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38D1A" w14:textId="77777777" w:rsidR="0069642A" w:rsidRPr="001B1130" w:rsidRDefault="0036178C" w:rsidP="00B52927">
      <w:pPr>
        <w:jc w:val="right"/>
        <w:rPr>
          <w:b/>
          <w:sz w:val="20"/>
          <w:szCs w:val="20"/>
          <w:lang w:eastAsia="ar-SA"/>
        </w:rPr>
      </w:pPr>
      <w:r w:rsidRPr="001B1130">
        <w:rPr>
          <w:b/>
          <w:sz w:val="20"/>
          <w:szCs w:val="20"/>
          <w:lang w:eastAsia="ar-SA"/>
        </w:rPr>
        <w:t xml:space="preserve">                                                                                    </w:t>
      </w:r>
      <w:r w:rsidR="00D07DDD" w:rsidRPr="001B1130">
        <w:rPr>
          <w:b/>
          <w:sz w:val="20"/>
          <w:szCs w:val="20"/>
          <w:lang w:eastAsia="ar-SA"/>
        </w:rPr>
        <w:t xml:space="preserve">                                                </w:t>
      </w:r>
      <w:r w:rsidR="00574842" w:rsidRPr="001B1130">
        <w:rPr>
          <w:b/>
          <w:sz w:val="20"/>
          <w:szCs w:val="20"/>
          <w:lang w:eastAsia="ar-SA"/>
        </w:rPr>
        <w:t xml:space="preserve">                      </w:t>
      </w:r>
      <w:r w:rsidR="00D90E68" w:rsidRPr="001B1130">
        <w:rPr>
          <w:b/>
          <w:sz w:val="20"/>
          <w:szCs w:val="20"/>
          <w:lang w:eastAsia="ar-SA"/>
        </w:rPr>
        <w:t>«УТВЕРЖДАЮ»</w:t>
      </w:r>
    </w:p>
    <w:p w14:paraId="2B08F969" w14:textId="77777777" w:rsidR="00D86DA4" w:rsidRDefault="006853DB" w:rsidP="00B52927">
      <w:pPr>
        <w:suppressAutoHyphens/>
        <w:ind w:firstLine="5245"/>
        <w:jc w:val="right"/>
        <w:rPr>
          <w:sz w:val="20"/>
          <w:szCs w:val="20"/>
          <w:lang w:eastAsia="ar-SA"/>
        </w:rPr>
      </w:pPr>
      <w:r>
        <w:rPr>
          <w:sz w:val="20"/>
          <w:szCs w:val="20"/>
          <w:lang w:eastAsia="ar-SA"/>
        </w:rPr>
        <w:t>Председатель</w:t>
      </w:r>
      <w:r w:rsidR="00D86DA4" w:rsidRPr="00D86DA4">
        <w:rPr>
          <w:sz w:val="20"/>
          <w:szCs w:val="20"/>
          <w:lang w:eastAsia="ar-SA"/>
        </w:rPr>
        <w:t xml:space="preserve"> Комиссии по закупкам </w:t>
      </w:r>
    </w:p>
    <w:p w14:paraId="1254F841" w14:textId="77777777" w:rsidR="00D90E68" w:rsidRPr="001B1130" w:rsidRDefault="00D90E68" w:rsidP="00B52927">
      <w:pPr>
        <w:suppressAutoHyphens/>
        <w:ind w:firstLine="5245"/>
        <w:jc w:val="right"/>
        <w:rPr>
          <w:sz w:val="20"/>
          <w:szCs w:val="20"/>
          <w:lang w:eastAsia="ar-SA"/>
        </w:rPr>
      </w:pPr>
      <w:r w:rsidRPr="001B1130">
        <w:rPr>
          <w:sz w:val="20"/>
          <w:szCs w:val="20"/>
          <w:lang w:eastAsia="ar-SA"/>
        </w:rPr>
        <w:t>АО «ЛЕНМОРНИИПРОЕКТ»</w:t>
      </w:r>
    </w:p>
    <w:p w14:paraId="60C4978C" w14:textId="77777777" w:rsidR="0069642A" w:rsidRPr="001B1130" w:rsidRDefault="0069642A" w:rsidP="00B52927">
      <w:pPr>
        <w:suppressAutoHyphens/>
        <w:ind w:firstLine="5245"/>
        <w:jc w:val="right"/>
        <w:rPr>
          <w:sz w:val="20"/>
          <w:szCs w:val="20"/>
          <w:lang w:eastAsia="ar-SA"/>
        </w:rPr>
      </w:pPr>
    </w:p>
    <w:p w14:paraId="70F6D011" w14:textId="77777777" w:rsidR="00D90E68" w:rsidRPr="001B1130" w:rsidRDefault="0047476E" w:rsidP="00B52927">
      <w:pPr>
        <w:suppressAutoHyphens/>
        <w:ind w:left="4956" w:firstLine="147"/>
        <w:jc w:val="right"/>
        <w:rPr>
          <w:sz w:val="20"/>
          <w:szCs w:val="20"/>
          <w:lang w:eastAsia="ar-SA"/>
        </w:rPr>
      </w:pPr>
      <w:r w:rsidRPr="001B1130">
        <w:rPr>
          <w:sz w:val="20"/>
          <w:szCs w:val="20"/>
          <w:lang w:eastAsia="ar-SA"/>
        </w:rPr>
        <w:t xml:space="preserve">            </w:t>
      </w:r>
      <w:r w:rsidR="00FC5249" w:rsidRPr="001B1130">
        <w:rPr>
          <w:sz w:val="20"/>
          <w:szCs w:val="20"/>
          <w:lang w:eastAsia="ar-SA"/>
        </w:rPr>
        <w:t>_________________</w:t>
      </w:r>
      <w:r w:rsidR="006853DB">
        <w:rPr>
          <w:sz w:val="20"/>
          <w:szCs w:val="20"/>
          <w:lang w:eastAsia="ar-SA"/>
        </w:rPr>
        <w:t xml:space="preserve">Островский </w:t>
      </w:r>
      <w:proofErr w:type="gramStart"/>
      <w:r w:rsidR="006853DB">
        <w:rPr>
          <w:sz w:val="20"/>
          <w:szCs w:val="20"/>
          <w:lang w:eastAsia="ar-SA"/>
        </w:rPr>
        <w:t>С</w:t>
      </w:r>
      <w:r w:rsidR="00745888">
        <w:rPr>
          <w:sz w:val="20"/>
          <w:szCs w:val="20"/>
          <w:lang w:eastAsia="ar-SA"/>
        </w:rPr>
        <w:t>.А.</w:t>
      </w:r>
      <w:proofErr w:type="gramEnd"/>
    </w:p>
    <w:p w14:paraId="4798FFD5" w14:textId="77777777" w:rsidR="0069642A" w:rsidRPr="001B1130" w:rsidRDefault="0047476E" w:rsidP="00B52927">
      <w:pPr>
        <w:suppressAutoHyphens/>
        <w:ind w:left="4956" w:firstLine="147"/>
        <w:jc w:val="right"/>
        <w:rPr>
          <w:sz w:val="20"/>
          <w:szCs w:val="20"/>
          <w:lang w:eastAsia="ar-SA"/>
        </w:rPr>
      </w:pPr>
      <w:r w:rsidRPr="001B1130">
        <w:rPr>
          <w:sz w:val="20"/>
          <w:szCs w:val="20"/>
          <w:lang w:eastAsia="ar-SA"/>
        </w:rPr>
        <w:t xml:space="preserve"> </w:t>
      </w:r>
    </w:p>
    <w:p w14:paraId="539B5855" w14:textId="3E7E4FE3" w:rsidR="00D90E68" w:rsidRPr="001B1130" w:rsidRDefault="000637EE" w:rsidP="00B52927">
      <w:pPr>
        <w:tabs>
          <w:tab w:val="left" w:pos="7480"/>
        </w:tabs>
        <w:suppressAutoHyphens/>
        <w:ind w:left="5664" w:hanging="419"/>
        <w:jc w:val="right"/>
        <w:rPr>
          <w:sz w:val="20"/>
          <w:szCs w:val="20"/>
          <w:lang w:eastAsia="ar-SA"/>
        </w:rPr>
      </w:pPr>
      <w:r w:rsidRPr="00D86DA4">
        <w:rPr>
          <w:sz w:val="20"/>
          <w:szCs w:val="20"/>
          <w:lang w:eastAsia="ar-SA"/>
        </w:rPr>
        <w:t>«</w:t>
      </w:r>
      <w:r w:rsidR="005F76AC">
        <w:rPr>
          <w:sz w:val="20"/>
          <w:szCs w:val="20"/>
          <w:lang w:eastAsia="ar-SA"/>
        </w:rPr>
        <w:t>2</w:t>
      </w:r>
      <w:r w:rsidR="00036B29" w:rsidRPr="00036B29">
        <w:rPr>
          <w:sz w:val="20"/>
          <w:szCs w:val="20"/>
          <w:lang w:eastAsia="ar-SA"/>
        </w:rPr>
        <w:t>9</w:t>
      </w:r>
      <w:r w:rsidR="00D90E68" w:rsidRPr="00D86DA4">
        <w:rPr>
          <w:sz w:val="20"/>
          <w:szCs w:val="20"/>
          <w:lang w:eastAsia="ar-SA"/>
        </w:rPr>
        <w:t>»</w:t>
      </w:r>
      <w:r w:rsidR="00FA2C3F" w:rsidRPr="00D86DA4">
        <w:rPr>
          <w:sz w:val="20"/>
          <w:szCs w:val="20"/>
          <w:lang w:eastAsia="ar-SA"/>
        </w:rPr>
        <w:t xml:space="preserve"> </w:t>
      </w:r>
      <w:r w:rsidR="003D21A1">
        <w:rPr>
          <w:sz w:val="20"/>
          <w:szCs w:val="20"/>
          <w:lang w:eastAsia="ar-SA"/>
        </w:rPr>
        <w:t>марта</w:t>
      </w:r>
      <w:r w:rsidR="006858F5" w:rsidRPr="00D86DA4">
        <w:rPr>
          <w:sz w:val="20"/>
          <w:szCs w:val="20"/>
          <w:lang w:eastAsia="ar-SA"/>
        </w:rPr>
        <w:t xml:space="preserve"> </w:t>
      </w:r>
      <w:r w:rsidR="00FA2C3F" w:rsidRPr="00D86DA4">
        <w:rPr>
          <w:sz w:val="20"/>
          <w:szCs w:val="20"/>
          <w:lang w:eastAsia="ar-SA"/>
        </w:rPr>
        <w:t>20</w:t>
      </w:r>
      <w:r w:rsidR="00224215" w:rsidRPr="00D86DA4">
        <w:rPr>
          <w:sz w:val="20"/>
          <w:szCs w:val="20"/>
          <w:lang w:eastAsia="ar-SA"/>
        </w:rPr>
        <w:t>2</w:t>
      </w:r>
      <w:r w:rsidR="00606A44">
        <w:rPr>
          <w:sz w:val="20"/>
          <w:szCs w:val="20"/>
          <w:lang w:eastAsia="ar-SA"/>
        </w:rPr>
        <w:t>2</w:t>
      </w:r>
      <w:r w:rsidR="00D90E68" w:rsidRPr="00D86DA4">
        <w:rPr>
          <w:sz w:val="20"/>
          <w:szCs w:val="20"/>
          <w:lang w:eastAsia="ar-SA"/>
        </w:rPr>
        <w:t xml:space="preserve"> г.</w:t>
      </w:r>
    </w:p>
    <w:p w14:paraId="09989970" w14:textId="77777777" w:rsidR="00D90E68" w:rsidRPr="001B1130" w:rsidRDefault="00D90E68" w:rsidP="00B52927">
      <w:pPr>
        <w:tabs>
          <w:tab w:val="left" w:pos="1560"/>
        </w:tabs>
        <w:suppressAutoHyphens/>
        <w:ind w:left="3402" w:firstLine="5529"/>
        <w:rPr>
          <w:sz w:val="20"/>
          <w:szCs w:val="20"/>
          <w:lang w:eastAsia="ar-SA"/>
        </w:rPr>
      </w:pP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t xml:space="preserve">                        </w:t>
      </w:r>
    </w:p>
    <w:p w14:paraId="3E430806" w14:textId="77777777" w:rsidR="00D90E68" w:rsidRPr="001B1130" w:rsidRDefault="00D90E68" w:rsidP="00B52927">
      <w:pPr>
        <w:suppressAutoHyphens/>
        <w:jc w:val="center"/>
        <w:rPr>
          <w:sz w:val="20"/>
          <w:szCs w:val="20"/>
          <w:lang w:eastAsia="ar-SA"/>
        </w:rPr>
      </w:pPr>
    </w:p>
    <w:p w14:paraId="2C9799B5" w14:textId="77777777" w:rsidR="00D90E68" w:rsidRPr="001B1130" w:rsidRDefault="00D90E68" w:rsidP="00B52927">
      <w:pPr>
        <w:suppressAutoHyphens/>
        <w:rPr>
          <w:sz w:val="20"/>
          <w:szCs w:val="20"/>
          <w:lang w:eastAsia="ar-SA"/>
        </w:rPr>
      </w:pP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p>
    <w:p w14:paraId="4EF09230" w14:textId="77777777" w:rsidR="00D90E68" w:rsidRPr="001B1130" w:rsidRDefault="00D90E68" w:rsidP="00B52927">
      <w:pPr>
        <w:suppressAutoHyphens/>
        <w:jc w:val="center"/>
        <w:rPr>
          <w:b/>
          <w:sz w:val="20"/>
          <w:szCs w:val="20"/>
          <w:lang w:eastAsia="ar-SA"/>
        </w:rPr>
      </w:pPr>
    </w:p>
    <w:p w14:paraId="7E2528AE" w14:textId="77777777" w:rsidR="00D90E68" w:rsidRPr="001B1130" w:rsidRDefault="00D90E68" w:rsidP="00B52927">
      <w:pPr>
        <w:suppressAutoHyphens/>
        <w:jc w:val="center"/>
        <w:rPr>
          <w:b/>
          <w:sz w:val="20"/>
          <w:szCs w:val="20"/>
          <w:lang w:eastAsia="ar-SA"/>
        </w:rPr>
      </w:pPr>
    </w:p>
    <w:p w14:paraId="729694F7" w14:textId="77777777" w:rsidR="00D90E68" w:rsidRPr="001B1130" w:rsidRDefault="00D90E68" w:rsidP="00B52927">
      <w:pPr>
        <w:suppressAutoHyphens/>
        <w:jc w:val="center"/>
        <w:rPr>
          <w:b/>
          <w:sz w:val="20"/>
          <w:szCs w:val="20"/>
          <w:lang w:eastAsia="ar-SA"/>
        </w:rPr>
      </w:pPr>
      <w:r w:rsidRPr="001B1130">
        <w:rPr>
          <w:b/>
          <w:sz w:val="20"/>
          <w:szCs w:val="20"/>
          <w:lang w:eastAsia="ar-SA"/>
        </w:rPr>
        <w:t xml:space="preserve">ДОКУМЕНТАЦИЯ </w:t>
      </w:r>
    </w:p>
    <w:p w14:paraId="15DDCE61" w14:textId="77777777" w:rsidR="00D90E68" w:rsidRPr="001B1130" w:rsidRDefault="00D90E68" w:rsidP="00B52927">
      <w:pPr>
        <w:suppressAutoHyphens/>
        <w:jc w:val="center"/>
        <w:rPr>
          <w:b/>
          <w:sz w:val="20"/>
          <w:szCs w:val="20"/>
          <w:lang w:eastAsia="ar-SA"/>
        </w:rPr>
      </w:pPr>
    </w:p>
    <w:p w14:paraId="79432272" w14:textId="4F14A01A" w:rsidR="00D90E68" w:rsidRPr="001B1130" w:rsidRDefault="004618E0" w:rsidP="00B52927">
      <w:pPr>
        <w:suppressAutoHyphens/>
        <w:jc w:val="center"/>
        <w:rPr>
          <w:sz w:val="20"/>
          <w:szCs w:val="20"/>
          <w:lang w:eastAsia="ar-SA"/>
        </w:rPr>
      </w:pPr>
      <w:r w:rsidRPr="001B1130">
        <w:rPr>
          <w:sz w:val="20"/>
          <w:szCs w:val="20"/>
          <w:lang w:eastAsia="ar-SA"/>
        </w:rPr>
        <w:t xml:space="preserve">Открытый запрос </w:t>
      </w:r>
      <w:r w:rsidR="006F26F1">
        <w:rPr>
          <w:sz w:val="20"/>
          <w:szCs w:val="20"/>
          <w:lang w:eastAsia="ar-SA"/>
        </w:rPr>
        <w:t>предложений</w:t>
      </w:r>
      <w:r w:rsidRPr="001B1130">
        <w:rPr>
          <w:sz w:val="20"/>
          <w:szCs w:val="20"/>
          <w:lang w:eastAsia="ar-SA"/>
        </w:rPr>
        <w:t xml:space="preserve"> в электронной форме</w:t>
      </w:r>
      <w:r w:rsidR="00D90E68" w:rsidRPr="001B1130">
        <w:rPr>
          <w:sz w:val="20"/>
          <w:szCs w:val="20"/>
          <w:lang w:eastAsia="ar-SA"/>
        </w:rPr>
        <w:t xml:space="preserve"> по выбору </w:t>
      </w:r>
      <w:r w:rsidR="00A80C36" w:rsidRPr="001B1130">
        <w:rPr>
          <w:sz w:val="20"/>
          <w:szCs w:val="20"/>
          <w:lang w:eastAsia="ar-SA"/>
        </w:rPr>
        <w:t xml:space="preserve">организации на право заключения </w:t>
      </w:r>
      <w:r w:rsidR="00D90E68" w:rsidRPr="001B1130">
        <w:rPr>
          <w:sz w:val="20"/>
          <w:szCs w:val="20"/>
          <w:lang w:eastAsia="ar-SA"/>
        </w:rPr>
        <w:t>до</w:t>
      </w:r>
      <w:r w:rsidR="0029341A" w:rsidRPr="001B1130">
        <w:rPr>
          <w:sz w:val="20"/>
          <w:szCs w:val="20"/>
          <w:lang w:eastAsia="ar-SA"/>
        </w:rPr>
        <w:t xml:space="preserve">говора на </w:t>
      </w:r>
      <w:r w:rsidR="003A7821" w:rsidRPr="001B1130">
        <w:rPr>
          <w:sz w:val="20"/>
          <w:szCs w:val="20"/>
          <w:lang w:eastAsia="ar-SA"/>
        </w:rPr>
        <w:t>предмет</w:t>
      </w:r>
      <w:r w:rsidR="0029341A" w:rsidRPr="001B1130">
        <w:rPr>
          <w:sz w:val="20"/>
          <w:szCs w:val="20"/>
          <w:lang w:eastAsia="ar-SA"/>
        </w:rPr>
        <w:t>:</w:t>
      </w:r>
    </w:p>
    <w:p w14:paraId="1F8D6CFF" w14:textId="77777777" w:rsidR="007B2DE1" w:rsidRPr="001B1130" w:rsidRDefault="007B2DE1" w:rsidP="00B52927">
      <w:pPr>
        <w:suppressAutoHyphens/>
        <w:jc w:val="center"/>
        <w:rPr>
          <w:b/>
          <w:sz w:val="20"/>
          <w:szCs w:val="20"/>
          <w:lang w:eastAsia="ar-SA"/>
        </w:rPr>
      </w:pPr>
    </w:p>
    <w:p w14:paraId="0F9B369A" w14:textId="3E07042C" w:rsidR="006858F5" w:rsidRPr="00631F87" w:rsidRDefault="001273DD" w:rsidP="00DA7742">
      <w:pPr>
        <w:suppressAutoHyphens/>
        <w:jc w:val="center"/>
        <w:rPr>
          <w:b/>
          <w:i/>
          <w:sz w:val="20"/>
          <w:szCs w:val="20"/>
          <w:lang w:eastAsia="ar-SA"/>
        </w:rPr>
      </w:pPr>
      <w:r w:rsidRPr="001273DD">
        <w:rPr>
          <w:b/>
          <w:i/>
          <w:sz w:val="20"/>
          <w:szCs w:val="20"/>
          <w:lang w:eastAsia="ar-SA"/>
        </w:rPr>
        <w:t>«Выполнение комплекса работ по техническому обслуживанию и ремонту систем кондиционирования воздуха в зданиях Заказчика по адресу: г. Санкт-Петербург, Межевой канал, дом 3, корпус 2»</w:t>
      </w:r>
    </w:p>
    <w:p w14:paraId="508A5BC1" w14:textId="77777777" w:rsidR="00701807" w:rsidRPr="00631F87" w:rsidRDefault="00701807" w:rsidP="00B52927">
      <w:pPr>
        <w:suppressAutoHyphens/>
        <w:ind w:right="-284"/>
        <w:jc w:val="center"/>
        <w:rPr>
          <w:b/>
          <w:i/>
          <w:sz w:val="20"/>
          <w:szCs w:val="20"/>
        </w:rPr>
      </w:pPr>
    </w:p>
    <w:p w14:paraId="66EEE296" w14:textId="77777777" w:rsidR="007F381B" w:rsidRPr="001B1130" w:rsidRDefault="007F381B" w:rsidP="00B52927">
      <w:pPr>
        <w:suppressAutoHyphens/>
        <w:jc w:val="center"/>
        <w:rPr>
          <w:i/>
          <w:sz w:val="20"/>
          <w:szCs w:val="20"/>
          <w:lang w:eastAsia="ar-SA"/>
        </w:rPr>
      </w:pPr>
    </w:p>
    <w:p w14:paraId="75778EC6" w14:textId="77777777" w:rsidR="00D51261" w:rsidRPr="001B1130" w:rsidRDefault="00D51261" w:rsidP="00B52927">
      <w:pPr>
        <w:suppressAutoHyphens/>
        <w:jc w:val="center"/>
        <w:rPr>
          <w:sz w:val="20"/>
          <w:szCs w:val="20"/>
          <w:lang w:eastAsia="ar-SA"/>
        </w:rPr>
      </w:pPr>
    </w:p>
    <w:p w14:paraId="06AD2C8E" w14:textId="77777777" w:rsidR="00542C3B" w:rsidRPr="001B1130" w:rsidRDefault="00542C3B" w:rsidP="00B52927">
      <w:pPr>
        <w:suppressAutoHyphens/>
        <w:rPr>
          <w:sz w:val="20"/>
          <w:szCs w:val="20"/>
          <w:lang w:eastAsia="ar-SA"/>
        </w:rPr>
      </w:pPr>
    </w:p>
    <w:p w14:paraId="3C930958" w14:textId="77777777" w:rsidR="00542C3B" w:rsidRPr="001B1130" w:rsidRDefault="00542C3B" w:rsidP="00B52927">
      <w:pPr>
        <w:suppressAutoHyphens/>
        <w:jc w:val="center"/>
        <w:rPr>
          <w:sz w:val="20"/>
          <w:szCs w:val="20"/>
          <w:lang w:eastAsia="ar-SA"/>
        </w:rPr>
      </w:pPr>
    </w:p>
    <w:p w14:paraId="6FDA52ED" w14:textId="77777777" w:rsidR="0010433A" w:rsidRPr="001B1130" w:rsidRDefault="0010433A" w:rsidP="00B52927">
      <w:pPr>
        <w:suppressAutoHyphens/>
        <w:rPr>
          <w:sz w:val="20"/>
          <w:szCs w:val="20"/>
          <w:lang w:eastAsia="ar-SA"/>
        </w:rPr>
      </w:pPr>
    </w:p>
    <w:p w14:paraId="25AC45C3" w14:textId="77777777" w:rsidR="00F90EB4" w:rsidRPr="001B1130" w:rsidRDefault="00F90EB4" w:rsidP="00B52927">
      <w:pPr>
        <w:suppressAutoHyphens/>
        <w:rPr>
          <w:sz w:val="20"/>
          <w:szCs w:val="20"/>
          <w:lang w:eastAsia="ar-SA"/>
        </w:rPr>
      </w:pPr>
    </w:p>
    <w:p w14:paraId="5CFD0076" w14:textId="77777777" w:rsidR="00F90EB4" w:rsidRPr="001B1130" w:rsidRDefault="00F90EB4" w:rsidP="00B52927">
      <w:pPr>
        <w:suppressAutoHyphens/>
        <w:rPr>
          <w:sz w:val="20"/>
          <w:szCs w:val="20"/>
          <w:lang w:eastAsia="ar-SA"/>
        </w:rPr>
      </w:pPr>
    </w:p>
    <w:p w14:paraId="710798AA" w14:textId="77777777" w:rsidR="00F90EB4" w:rsidRPr="001B1130" w:rsidRDefault="00F90EB4" w:rsidP="00B52927">
      <w:pPr>
        <w:suppressAutoHyphens/>
        <w:rPr>
          <w:sz w:val="20"/>
          <w:szCs w:val="20"/>
          <w:lang w:eastAsia="ar-SA"/>
        </w:rPr>
      </w:pPr>
    </w:p>
    <w:p w14:paraId="4B789DE1" w14:textId="77777777" w:rsidR="00542C3B" w:rsidRPr="001B1130" w:rsidRDefault="00542C3B" w:rsidP="00B52927">
      <w:pPr>
        <w:suppressAutoHyphens/>
        <w:jc w:val="center"/>
        <w:rPr>
          <w:sz w:val="20"/>
          <w:szCs w:val="20"/>
          <w:lang w:eastAsia="ar-SA"/>
        </w:rPr>
      </w:pPr>
    </w:p>
    <w:p w14:paraId="6D4D9EC5" w14:textId="77777777" w:rsidR="00447D55" w:rsidRPr="001B1130" w:rsidRDefault="00447D55" w:rsidP="00B52927">
      <w:pPr>
        <w:suppressAutoHyphens/>
        <w:jc w:val="center"/>
        <w:rPr>
          <w:sz w:val="20"/>
          <w:szCs w:val="20"/>
          <w:lang w:eastAsia="ar-SA"/>
        </w:rPr>
      </w:pPr>
    </w:p>
    <w:p w14:paraId="55D0EA32" w14:textId="77777777" w:rsidR="00447D55" w:rsidRPr="001B1130" w:rsidRDefault="00447D55" w:rsidP="00B52927">
      <w:pPr>
        <w:suppressAutoHyphens/>
        <w:jc w:val="center"/>
        <w:rPr>
          <w:sz w:val="20"/>
          <w:szCs w:val="20"/>
          <w:lang w:eastAsia="ar-SA"/>
        </w:rPr>
      </w:pPr>
    </w:p>
    <w:p w14:paraId="4AB5591B" w14:textId="77777777" w:rsidR="00447D55" w:rsidRPr="001B1130" w:rsidRDefault="00447D55" w:rsidP="00B52927">
      <w:pPr>
        <w:suppressAutoHyphens/>
        <w:jc w:val="center"/>
        <w:rPr>
          <w:sz w:val="20"/>
          <w:szCs w:val="20"/>
          <w:lang w:eastAsia="ar-SA"/>
        </w:rPr>
      </w:pPr>
    </w:p>
    <w:p w14:paraId="2A282B97" w14:textId="77777777" w:rsidR="00447D55" w:rsidRPr="001B1130" w:rsidRDefault="00447D55" w:rsidP="00B52927">
      <w:pPr>
        <w:suppressAutoHyphens/>
        <w:rPr>
          <w:sz w:val="20"/>
          <w:szCs w:val="20"/>
          <w:lang w:eastAsia="ar-SA"/>
        </w:rPr>
      </w:pPr>
    </w:p>
    <w:p w14:paraId="621CFDF8" w14:textId="77777777" w:rsidR="002A7F39" w:rsidRPr="001B1130" w:rsidRDefault="002A7F39" w:rsidP="00B52927">
      <w:pPr>
        <w:suppressAutoHyphens/>
        <w:rPr>
          <w:sz w:val="20"/>
          <w:szCs w:val="20"/>
          <w:lang w:eastAsia="ar-SA"/>
        </w:rPr>
      </w:pPr>
    </w:p>
    <w:p w14:paraId="0D480331" w14:textId="77777777" w:rsidR="002A7F39" w:rsidRPr="001B1130" w:rsidRDefault="002A7F39" w:rsidP="00B52927">
      <w:pPr>
        <w:suppressAutoHyphens/>
        <w:rPr>
          <w:sz w:val="20"/>
          <w:szCs w:val="20"/>
          <w:lang w:eastAsia="ar-SA"/>
        </w:rPr>
      </w:pPr>
    </w:p>
    <w:p w14:paraId="1EAF1817" w14:textId="77777777" w:rsidR="002A7F39" w:rsidRPr="001B1130" w:rsidRDefault="002A7F39" w:rsidP="00B52927">
      <w:pPr>
        <w:suppressAutoHyphens/>
        <w:rPr>
          <w:sz w:val="20"/>
          <w:szCs w:val="20"/>
          <w:lang w:eastAsia="ar-SA"/>
        </w:rPr>
      </w:pPr>
    </w:p>
    <w:p w14:paraId="3E3BE10E" w14:textId="77777777" w:rsidR="002A7F39" w:rsidRPr="001B1130" w:rsidRDefault="002A7F39" w:rsidP="00B52927">
      <w:pPr>
        <w:suppressAutoHyphens/>
        <w:rPr>
          <w:sz w:val="20"/>
          <w:szCs w:val="20"/>
          <w:lang w:eastAsia="ar-SA"/>
        </w:rPr>
      </w:pPr>
    </w:p>
    <w:p w14:paraId="1A35A07E" w14:textId="77777777" w:rsidR="002A7F39" w:rsidRPr="001B1130" w:rsidRDefault="002A7F39" w:rsidP="00B52927">
      <w:pPr>
        <w:suppressAutoHyphens/>
        <w:rPr>
          <w:sz w:val="20"/>
          <w:szCs w:val="20"/>
          <w:lang w:eastAsia="ar-SA"/>
        </w:rPr>
      </w:pPr>
    </w:p>
    <w:p w14:paraId="165AC36A" w14:textId="77777777" w:rsidR="002A7F39" w:rsidRPr="001B1130" w:rsidRDefault="002A7F39" w:rsidP="00B52927">
      <w:pPr>
        <w:suppressAutoHyphens/>
        <w:rPr>
          <w:sz w:val="20"/>
          <w:szCs w:val="20"/>
          <w:lang w:eastAsia="ar-SA"/>
        </w:rPr>
      </w:pPr>
    </w:p>
    <w:p w14:paraId="3307717B" w14:textId="77777777" w:rsidR="00C13753" w:rsidRDefault="00C13753" w:rsidP="00B52927">
      <w:pPr>
        <w:suppressAutoHyphens/>
        <w:jc w:val="center"/>
        <w:rPr>
          <w:sz w:val="20"/>
          <w:szCs w:val="20"/>
          <w:lang w:eastAsia="ar-SA"/>
        </w:rPr>
      </w:pPr>
    </w:p>
    <w:p w14:paraId="3F994976" w14:textId="77777777" w:rsidR="00865FB3" w:rsidRDefault="00865FB3" w:rsidP="00B52927">
      <w:pPr>
        <w:suppressAutoHyphens/>
        <w:jc w:val="center"/>
        <w:rPr>
          <w:sz w:val="20"/>
          <w:szCs w:val="20"/>
          <w:lang w:eastAsia="ar-SA"/>
        </w:rPr>
      </w:pPr>
    </w:p>
    <w:p w14:paraId="76A3FC2C" w14:textId="77777777" w:rsidR="00865FB3" w:rsidRDefault="00865FB3" w:rsidP="00B52927">
      <w:pPr>
        <w:suppressAutoHyphens/>
        <w:jc w:val="center"/>
        <w:rPr>
          <w:sz w:val="20"/>
          <w:szCs w:val="20"/>
          <w:lang w:eastAsia="ar-SA"/>
        </w:rPr>
      </w:pPr>
    </w:p>
    <w:p w14:paraId="0C0E08B1" w14:textId="77777777" w:rsidR="00865FB3" w:rsidRDefault="00865FB3" w:rsidP="00B52927">
      <w:pPr>
        <w:suppressAutoHyphens/>
        <w:jc w:val="center"/>
        <w:rPr>
          <w:sz w:val="20"/>
          <w:szCs w:val="20"/>
          <w:lang w:eastAsia="ar-SA"/>
        </w:rPr>
      </w:pPr>
    </w:p>
    <w:p w14:paraId="168498B1" w14:textId="77777777" w:rsidR="00F308F6" w:rsidRPr="001B1130" w:rsidRDefault="00F308F6" w:rsidP="002F219D">
      <w:pPr>
        <w:suppressAutoHyphens/>
        <w:rPr>
          <w:sz w:val="20"/>
          <w:szCs w:val="20"/>
          <w:lang w:eastAsia="ar-SA"/>
        </w:rPr>
      </w:pPr>
    </w:p>
    <w:p w14:paraId="77E2761F" w14:textId="77777777" w:rsidR="00C13753" w:rsidRPr="001B1130" w:rsidRDefault="00C13753" w:rsidP="00B52927">
      <w:pPr>
        <w:suppressAutoHyphens/>
        <w:jc w:val="center"/>
        <w:rPr>
          <w:sz w:val="20"/>
          <w:szCs w:val="20"/>
          <w:lang w:eastAsia="ar-SA"/>
        </w:rPr>
      </w:pPr>
    </w:p>
    <w:p w14:paraId="45DA6977" w14:textId="77777777" w:rsidR="00D21DFE" w:rsidRPr="001B1130" w:rsidRDefault="00D21DFE" w:rsidP="00B52927">
      <w:pPr>
        <w:suppressAutoHyphens/>
        <w:jc w:val="center"/>
        <w:rPr>
          <w:sz w:val="20"/>
          <w:szCs w:val="20"/>
          <w:lang w:eastAsia="ar-SA"/>
        </w:rPr>
      </w:pPr>
    </w:p>
    <w:p w14:paraId="670CCAC7" w14:textId="77777777" w:rsidR="00D21DFE" w:rsidRDefault="00D21DFE" w:rsidP="00B52927">
      <w:pPr>
        <w:suppressAutoHyphens/>
        <w:jc w:val="center"/>
        <w:rPr>
          <w:sz w:val="20"/>
          <w:szCs w:val="20"/>
          <w:lang w:eastAsia="ar-SA"/>
        </w:rPr>
      </w:pPr>
    </w:p>
    <w:p w14:paraId="70CC183F" w14:textId="77777777" w:rsidR="00EF0D91" w:rsidRDefault="00EF0D91" w:rsidP="00B52927">
      <w:pPr>
        <w:suppressAutoHyphens/>
        <w:jc w:val="center"/>
        <w:rPr>
          <w:sz w:val="20"/>
          <w:szCs w:val="20"/>
          <w:lang w:eastAsia="ar-SA"/>
        </w:rPr>
      </w:pPr>
    </w:p>
    <w:p w14:paraId="60CB0E90" w14:textId="77777777" w:rsidR="00EF0D91" w:rsidRDefault="00EF0D91" w:rsidP="00B52927">
      <w:pPr>
        <w:suppressAutoHyphens/>
        <w:jc w:val="center"/>
        <w:rPr>
          <w:sz w:val="20"/>
          <w:szCs w:val="20"/>
          <w:lang w:eastAsia="ar-SA"/>
        </w:rPr>
      </w:pPr>
    </w:p>
    <w:p w14:paraId="68FA96E2" w14:textId="77777777" w:rsidR="00EF0D91" w:rsidRDefault="00EF0D91" w:rsidP="00B52927">
      <w:pPr>
        <w:suppressAutoHyphens/>
        <w:jc w:val="center"/>
        <w:rPr>
          <w:sz w:val="20"/>
          <w:szCs w:val="20"/>
          <w:lang w:eastAsia="ar-SA"/>
        </w:rPr>
      </w:pPr>
    </w:p>
    <w:p w14:paraId="707B3D81" w14:textId="2D62A388" w:rsidR="00EF0D91" w:rsidRDefault="00EF0D91" w:rsidP="00B52927">
      <w:pPr>
        <w:suppressAutoHyphens/>
        <w:jc w:val="center"/>
        <w:rPr>
          <w:sz w:val="20"/>
          <w:szCs w:val="20"/>
          <w:lang w:eastAsia="ar-SA"/>
        </w:rPr>
      </w:pPr>
    </w:p>
    <w:p w14:paraId="3C286462" w14:textId="57FFB951" w:rsidR="007B4A96" w:rsidRDefault="007B4A96" w:rsidP="00B52927">
      <w:pPr>
        <w:suppressAutoHyphens/>
        <w:jc w:val="center"/>
        <w:rPr>
          <w:sz w:val="20"/>
          <w:szCs w:val="20"/>
          <w:lang w:eastAsia="ar-SA"/>
        </w:rPr>
      </w:pPr>
    </w:p>
    <w:p w14:paraId="087549DF" w14:textId="169FA3A4" w:rsidR="007B4A96" w:rsidRDefault="007B4A96" w:rsidP="00B52927">
      <w:pPr>
        <w:suppressAutoHyphens/>
        <w:jc w:val="center"/>
        <w:rPr>
          <w:sz w:val="20"/>
          <w:szCs w:val="20"/>
          <w:lang w:eastAsia="ar-SA"/>
        </w:rPr>
      </w:pPr>
    </w:p>
    <w:p w14:paraId="055583D4" w14:textId="3CAF06CD" w:rsidR="007B4A96" w:rsidRDefault="007B4A96" w:rsidP="00B52927">
      <w:pPr>
        <w:suppressAutoHyphens/>
        <w:jc w:val="center"/>
        <w:rPr>
          <w:sz w:val="20"/>
          <w:szCs w:val="20"/>
          <w:lang w:eastAsia="ar-SA"/>
        </w:rPr>
      </w:pPr>
    </w:p>
    <w:p w14:paraId="21A4B573" w14:textId="46D1C17D" w:rsidR="007B4A96" w:rsidRDefault="007B4A96" w:rsidP="00B52927">
      <w:pPr>
        <w:suppressAutoHyphens/>
        <w:jc w:val="center"/>
        <w:rPr>
          <w:sz w:val="20"/>
          <w:szCs w:val="20"/>
          <w:lang w:eastAsia="ar-SA"/>
        </w:rPr>
      </w:pPr>
    </w:p>
    <w:p w14:paraId="77F8A189" w14:textId="185A0FC4" w:rsidR="007B4A96" w:rsidRDefault="007B4A96" w:rsidP="00B52927">
      <w:pPr>
        <w:suppressAutoHyphens/>
        <w:jc w:val="center"/>
        <w:rPr>
          <w:sz w:val="20"/>
          <w:szCs w:val="20"/>
          <w:lang w:eastAsia="ar-SA"/>
        </w:rPr>
      </w:pPr>
    </w:p>
    <w:p w14:paraId="521B8395" w14:textId="0493B982" w:rsidR="007B4A96" w:rsidRDefault="007B4A96" w:rsidP="00B52927">
      <w:pPr>
        <w:suppressAutoHyphens/>
        <w:jc w:val="center"/>
        <w:rPr>
          <w:sz w:val="20"/>
          <w:szCs w:val="20"/>
          <w:lang w:eastAsia="ar-SA"/>
        </w:rPr>
      </w:pPr>
    </w:p>
    <w:p w14:paraId="3240638E" w14:textId="77777777" w:rsidR="007B4A96" w:rsidRPr="001B1130" w:rsidRDefault="007B4A96" w:rsidP="00B52927">
      <w:pPr>
        <w:suppressAutoHyphens/>
        <w:jc w:val="center"/>
        <w:rPr>
          <w:sz w:val="20"/>
          <w:szCs w:val="20"/>
          <w:lang w:eastAsia="ar-SA"/>
        </w:rPr>
      </w:pPr>
    </w:p>
    <w:p w14:paraId="42F38329" w14:textId="77777777" w:rsidR="00D21DFE" w:rsidRPr="001B1130" w:rsidRDefault="00D21DFE" w:rsidP="00B52927">
      <w:pPr>
        <w:suppressAutoHyphens/>
        <w:jc w:val="center"/>
        <w:rPr>
          <w:sz w:val="20"/>
          <w:szCs w:val="20"/>
          <w:lang w:eastAsia="ar-SA"/>
        </w:rPr>
      </w:pPr>
    </w:p>
    <w:p w14:paraId="12FB9B22" w14:textId="77777777" w:rsidR="00574842" w:rsidRPr="001B1130" w:rsidRDefault="00574842" w:rsidP="00B52927">
      <w:pPr>
        <w:suppressAutoHyphens/>
        <w:rPr>
          <w:sz w:val="20"/>
          <w:szCs w:val="20"/>
          <w:lang w:eastAsia="ar-SA"/>
        </w:rPr>
      </w:pPr>
    </w:p>
    <w:p w14:paraId="597B15A8" w14:textId="77777777" w:rsidR="00D21DFE" w:rsidRPr="001B1130" w:rsidRDefault="00D21DFE" w:rsidP="00B52927">
      <w:pPr>
        <w:suppressAutoHyphens/>
        <w:jc w:val="center"/>
        <w:rPr>
          <w:sz w:val="20"/>
          <w:szCs w:val="20"/>
          <w:lang w:eastAsia="ar-SA"/>
        </w:rPr>
      </w:pPr>
    </w:p>
    <w:p w14:paraId="61FAB19C" w14:textId="77777777" w:rsidR="00D90E68" w:rsidRPr="001B1130" w:rsidRDefault="00D90E68" w:rsidP="00B52927">
      <w:pPr>
        <w:suppressAutoHyphens/>
        <w:jc w:val="center"/>
        <w:rPr>
          <w:sz w:val="20"/>
          <w:szCs w:val="20"/>
          <w:lang w:eastAsia="ar-SA"/>
        </w:rPr>
      </w:pPr>
      <w:r w:rsidRPr="001B1130">
        <w:rPr>
          <w:sz w:val="20"/>
          <w:szCs w:val="20"/>
          <w:lang w:eastAsia="ar-SA"/>
        </w:rPr>
        <w:t>г. Санкт-Петербург</w:t>
      </w:r>
    </w:p>
    <w:p w14:paraId="697C96DE" w14:textId="77777777" w:rsidR="00D90E68" w:rsidRPr="001B1130" w:rsidRDefault="00D90E68" w:rsidP="00B52927">
      <w:pPr>
        <w:suppressAutoHyphens/>
        <w:jc w:val="center"/>
        <w:rPr>
          <w:sz w:val="20"/>
          <w:szCs w:val="20"/>
          <w:lang w:eastAsia="ar-SA"/>
        </w:rPr>
      </w:pPr>
      <w:r w:rsidRPr="001B1130">
        <w:rPr>
          <w:sz w:val="20"/>
          <w:szCs w:val="20"/>
          <w:lang w:eastAsia="ar-SA"/>
        </w:rPr>
        <w:t xml:space="preserve">  20</w:t>
      </w:r>
      <w:r w:rsidR="00224215" w:rsidRPr="001B1130">
        <w:rPr>
          <w:sz w:val="20"/>
          <w:szCs w:val="20"/>
          <w:lang w:eastAsia="ar-SA"/>
        </w:rPr>
        <w:t>2</w:t>
      </w:r>
      <w:r w:rsidR="00606A44">
        <w:rPr>
          <w:sz w:val="20"/>
          <w:szCs w:val="20"/>
          <w:lang w:eastAsia="ar-SA"/>
        </w:rPr>
        <w:t>2</w:t>
      </w:r>
      <w:r w:rsidRPr="001B1130">
        <w:rPr>
          <w:sz w:val="20"/>
          <w:szCs w:val="20"/>
          <w:lang w:eastAsia="ar-SA"/>
        </w:rPr>
        <w:t xml:space="preserve"> г.</w:t>
      </w:r>
    </w:p>
    <w:p w14:paraId="6BB4C3BF" w14:textId="77777777" w:rsidR="00347489" w:rsidRPr="001B1130" w:rsidRDefault="00220B6E" w:rsidP="00B52927">
      <w:pPr>
        <w:pStyle w:val="ConsNonformat"/>
        <w:pageBreakBefore/>
        <w:widowControl/>
        <w:tabs>
          <w:tab w:val="center" w:pos="4818"/>
          <w:tab w:val="left" w:pos="6285"/>
        </w:tabs>
        <w:jc w:val="center"/>
        <w:rPr>
          <w:rFonts w:ascii="Times New Roman" w:hAnsi="Times New Roman" w:cs="Times New Roman"/>
          <w:b/>
        </w:rPr>
      </w:pPr>
      <w:r w:rsidRPr="001B1130">
        <w:rPr>
          <w:rFonts w:ascii="Times New Roman" w:hAnsi="Times New Roman" w:cs="Times New Roman"/>
          <w:b/>
        </w:rPr>
        <w:lastRenderedPageBreak/>
        <w:t>ОГЛАВЛЕНИЕ</w:t>
      </w:r>
    </w:p>
    <w:tbl>
      <w:tblPr>
        <w:tblW w:w="10456" w:type="dxa"/>
        <w:tblLook w:val="04A0" w:firstRow="1" w:lastRow="0" w:firstColumn="1" w:lastColumn="0" w:noHBand="0" w:noVBand="1"/>
      </w:tblPr>
      <w:tblGrid>
        <w:gridCol w:w="9163"/>
        <w:gridCol w:w="726"/>
        <w:gridCol w:w="567"/>
      </w:tblGrid>
      <w:tr w:rsidR="00CC50E8" w:rsidRPr="001B1130" w14:paraId="2DA404E3" w14:textId="77777777" w:rsidTr="0064723B">
        <w:tc>
          <w:tcPr>
            <w:tcW w:w="9889" w:type="dxa"/>
            <w:gridSpan w:val="2"/>
            <w:shd w:val="clear" w:color="auto" w:fill="auto"/>
          </w:tcPr>
          <w:p w14:paraId="10C67552" w14:textId="6752D66B" w:rsidR="00C77D30" w:rsidRPr="001B1130" w:rsidRDefault="00CC50E8" w:rsidP="00B52927">
            <w:pPr>
              <w:pStyle w:val="ConsNonformat"/>
              <w:widowControl/>
              <w:rPr>
                <w:rFonts w:ascii="Times New Roman" w:hAnsi="Times New Roman" w:cs="Times New Roman"/>
                <w:b/>
              </w:rPr>
            </w:pPr>
            <w:r w:rsidRPr="001B1130">
              <w:rPr>
                <w:rFonts w:ascii="Times New Roman" w:hAnsi="Times New Roman" w:cs="Times New Roman"/>
                <w:b/>
              </w:rPr>
              <w:t>Раздел</w:t>
            </w:r>
            <w:r w:rsidR="0001360D" w:rsidRPr="001B1130">
              <w:rPr>
                <w:rFonts w:ascii="Times New Roman" w:hAnsi="Times New Roman" w:cs="Times New Roman"/>
                <w:b/>
              </w:rPr>
              <w:t xml:space="preserve"> </w:t>
            </w:r>
            <w:r w:rsidR="0001360D" w:rsidRPr="001B1130">
              <w:rPr>
                <w:rFonts w:ascii="Times New Roman" w:hAnsi="Times New Roman" w:cs="Times New Roman"/>
                <w:b/>
                <w:lang w:val="en-US"/>
              </w:rPr>
              <w:t>I</w:t>
            </w:r>
            <w:r w:rsidRPr="001B1130">
              <w:rPr>
                <w:rFonts w:ascii="Times New Roman" w:hAnsi="Times New Roman" w:cs="Times New Roman"/>
                <w:b/>
              </w:rPr>
              <w:t xml:space="preserve">. </w:t>
            </w:r>
            <w:r w:rsidR="0001360D" w:rsidRPr="001B1130">
              <w:rPr>
                <w:rFonts w:ascii="Times New Roman" w:hAnsi="Times New Roman" w:cs="Times New Roman"/>
                <w:b/>
                <w:iCs/>
              </w:rPr>
              <w:t xml:space="preserve">Общие требования </w:t>
            </w:r>
            <w:r w:rsidR="0001360D" w:rsidRPr="001B1130">
              <w:rPr>
                <w:rFonts w:ascii="Times New Roman" w:hAnsi="Times New Roman" w:cs="Times New Roman"/>
                <w:b/>
              </w:rPr>
              <w:t>к участникам з</w:t>
            </w:r>
            <w:r w:rsidR="0001360D" w:rsidRPr="001B1130">
              <w:rPr>
                <w:rFonts w:ascii="Times New Roman" w:hAnsi="Times New Roman" w:cs="Times New Roman"/>
                <w:b/>
                <w:iCs/>
              </w:rPr>
              <w:t>акупки</w:t>
            </w:r>
          </w:p>
          <w:p w14:paraId="288F72E1" w14:textId="5F7D5C82" w:rsidR="00CC50E8" w:rsidRPr="001B1130" w:rsidRDefault="0001360D" w:rsidP="003163C2">
            <w:pPr>
              <w:jc w:val="both"/>
              <w:rPr>
                <w:b/>
                <w:bCs/>
                <w:iCs/>
                <w:snapToGrid w:val="0"/>
                <w:sz w:val="20"/>
                <w:szCs w:val="20"/>
              </w:rPr>
            </w:pPr>
            <w:r w:rsidRPr="001B1130">
              <w:rPr>
                <w:b/>
                <w:iCs/>
                <w:snapToGrid w:val="0"/>
                <w:sz w:val="20"/>
                <w:szCs w:val="20"/>
              </w:rPr>
              <w:t xml:space="preserve">Раздел </w:t>
            </w:r>
            <w:r w:rsidRPr="001B1130">
              <w:rPr>
                <w:b/>
                <w:iCs/>
                <w:snapToGrid w:val="0"/>
                <w:sz w:val="20"/>
                <w:szCs w:val="20"/>
                <w:lang w:val="en-US"/>
              </w:rPr>
              <w:t>II</w:t>
            </w:r>
            <w:r w:rsidRPr="001B1130">
              <w:rPr>
                <w:b/>
                <w:iCs/>
                <w:snapToGrid w:val="0"/>
                <w:sz w:val="20"/>
                <w:szCs w:val="20"/>
              </w:rPr>
              <w:t xml:space="preserve">. </w:t>
            </w:r>
            <w:r w:rsidRPr="001B1130">
              <w:rPr>
                <w:b/>
                <w:bCs/>
                <w:iCs/>
                <w:snapToGrid w:val="0"/>
                <w:sz w:val="20"/>
                <w:szCs w:val="20"/>
              </w:rPr>
              <w:t>Порядок подачи заявок, изменение и отзыв заявок</w:t>
            </w:r>
            <w:r w:rsidR="00394B51" w:rsidRPr="001B1130">
              <w:rPr>
                <w:b/>
                <w:bCs/>
                <w:iCs/>
                <w:snapToGrid w:val="0"/>
                <w:sz w:val="20"/>
                <w:szCs w:val="20"/>
              </w:rPr>
              <w:t>, порядок рассмотрения заявок</w:t>
            </w:r>
            <w:r w:rsidRPr="001B1130">
              <w:rPr>
                <w:b/>
                <w:bCs/>
                <w:iCs/>
                <w:snapToGrid w:val="0"/>
                <w:sz w:val="20"/>
                <w:szCs w:val="20"/>
              </w:rPr>
              <w:t>, порядок заключения договора</w:t>
            </w:r>
          </w:p>
        </w:tc>
        <w:tc>
          <w:tcPr>
            <w:tcW w:w="567" w:type="dxa"/>
            <w:shd w:val="clear" w:color="auto" w:fill="auto"/>
          </w:tcPr>
          <w:p w14:paraId="2236DC09"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646E102D" w14:textId="77777777" w:rsidTr="0064723B">
        <w:tc>
          <w:tcPr>
            <w:tcW w:w="9889" w:type="dxa"/>
            <w:gridSpan w:val="2"/>
            <w:shd w:val="clear" w:color="auto" w:fill="auto"/>
          </w:tcPr>
          <w:p w14:paraId="085C341D" w14:textId="77777777" w:rsidR="00CC50E8" w:rsidRPr="001B1130" w:rsidRDefault="00197043" w:rsidP="00B52927">
            <w:pPr>
              <w:pStyle w:val="ConsNonformat"/>
              <w:widowControl/>
              <w:rPr>
                <w:rFonts w:ascii="Times New Roman" w:hAnsi="Times New Roman" w:cs="Times New Roman"/>
              </w:rPr>
            </w:pPr>
            <w:hyperlink w:anchor="_Toc308775100" w:history="1">
              <w:r w:rsidR="00CC50E8" w:rsidRPr="001B1130">
                <w:rPr>
                  <w:rStyle w:val="ae"/>
                  <w:rFonts w:ascii="Times New Roman" w:hAnsi="Times New Roman" w:cs="Times New Roman"/>
                  <w:b/>
                  <w:color w:val="auto"/>
                  <w:u w:val="none"/>
                </w:rPr>
                <w:t xml:space="preserve">Раздел </w:t>
              </w:r>
              <w:r w:rsidR="0001360D" w:rsidRPr="001B1130">
                <w:rPr>
                  <w:rStyle w:val="ae"/>
                  <w:rFonts w:ascii="Times New Roman" w:hAnsi="Times New Roman" w:cs="Times New Roman"/>
                  <w:b/>
                  <w:color w:val="auto"/>
                  <w:u w:val="none"/>
                  <w:lang w:val="en-US"/>
                </w:rPr>
                <w:t>III</w:t>
              </w:r>
              <w:r w:rsidR="00CC50E8" w:rsidRPr="001B1130">
                <w:rPr>
                  <w:rStyle w:val="ae"/>
                  <w:rFonts w:ascii="Times New Roman" w:hAnsi="Times New Roman" w:cs="Times New Roman"/>
                  <w:b/>
                  <w:color w:val="auto"/>
                  <w:u w:val="none"/>
                </w:rPr>
                <w:t xml:space="preserve">. Информационная карта </w:t>
              </w:r>
              <w:r w:rsidR="000469B1" w:rsidRPr="001B1130">
                <w:rPr>
                  <w:rStyle w:val="ae"/>
                  <w:rFonts w:ascii="Times New Roman" w:hAnsi="Times New Roman" w:cs="Times New Roman"/>
                  <w:b/>
                  <w:color w:val="auto"/>
                  <w:u w:val="none"/>
                </w:rPr>
                <w:t>Закупки</w:t>
              </w:r>
              <w:r w:rsidR="00CC50E8" w:rsidRPr="001B1130">
                <w:rPr>
                  <w:rFonts w:ascii="Times New Roman" w:hAnsi="Times New Roman" w:cs="Times New Roman"/>
                  <w:webHidden/>
                </w:rPr>
                <w:tab/>
              </w:r>
            </w:hyperlink>
          </w:p>
        </w:tc>
        <w:tc>
          <w:tcPr>
            <w:tcW w:w="567" w:type="dxa"/>
            <w:shd w:val="clear" w:color="auto" w:fill="auto"/>
          </w:tcPr>
          <w:p w14:paraId="5447E020"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2891F39E" w14:textId="77777777" w:rsidTr="0064723B">
        <w:tc>
          <w:tcPr>
            <w:tcW w:w="9889" w:type="dxa"/>
            <w:gridSpan w:val="2"/>
            <w:shd w:val="clear" w:color="auto" w:fill="auto"/>
          </w:tcPr>
          <w:p w14:paraId="6D6F8568" w14:textId="77777777" w:rsidR="0001360D" w:rsidRPr="001B1130" w:rsidRDefault="0001360D" w:rsidP="00B52927">
            <w:pPr>
              <w:pStyle w:val="ConsNonformat"/>
              <w:widowControl/>
              <w:rPr>
                <w:rFonts w:ascii="Times New Roman" w:hAnsi="Times New Roman" w:cs="Times New Roman"/>
              </w:rPr>
            </w:pPr>
            <w:r w:rsidRPr="001B1130">
              <w:rPr>
                <w:rFonts w:ascii="Times New Roman" w:hAnsi="Times New Roman" w:cs="Times New Roman"/>
              </w:rPr>
              <w:t>При</w:t>
            </w:r>
            <w:r w:rsidR="009A2A90" w:rsidRPr="001B1130">
              <w:rPr>
                <w:rFonts w:ascii="Times New Roman" w:hAnsi="Times New Roman" w:cs="Times New Roman"/>
              </w:rPr>
              <w:t xml:space="preserve">ложение </w:t>
            </w:r>
            <w:r w:rsidR="00CD344A" w:rsidRPr="001B1130">
              <w:rPr>
                <w:rFonts w:ascii="Times New Roman" w:hAnsi="Times New Roman" w:cs="Times New Roman"/>
              </w:rPr>
              <w:t>№1 («</w:t>
            </w:r>
            <w:r w:rsidR="004618E0" w:rsidRPr="001B1130">
              <w:rPr>
                <w:rFonts w:ascii="Times New Roman" w:hAnsi="Times New Roman" w:cs="Times New Roman"/>
              </w:rPr>
              <w:t>Техническое задание</w:t>
            </w:r>
            <w:r w:rsidR="00E27E77" w:rsidRPr="001B1130">
              <w:rPr>
                <w:rFonts w:ascii="Times New Roman" w:hAnsi="Times New Roman" w:cs="Times New Roman"/>
              </w:rPr>
              <w:t>»</w:t>
            </w:r>
            <w:r w:rsidRPr="001B1130">
              <w:rPr>
                <w:rFonts w:ascii="Times New Roman" w:hAnsi="Times New Roman" w:cs="Times New Roman"/>
              </w:rPr>
              <w:t>)</w:t>
            </w:r>
          </w:p>
          <w:p w14:paraId="6A5DD8AC" w14:textId="77777777" w:rsidR="0033474B" w:rsidRPr="001B1130" w:rsidRDefault="0001360D" w:rsidP="00B52927">
            <w:pPr>
              <w:pStyle w:val="27"/>
              <w:spacing w:line="240" w:lineRule="auto"/>
              <w:rPr>
                <w:sz w:val="20"/>
                <w:szCs w:val="20"/>
              </w:rPr>
            </w:pPr>
            <w:r w:rsidRPr="001B1130">
              <w:rPr>
                <w:sz w:val="20"/>
                <w:szCs w:val="20"/>
              </w:rPr>
              <w:t>Приложение №2 («Договор»)</w:t>
            </w:r>
          </w:p>
        </w:tc>
        <w:tc>
          <w:tcPr>
            <w:tcW w:w="567" w:type="dxa"/>
            <w:shd w:val="clear" w:color="auto" w:fill="auto"/>
          </w:tcPr>
          <w:p w14:paraId="2D4E1BEC" w14:textId="77777777" w:rsidR="00CC50E8" w:rsidRPr="001B1130" w:rsidRDefault="00CC50E8" w:rsidP="00B52927">
            <w:pPr>
              <w:pStyle w:val="ConsNonformat"/>
              <w:widowControl/>
              <w:jc w:val="center"/>
              <w:rPr>
                <w:rFonts w:ascii="Times New Roman" w:hAnsi="Times New Roman" w:cs="Times New Roman"/>
              </w:rPr>
            </w:pPr>
          </w:p>
        </w:tc>
      </w:tr>
      <w:tr w:rsidR="0064723B" w:rsidRPr="001B1130" w14:paraId="4A6C96F4" w14:textId="77777777" w:rsidTr="001273DD">
        <w:tc>
          <w:tcPr>
            <w:tcW w:w="10456" w:type="dxa"/>
            <w:gridSpan w:val="3"/>
            <w:hideMark/>
          </w:tcPr>
          <w:p w14:paraId="023BC7CC" w14:textId="77777777" w:rsidR="0064723B" w:rsidRPr="001B1130" w:rsidRDefault="0064723B" w:rsidP="00B52927">
            <w:pPr>
              <w:pStyle w:val="ConsNonformat"/>
              <w:widowControl/>
              <w:rPr>
                <w:rFonts w:ascii="Times New Roman" w:hAnsi="Times New Roman" w:cs="Times New Roman"/>
              </w:rPr>
            </w:pPr>
          </w:p>
        </w:tc>
      </w:tr>
      <w:tr w:rsidR="0064723B" w:rsidRPr="001B1130" w14:paraId="70BB31F4" w14:textId="77777777" w:rsidTr="001273DD">
        <w:tc>
          <w:tcPr>
            <w:tcW w:w="10456" w:type="dxa"/>
            <w:gridSpan w:val="3"/>
            <w:hideMark/>
          </w:tcPr>
          <w:p w14:paraId="42E7F12C" w14:textId="7656950F" w:rsidR="0064723B" w:rsidRDefault="00197043" w:rsidP="00B52927">
            <w:pPr>
              <w:rPr>
                <w:rStyle w:val="ae"/>
                <w:color w:val="auto"/>
                <w:sz w:val="20"/>
                <w:szCs w:val="20"/>
                <w:u w:val="none"/>
              </w:rPr>
            </w:pPr>
            <w:hyperlink r:id="rId8" w:anchor="_Toc308775103" w:history="1">
              <w:r w:rsidR="00734BA9" w:rsidRPr="001B1130">
                <w:rPr>
                  <w:rStyle w:val="ae"/>
                  <w:color w:val="auto"/>
                  <w:sz w:val="20"/>
                  <w:szCs w:val="20"/>
                  <w:u w:val="none"/>
                </w:rPr>
                <w:t>Форма № 1</w:t>
              </w:r>
              <w:r w:rsidR="00CD344A" w:rsidRPr="001B1130">
                <w:rPr>
                  <w:rStyle w:val="ae"/>
                  <w:color w:val="auto"/>
                  <w:sz w:val="20"/>
                  <w:szCs w:val="20"/>
                  <w:u w:val="none"/>
                </w:rPr>
                <w:t xml:space="preserve"> («Заявка</w:t>
              </w:r>
              <w:r w:rsidR="0064723B" w:rsidRPr="001B1130">
                <w:rPr>
                  <w:rStyle w:val="ae"/>
                  <w:color w:val="auto"/>
                  <w:sz w:val="20"/>
                  <w:szCs w:val="20"/>
                  <w:u w:val="none"/>
                </w:rPr>
                <w:t xml:space="preserve"> на участие в открытом запросе </w:t>
              </w:r>
              <w:r w:rsidR="006F26F1">
                <w:rPr>
                  <w:rStyle w:val="ae"/>
                  <w:color w:val="auto"/>
                  <w:sz w:val="20"/>
                  <w:szCs w:val="20"/>
                  <w:u w:val="none"/>
                </w:rPr>
                <w:t>предложений</w:t>
              </w:r>
              <w:r w:rsidR="004618E0" w:rsidRPr="001B1130">
                <w:rPr>
                  <w:rStyle w:val="ae"/>
                  <w:color w:val="auto"/>
                  <w:sz w:val="20"/>
                  <w:szCs w:val="20"/>
                  <w:u w:val="none"/>
                </w:rPr>
                <w:t xml:space="preserve"> в электронной форме</w:t>
              </w:r>
              <w:r w:rsidR="0064723B" w:rsidRPr="001B1130">
                <w:rPr>
                  <w:rStyle w:val="ae"/>
                  <w:color w:val="auto"/>
                  <w:sz w:val="20"/>
                  <w:szCs w:val="20"/>
                  <w:u w:val="none"/>
                </w:rPr>
                <w:t>»)</w:t>
              </w:r>
              <w:r w:rsidR="0064723B" w:rsidRPr="001B1130">
                <w:rPr>
                  <w:rStyle w:val="ae"/>
                  <w:webHidden/>
                  <w:color w:val="auto"/>
                  <w:sz w:val="20"/>
                  <w:szCs w:val="20"/>
                  <w:u w:val="none"/>
                </w:rPr>
                <w:tab/>
              </w:r>
            </w:hyperlink>
          </w:p>
          <w:p w14:paraId="571C105B" w14:textId="77777777" w:rsidR="00962E9F" w:rsidRPr="001B1130" w:rsidRDefault="0064723B" w:rsidP="00B52927">
            <w:pPr>
              <w:pStyle w:val="27"/>
              <w:spacing w:line="240" w:lineRule="auto"/>
              <w:rPr>
                <w:rStyle w:val="ae"/>
                <w:color w:val="auto"/>
                <w:sz w:val="20"/>
                <w:szCs w:val="20"/>
                <w:u w:val="none"/>
              </w:rPr>
            </w:pPr>
            <w:r w:rsidRPr="001B1130">
              <w:rPr>
                <w:rStyle w:val="ae"/>
                <w:color w:val="auto"/>
                <w:sz w:val="20"/>
                <w:szCs w:val="20"/>
                <w:u w:val="none"/>
              </w:rPr>
              <w:t>Ф</w:t>
            </w:r>
            <w:r w:rsidR="002E4D3D" w:rsidRPr="001B1130">
              <w:rPr>
                <w:rStyle w:val="ae"/>
                <w:color w:val="auto"/>
                <w:sz w:val="20"/>
                <w:szCs w:val="20"/>
                <w:u w:val="none"/>
              </w:rPr>
              <w:t>орма № 2</w:t>
            </w:r>
            <w:r w:rsidR="00962E9F" w:rsidRPr="001B1130">
              <w:rPr>
                <w:rStyle w:val="ae"/>
                <w:color w:val="auto"/>
                <w:sz w:val="20"/>
                <w:szCs w:val="20"/>
                <w:u w:val="none"/>
              </w:rPr>
              <w:t xml:space="preserve"> («Анкета участника закупки»)                                                                                                           </w:t>
            </w:r>
          </w:p>
          <w:p w14:paraId="2F95B70D" w14:textId="77777777" w:rsidR="00D52D94" w:rsidRDefault="00962E9F" w:rsidP="00D52D94">
            <w:pPr>
              <w:pStyle w:val="27"/>
              <w:spacing w:line="240" w:lineRule="auto"/>
              <w:rPr>
                <w:rStyle w:val="ae"/>
                <w:color w:val="auto"/>
                <w:sz w:val="20"/>
                <w:szCs w:val="20"/>
                <w:u w:val="none"/>
              </w:rPr>
            </w:pPr>
            <w:r w:rsidRPr="001B1130">
              <w:rPr>
                <w:rStyle w:val="ae"/>
                <w:color w:val="auto"/>
                <w:sz w:val="20"/>
                <w:szCs w:val="20"/>
                <w:u w:val="none"/>
              </w:rPr>
              <w:t xml:space="preserve">Форма № 3 </w:t>
            </w:r>
            <w:r w:rsidR="0064723B" w:rsidRPr="001B1130">
              <w:rPr>
                <w:rStyle w:val="ae"/>
                <w:color w:val="auto"/>
                <w:sz w:val="20"/>
                <w:szCs w:val="20"/>
                <w:u w:val="none"/>
              </w:rPr>
              <w:t xml:space="preserve">(«Предложение об условиях исполнения договора») </w:t>
            </w:r>
          </w:p>
          <w:p w14:paraId="6AAC580F" w14:textId="67B00BA6" w:rsidR="001273DD" w:rsidRPr="001273DD" w:rsidRDefault="001273DD" w:rsidP="001273DD">
            <w:pPr>
              <w:pStyle w:val="27"/>
              <w:spacing w:line="240" w:lineRule="auto"/>
            </w:pPr>
            <w:r w:rsidRPr="001273DD">
              <w:rPr>
                <w:sz w:val="20"/>
                <w:szCs w:val="20"/>
              </w:rPr>
              <w:t>Форма № 3.1 («Предложение участника по неценовым  критериям оценки открытого запроса</w:t>
            </w:r>
            <w:r>
              <w:rPr>
                <w:sz w:val="20"/>
                <w:szCs w:val="20"/>
              </w:rPr>
              <w:t xml:space="preserve"> </w:t>
            </w:r>
            <w:r w:rsidRPr="001273DD">
              <w:rPr>
                <w:sz w:val="20"/>
                <w:szCs w:val="20"/>
              </w:rPr>
              <w:t>предложений</w:t>
            </w:r>
            <w:r w:rsidR="008946F2">
              <w:rPr>
                <w:sz w:val="20"/>
                <w:szCs w:val="20"/>
              </w:rPr>
              <w:t xml:space="preserve"> в электронной форме</w:t>
            </w:r>
            <w:r w:rsidRPr="001273DD">
              <w:rPr>
                <w:sz w:val="20"/>
                <w:szCs w:val="20"/>
              </w:rPr>
              <w:t>»)</w:t>
            </w:r>
          </w:p>
        </w:tc>
      </w:tr>
      <w:tr w:rsidR="0064723B" w:rsidRPr="001B1130" w14:paraId="1C9B1A75" w14:textId="77777777" w:rsidTr="001273DD">
        <w:tc>
          <w:tcPr>
            <w:tcW w:w="10456" w:type="dxa"/>
            <w:gridSpan w:val="3"/>
            <w:hideMark/>
          </w:tcPr>
          <w:p w14:paraId="58785D2B" w14:textId="7C98ADDA" w:rsidR="0064723B" w:rsidRPr="001B1130" w:rsidRDefault="00962E9F" w:rsidP="00B52927">
            <w:pPr>
              <w:pStyle w:val="27"/>
              <w:spacing w:line="240" w:lineRule="auto"/>
              <w:rPr>
                <w:sz w:val="20"/>
                <w:szCs w:val="20"/>
              </w:rPr>
            </w:pPr>
            <w:r w:rsidRPr="001B1130">
              <w:rPr>
                <w:sz w:val="20"/>
                <w:szCs w:val="20"/>
              </w:rPr>
              <w:t>Форма № </w:t>
            </w:r>
            <w:r w:rsidR="00412A2E">
              <w:rPr>
                <w:sz w:val="20"/>
                <w:szCs w:val="20"/>
              </w:rPr>
              <w:t>4</w:t>
            </w:r>
            <w:r w:rsidR="0064723B" w:rsidRPr="001B1130">
              <w:rPr>
                <w:sz w:val="20"/>
                <w:szCs w:val="20"/>
              </w:rPr>
              <w:t xml:space="preserve"> («</w:t>
            </w:r>
            <w:hyperlink r:id="rId9" w:anchor="_Toc308775106" w:history="1">
              <w:r w:rsidR="0064723B" w:rsidRPr="001B1130">
                <w:rPr>
                  <w:rStyle w:val="ae"/>
                  <w:color w:val="auto"/>
                  <w:sz w:val="20"/>
                  <w:szCs w:val="20"/>
                  <w:u w:val="none"/>
                </w:rPr>
                <w:t>Доверенность на уполномоченное лицо, имеющее право подписи и представления интересов</w:t>
              </w:r>
              <w:r w:rsidR="001273DD">
                <w:rPr>
                  <w:rStyle w:val="ae"/>
                  <w:color w:val="auto"/>
                  <w:sz w:val="20"/>
                  <w:szCs w:val="20"/>
                  <w:u w:val="none"/>
                </w:rPr>
                <w:t xml:space="preserve"> </w:t>
              </w:r>
              <w:r w:rsidR="0064723B" w:rsidRPr="001B1130">
                <w:rPr>
                  <w:rStyle w:val="ae"/>
                  <w:color w:val="auto"/>
                  <w:sz w:val="20"/>
                  <w:szCs w:val="20"/>
                  <w:u w:val="none"/>
                </w:rPr>
                <w:t>организации - участника закупки»)</w:t>
              </w:r>
              <w:r w:rsidR="0064723B" w:rsidRPr="001B1130">
                <w:rPr>
                  <w:rStyle w:val="ae"/>
                  <w:webHidden/>
                  <w:color w:val="auto"/>
                  <w:sz w:val="20"/>
                  <w:szCs w:val="20"/>
                  <w:u w:val="none"/>
                </w:rPr>
                <w:tab/>
              </w:r>
            </w:hyperlink>
            <w:r w:rsidR="0064723B" w:rsidRPr="001B1130">
              <w:rPr>
                <w:rStyle w:val="ae"/>
                <w:color w:val="auto"/>
                <w:sz w:val="20"/>
                <w:szCs w:val="20"/>
                <w:u w:val="none"/>
              </w:rPr>
              <w:t xml:space="preserve">                                                                                                </w:t>
            </w:r>
          </w:p>
        </w:tc>
      </w:tr>
      <w:tr w:rsidR="0064723B" w:rsidRPr="001B1130" w14:paraId="51BDD2C6" w14:textId="77777777" w:rsidTr="0064723B">
        <w:trPr>
          <w:gridAfter w:val="2"/>
          <w:wAfter w:w="1293" w:type="dxa"/>
        </w:trPr>
        <w:tc>
          <w:tcPr>
            <w:tcW w:w="9163" w:type="dxa"/>
            <w:hideMark/>
          </w:tcPr>
          <w:p w14:paraId="0552BA32" w14:textId="77777777" w:rsidR="002A7F39" w:rsidRPr="001B1130" w:rsidRDefault="002A7F39" w:rsidP="00594F26">
            <w:pPr>
              <w:pStyle w:val="ConsNonformat"/>
              <w:widowControl/>
              <w:rPr>
                <w:rFonts w:ascii="Times New Roman" w:hAnsi="Times New Roman" w:cs="Times New Roman"/>
              </w:rPr>
            </w:pPr>
          </w:p>
        </w:tc>
      </w:tr>
      <w:tr w:rsidR="00CC50E8" w:rsidRPr="001B1130" w14:paraId="74E01FB1" w14:textId="77777777" w:rsidTr="0064723B">
        <w:tc>
          <w:tcPr>
            <w:tcW w:w="9889" w:type="dxa"/>
            <w:gridSpan w:val="2"/>
            <w:shd w:val="clear" w:color="auto" w:fill="auto"/>
          </w:tcPr>
          <w:p w14:paraId="7A4BE21F" w14:textId="77777777" w:rsidR="00CC50E8" w:rsidRPr="001B1130" w:rsidRDefault="00CC50E8" w:rsidP="00B52927">
            <w:pPr>
              <w:pStyle w:val="27"/>
              <w:spacing w:line="240" w:lineRule="auto"/>
              <w:rPr>
                <w:sz w:val="20"/>
                <w:szCs w:val="20"/>
              </w:rPr>
            </w:pPr>
          </w:p>
          <w:p w14:paraId="4C2ECA8E" w14:textId="77777777" w:rsidR="000503E6" w:rsidRPr="001B1130" w:rsidRDefault="000503E6" w:rsidP="00B52927">
            <w:pPr>
              <w:rPr>
                <w:sz w:val="20"/>
                <w:szCs w:val="20"/>
              </w:rPr>
            </w:pPr>
          </w:p>
          <w:p w14:paraId="3A1D76D6" w14:textId="77777777" w:rsidR="000503E6" w:rsidRPr="001B1130" w:rsidRDefault="000503E6" w:rsidP="00B52927">
            <w:pPr>
              <w:rPr>
                <w:sz w:val="20"/>
                <w:szCs w:val="20"/>
              </w:rPr>
            </w:pPr>
          </w:p>
          <w:p w14:paraId="1764D400" w14:textId="77777777" w:rsidR="000503E6" w:rsidRPr="001B1130" w:rsidRDefault="000503E6" w:rsidP="00B52927">
            <w:pPr>
              <w:rPr>
                <w:sz w:val="20"/>
                <w:szCs w:val="20"/>
              </w:rPr>
            </w:pPr>
          </w:p>
          <w:p w14:paraId="1225B8D4" w14:textId="77777777" w:rsidR="000503E6" w:rsidRPr="001B1130" w:rsidRDefault="000503E6" w:rsidP="00B52927">
            <w:pPr>
              <w:rPr>
                <w:sz w:val="20"/>
                <w:szCs w:val="20"/>
              </w:rPr>
            </w:pPr>
          </w:p>
        </w:tc>
        <w:tc>
          <w:tcPr>
            <w:tcW w:w="567" w:type="dxa"/>
            <w:shd w:val="clear" w:color="auto" w:fill="auto"/>
          </w:tcPr>
          <w:p w14:paraId="4C3052AA"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2326DD02" w14:textId="77777777" w:rsidTr="0064723B">
        <w:tc>
          <w:tcPr>
            <w:tcW w:w="9889" w:type="dxa"/>
            <w:gridSpan w:val="2"/>
            <w:shd w:val="clear" w:color="auto" w:fill="auto"/>
          </w:tcPr>
          <w:p w14:paraId="552CC4A2"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31805418"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7DC5EF3F" w14:textId="77777777" w:rsidTr="0064723B">
        <w:trPr>
          <w:trHeight w:val="221"/>
        </w:trPr>
        <w:tc>
          <w:tcPr>
            <w:tcW w:w="9889" w:type="dxa"/>
            <w:gridSpan w:val="2"/>
            <w:shd w:val="clear" w:color="auto" w:fill="auto"/>
          </w:tcPr>
          <w:p w14:paraId="24F969B9"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0F59A970"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5CA21748" w14:textId="77777777" w:rsidTr="0064723B">
        <w:tc>
          <w:tcPr>
            <w:tcW w:w="9889" w:type="dxa"/>
            <w:gridSpan w:val="2"/>
            <w:shd w:val="clear" w:color="auto" w:fill="auto"/>
          </w:tcPr>
          <w:p w14:paraId="2D78419E"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797A1C71"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7AF5C4E7" w14:textId="77777777" w:rsidTr="0064723B">
        <w:tc>
          <w:tcPr>
            <w:tcW w:w="9889" w:type="dxa"/>
            <w:gridSpan w:val="2"/>
            <w:shd w:val="clear" w:color="auto" w:fill="auto"/>
          </w:tcPr>
          <w:p w14:paraId="5164054A"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052BC373"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78123F37" w14:textId="77777777" w:rsidTr="0064723B">
        <w:tc>
          <w:tcPr>
            <w:tcW w:w="9889" w:type="dxa"/>
            <w:gridSpan w:val="2"/>
            <w:shd w:val="clear" w:color="auto" w:fill="auto"/>
          </w:tcPr>
          <w:p w14:paraId="418FBF9D"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42B6C0E1"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033A91C3" w14:textId="77777777" w:rsidTr="0064723B">
        <w:tc>
          <w:tcPr>
            <w:tcW w:w="9889" w:type="dxa"/>
            <w:gridSpan w:val="2"/>
            <w:shd w:val="clear" w:color="auto" w:fill="auto"/>
          </w:tcPr>
          <w:p w14:paraId="6F102C1F" w14:textId="77777777" w:rsidR="00CF0BC2" w:rsidRPr="001B1130" w:rsidRDefault="00CF0BC2" w:rsidP="00B52927">
            <w:pPr>
              <w:pStyle w:val="ConsNonformat"/>
              <w:widowControl/>
              <w:rPr>
                <w:rStyle w:val="ae"/>
                <w:rFonts w:ascii="Times New Roman" w:hAnsi="Times New Roman" w:cs="Times New Roman"/>
                <w:b/>
                <w:color w:val="auto"/>
                <w:u w:val="none"/>
              </w:rPr>
            </w:pPr>
          </w:p>
        </w:tc>
        <w:tc>
          <w:tcPr>
            <w:tcW w:w="567" w:type="dxa"/>
            <w:shd w:val="clear" w:color="auto" w:fill="auto"/>
          </w:tcPr>
          <w:p w14:paraId="5A7986F0"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58DA986E" w14:textId="77777777" w:rsidTr="0064723B">
        <w:tc>
          <w:tcPr>
            <w:tcW w:w="9889" w:type="dxa"/>
            <w:gridSpan w:val="2"/>
            <w:shd w:val="clear" w:color="auto" w:fill="auto"/>
          </w:tcPr>
          <w:p w14:paraId="78F6A0E1"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2886DD0A"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3D29F4CB" w14:textId="77777777" w:rsidTr="0064723B">
        <w:tc>
          <w:tcPr>
            <w:tcW w:w="9889" w:type="dxa"/>
            <w:gridSpan w:val="2"/>
            <w:shd w:val="clear" w:color="auto" w:fill="auto"/>
          </w:tcPr>
          <w:p w14:paraId="55169EF5" w14:textId="77777777" w:rsidR="00C77D30" w:rsidRPr="001B1130" w:rsidRDefault="00C77D30" w:rsidP="00B52927">
            <w:pPr>
              <w:pStyle w:val="ConsNonformat"/>
              <w:widowControl/>
              <w:rPr>
                <w:rFonts w:ascii="Times New Roman" w:hAnsi="Times New Roman" w:cs="Times New Roman"/>
              </w:rPr>
            </w:pPr>
          </w:p>
        </w:tc>
        <w:tc>
          <w:tcPr>
            <w:tcW w:w="567" w:type="dxa"/>
            <w:shd w:val="clear" w:color="auto" w:fill="auto"/>
          </w:tcPr>
          <w:p w14:paraId="5FDD0587" w14:textId="77777777" w:rsidR="00F95E21" w:rsidRPr="001B1130" w:rsidRDefault="00F95E21" w:rsidP="00B52927">
            <w:pPr>
              <w:pStyle w:val="ConsNonformat"/>
              <w:widowControl/>
              <w:jc w:val="center"/>
              <w:rPr>
                <w:rFonts w:ascii="Times New Roman" w:hAnsi="Times New Roman" w:cs="Times New Roman"/>
              </w:rPr>
            </w:pPr>
          </w:p>
        </w:tc>
      </w:tr>
    </w:tbl>
    <w:p w14:paraId="0DA0E70A" w14:textId="77777777" w:rsidR="00ED7888" w:rsidRPr="001B1130" w:rsidRDefault="00ED7888" w:rsidP="00B52927">
      <w:pPr>
        <w:pStyle w:val="14"/>
        <w:spacing w:before="0" w:after="0"/>
        <w:jc w:val="both"/>
        <w:rPr>
          <w:b/>
          <w:sz w:val="20"/>
        </w:rPr>
      </w:pPr>
    </w:p>
    <w:p w14:paraId="70CC358F" w14:textId="77777777" w:rsidR="00BF18C2" w:rsidRPr="001B1130" w:rsidRDefault="00BF18C2" w:rsidP="00B52927">
      <w:pPr>
        <w:pStyle w:val="14"/>
        <w:spacing w:before="0" w:after="0"/>
        <w:jc w:val="center"/>
        <w:rPr>
          <w:b/>
          <w:bCs/>
          <w:sz w:val="20"/>
        </w:rPr>
      </w:pPr>
    </w:p>
    <w:p w14:paraId="652FA15D" w14:textId="77777777" w:rsidR="00BF18C2" w:rsidRPr="001B1130" w:rsidRDefault="00BF18C2" w:rsidP="00B52927">
      <w:pPr>
        <w:pStyle w:val="14"/>
        <w:spacing w:before="0" w:after="0"/>
        <w:jc w:val="center"/>
        <w:rPr>
          <w:b/>
          <w:bCs/>
          <w:sz w:val="20"/>
        </w:rPr>
      </w:pPr>
    </w:p>
    <w:p w14:paraId="6F4E54B5" w14:textId="77777777" w:rsidR="00BF18C2" w:rsidRPr="001B1130" w:rsidRDefault="00BF18C2" w:rsidP="00B52927">
      <w:pPr>
        <w:pStyle w:val="14"/>
        <w:spacing w:before="0" w:after="0"/>
        <w:jc w:val="center"/>
        <w:rPr>
          <w:b/>
          <w:bCs/>
          <w:sz w:val="20"/>
        </w:rPr>
      </w:pPr>
    </w:p>
    <w:p w14:paraId="2B14A17C" w14:textId="77777777" w:rsidR="00BF18C2" w:rsidRPr="001B1130" w:rsidRDefault="00BF18C2" w:rsidP="00B52927">
      <w:pPr>
        <w:pStyle w:val="14"/>
        <w:spacing w:before="0" w:after="0"/>
        <w:jc w:val="center"/>
        <w:rPr>
          <w:b/>
          <w:bCs/>
          <w:sz w:val="20"/>
        </w:rPr>
      </w:pPr>
    </w:p>
    <w:p w14:paraId="5183E418" w14:textId="77777777" w:rsidR="00491BF1" w:rsidRPr="001B1130" w:rsidRDefault="00491BF1" w:rsidP="00B52927">
      <w:pPr>
        <w:pStyle w:val="14"/>
        <w:spacing w:before="0" w:after="0"/>
        <w:jc w:val="center"/>
        <w:rPr>
          <w:b/>
          <w:bCs/>
          <w:sz w:val="20"/>
        </w:rPr>
      </w:pPr>
    </w:p>
    <w:p w14:paraId="4BD24296" w14:textId="77777777" w:rsidR="00491BF1" w:rsidRPr="001B1130" w:rsidRDefault="00491BF1" w:rsidP="00B52927">
      <w:pPr>
        <w:pStyle w:val="14"/>
        <w:spacing w:before="0" w:after="0"/>
        <w:jc w:val="center"/>
        <w:rPr>
          <w:b/>
          <w:bCs/>
          <w:sz w:val="20"/>
        </w:rPr>
      </w:pPr>
    </w:p>
    <w:p w14:paraId="5C515479" w14:textId="77777777" w:rsidR="00BF18C2" w:rsidRPr="001B1130" w:rsidRDefault="00BF18C2" w:rsidP="00B52927">
      <w:pPr>
        <w:pStyle w:val="14"/>
        <w:spacing w:before="0" w:after="0"/>
        <w:jc w:val="center"/>
        <w:rPr>
          <w:b/>
          <w:bCs/>
          <w:sz w:val="20"/>
        </w:rPr>
      </w:pPr>
    </w:p>
    <w:p w14:paraId="372299F2" w14:textId="77777777" w:rsidR="004618E0" w:rsidRPr="001B1130" w:rsidRDefault="004618E0" w:rsidP="00B52927">
      <w:pPr>
        <w:pStyle w:val="14"/>
        <w:spacing w:before="0" w:after="0"/>
        <w:rPr>
          <w:b/>
          <w:bCs/>
          <w:sz w:val="20"/>
        </w:rPr>
      </w:pPr>
    </w:p>
    <w:p w14:paraId="4578B9A5" w14:textId="77777777" w:rsidR="00A64F46" w:rsidRPr="001B1130" w:rsidRDefault="00A64F46" w:rsidP="00B52927">
      <w:pPr>
        <w:pStyle w:val="14"/>
        <w:spacing w:before="0" w:after="0"/>
        <w:rPr>
          <w:b/>
          <w:bCs/>
          <w:sz w:val="20"/>
        </w:rPr>
      </w:pPr>
    </w:p>
    <w:p w14:paraId="4376DBE3" w14:textId="77777777" w:rsidR="00A64F46" w:rsidRPr="001B1130" w:rsidRDefault="00A64F46" w:rsidP="00B52927">
      <w:pPr>
        <w:pStyle w:val="14"/>
        <w:spacing w:before="0" w:after="0"/>
        <w:rPr>
          <w:b/>
          <w:bCs/>
          <w:sz w:val="20"/>
        </w:rPr>
      </w:pPr>
    </w:p>
    <w:p w14:paraId="41DE715A" w14:textId="77777777" w:rsidR="00A64F46" w:rsidRPr="001B1130" w:rsidRDefault="00A64F46" w:rsidP="00B52927">
      <w:pPr>
        <w:pStyle w:val="14"/>
        <w:spacing w:before="0" w:after="0"/>
        <w:rPr>
          <w:b/>
          <w:bCs/>
          <w:sz w:val="20"/>
        </w:rPr>
      </w:pPr>
    </w:p>
    <w:p w14:paraId="0DAF5407" w14:textId="77777777" w:rsidR="00A64F46" w:rsidRPr="001B1130" w:rsidRDefault="00A64F46" w:rsidP="00B52927">
      <w:pPr>
        <w:pStyle w:val="14"/>
        <w:spacing w:before="0" w:after="0"/>
        <w:rPr>
          <w:b/>
          <w:bCs/>
          <w:sz w:val="20"/>
        </w:rPr>
      </w:pPr>
    </w:p>
    <w:p w14:paraId="1A374B37" w14:textId="77777777" w:rsidR="00A64F46" w:rsidRPr="001B1130" w:rsidRDefault="00A64F46" w:rsidP="00B52927">
      <w:pPr>
        <w:pStyle w:val="14"/>
        <w:spacing w:before="0" w:after="0"/>
        <w:rPr>
          <w:b/>
          <w:bCs/>
          <w:sz w:val="20"/>
        </w:rPr>
      </w:pPr>
    </w:p>
    <w:p w14:paraId="564D3912" w14:textId="77777777" w:rsidR="00A64F46" w:rsidRPr="001B1130" w:rsidRDefault="00A64F46" w:rsidP="00B52927">
      <w:pPr>
        <w:pStyle w:val="14"/>
        <w:spacing w:before="0" w:after="0"/>
        <w:rPr>
          <w:b/>
          <w:bCs/>
          <w:sz w:val="20"/>
        </w:rPr>
      </w:pPr>
    </w:p>
    <w:p w14:paraId="6B935B4D" w14:textId="77777777" w:rsidR="00A64F46" w:rsidRPr="001B1130" w:rsidRDefault="00A64F46" w:rsidP="00B52927">
      <w:pPr>
        <w:pStyle w:val="14"/>
        <w:spacing w:before="0" w:after="0"/>
        <w:rPr>
          <w:b/>
          <w:bCs/>
          <w:sz w:val="20"/>
        </w:rPr>
      </w:pPr>
    </w:p>
    <w:p w14:paraId="0F228B2B" w14:textId="77777777" w:rsidR="00ED6BF3" w:rsidRDefault="00ED6BF3" w:rsidP="00B52927">
      <w:pPr>
        <w:pStyle w:val="14"/>
        <w:spacing w:before="0" w:after="0"/>
        <w:rPr>
          <w:b/>
          <w:bCs/>
          <w:sz w:val="20"/>
        </w:rPr>
      </w:pPr>
    </w:p>
    <w:p w14:paraId="3B419D34" w14:textId="77777777" w:rsidR="00D52D94" w:rsidRDefault="00D52D94" w:rsidP="00B52927">
      <w:pPr>
        <w:pStyle w:val="14"/>
        <w:spacing w:before="0" w:after="0"/>
        <w:rPr>
          <w:b/>
          <w:bCs/>
          <w:sz w:val="20"/>
        </w:rPr>
      </w:pPr>
    </w:p>
    <w:p w14:paraId="5F38B0A6" w14:textId="77777777" w:rsidR="00D52D94" w:rsidRPr="001B1130" w:rsidRDefault="00D52D94" w:rsidP="00B52927">
      <w:pPr>
        <w:pStyle w:val="14"/>
        <w:spacing w:before="0" w:after="0"/>
        <w:rPr>
          <w:b/>
          <w:bCs/>
          <w:sz w:val="20"/>
        </w:rPr>
      </w:pPr>
    </w:p>
    <w:p w14:paraId="1CDDCB90" w14:textId="77777777" w:rsidR="00ED6BF3" w:rsidRPr="001B1130" w:rsidRDefault="00ED6BF3" w:rsidP="00B52927">
      <w:pPr>
        <w:pStyle w:val="14"/>
        <w:spacing w:before="0" w:after="0"/>
        <w:rPr>
          <w:b/>
          <w:bCs/>
          <w:sz w:val="20"/>
        </w:rPr>
      </w:pPr>
    </w:p>
    <w:p w14:paraId="03D72570" w14:textId="77777777" w:rsidR="00ED6BF3" w:rsidRDefault="00ED6BF3" w:rsidP="00B52927">
      <w:pPr>
        <w:pStyle w:val="14"/>
        <w:spacing w:before="0" w:after="0"/>
        <w:rPr>
          <w:b/>
          <w:bCs/>
          <w:sz w:val="20"/>
        </w:rPr>
      </w:pPr>
    </w:p>
    <w:p w14:paraId="6FC3F028" w14:textId="77777777" w:rsidR="00CA758A" w:rsidRDefault="00CA758A" w:rsidP="00B52927">
      <w:pPr>
        <w:pStyle w:val="14"/>
        <w:spacing w:before="0" w:after="0"/>
        <w:rPr>
          <w:b/>
          <w:bCs/>
          <w:sz w:val="20"/>
        </w:rPr>
      </w:pPr>
    </w:p>
    <w:p w14:paraId="4AE130C2" w14:textId="77777777" w:rsidR="00CA758A" w:rsidRDefault="00CA758A" w:rsidP="00B52927">
      <w:pPr>
        <w:pStyle w:val="14"/>
        <w:spacing w:before="0" w:after="0"/>
        <w:rPr>
          <w:b/>
          <w:bCs/>
          <w:sz w:val="20"/>
        </w:rPr>
      </w:pPr>
    </w:p>
    <w:p w14:paraId="3C1850A1" w14:textId="77777777" w:rsidR="00CA758A" w:rsidRDefault="00CA758A" w:rsidP="00B52927">
      <w:pPr>
        <w:pStyle w:val="14"/>
        <w:spacing w:before="0" w:after="0"/>
        <w:rPr>
          <w:b/>
          <w:bCs/>
          <w:sz w:val="20"/>
        </w:rPr>
      </w:pPr>
    </w:p>
    <w:p w14:paraId="0BD9F547" w14:textId="6B380252" w:rsidR="00CA758A" w:rsidRDefault="00CA758A" w:rsidP="00B52927">
      <w:pPr>
        <w:pStyle w:val="14"/>
        <w:spacing w:before="0" w:after="0"/>
        <w:rPr>
          <w:b/>
          <w:bCs/>
          <w:sz w:val="20"/>
        </w:rPr>
      </w:pPr>
    </w:p>
    <w:p w14:paraId="5EBDE56B" w14:textId="36172DC9" w:rsidR="007B4A96" w:rsidRDefault="007B4A96" w:rsidP="00B52927">
      <w:pPr>
        <w:pStyle w:val="14"/>
        <w:spacing w:before="0" w:after="0"/>
        <w:rPr>
          <w:b/>
          <w:bCs/>
          <w:sz w:val="20"/>
        </w:rPr>
      </w:pPr>
    </w:p>
    <w:p w14:paraId="324451C9" w14:textId="020256BA" w:rsidR="007B4A96" w:rsidRDefault="007B4A96" w:rsidP="00B52927">
      <w:pPr>
        <w:pStyle w:val="14"/>
        <w:spacing w:before="0" w:after="0"/>
        <w:rPr>
          <w:b/>
          <w:bCs/>
          <w:sz w:val="20"/>
        </w:rPr>
      </w:pPr>
    </w:p>
    <w:p w14:paraId="2EC5D4B8" w14:textId="767E64B2" w:rsidR="007B4A96" w:rsidRDefault="007B4A96" w:rsidP="00B52927">
      <w:pPr>
        <w:pStyle w:val="14"/>
        <w:spacing w:before="0" w:after="0"/>
        <w:rPr>
          <w:b/>
          <w:bCs/>
          <w:sz w:val="20"/>
        </w:rPr>
      </w:pPr>
    </w:p>
    <w:p w14:paraId="69E9E6F0" w14:textId="4D4D8324" w:rsidR="007B4A96" w:rsidRDefault="007B4A96" w:rsidP="00B52927">
      <w:pPr>
        <w:pStyle w:val="14"/>
        <w:spacing w:before="0" w:after="0"/>
        <w:rPr>
          <w:b/>
          <w:bCs/>
          <w:sz w:val="20"/>
        </w:rPr>
      </w:pPr>
    </w:p>
    <w:p w14:paraId="31ACE2E2" w14:textId="77777777" w:rsidR="007B4A96" w:rsidRDefault="007B4A96" w:rsidP="00B52927">
      <w:pPr>
        <w:pStyle w:val="14"/>
        <w:spacing w:before="0" w:after="0"/>
        <w:rPr>
          <w:b/>
          <w:bCs/>
          <w:sz w:val="20"/>
        </w:rPr>
      </w:pPr>
    </w:p>
    <w:p w14:paraId="43A34E87" w14:textId="77777777" w:rsidR="00CA758A" w:rsidRDefault="00CA758A" w:rsidP="00B52927">
      <w:pPr>
        <w:pStyle w:val="14"/>
        <w:spacing w:before="0" w:after="0"/>
        <w:rPr>
          <w:b/>
          <w:bCs/>
          <w:sz w:val="20"/>
        </w:rPr>
      </w:pPr>
    </w:p>
    <w:p w14:paraId="6B08718C" w14:textId="77777777" w:rsidR="00CA758A" w:rsidRDefault="00CA758A" w:rsidP="00B52927">
      <w:pPr>
        <w:pStyle w:val="14"/>
        <w:spacing w:before="0" w:after="0"/>
        <w:rPr>
          <w:b/>
          <w:bCs/>
          <w:sz w:val="20"/>
        </w:rPr>
      </w:pPr>
    </w:p>
    <w:p w14:paraId="3DF90644" w14:textId="77777777" w:rsidR="00CA758A" w:rsidRDefault="00CA758A" w:rsidP="00B52927">
      <w:pPr>
        <w:pStyle w:val="14"/>
        <w:spacing w:before="0" w:after="0"/>
        <w:rPr>
          <w:b/>
          <w:bCs/>
          <w:sz w:val="20"/>
        </w:rPr>
      </w:pPr>
    </w:p>
    <w:p w14:paraId="157222AA" w14:textId="77777777" w:rsidR="00CA758A" w:rsidRDefault="00CA758A" w:rsidP="00B52927">
      <w:pPr>
        <w:pStyle w:val="14"/>
        <w:spacing w:before="0" w:after="0"/>
        <w:rPr>
          <w:b/>
          <w:bCs/>
          <w:sz w:val="20"/>
        </w:rPr>
      </w:pPr>
    </w:p>
    <w:p w14:paraId="56A8A3EE" w14:textId="77777777" w:rsidR="00A47E5E" w:rsidRPr="001B1130" w:rsidRDefault="00A47E5E" w:rsidP="00B52927">
      <w:pPr>
        <w:pStyle w:val="14"/>
        <w:spacing w:before="0" w:after="0"/>
        <w:rPr>
          <w:b/>
          <w:bCs/>
          <w:sz w:val="20"/>
        </w:rPr>
      </w:pPr>
    </w:p>
    <w:p w14:paraId="66BEBD6E" w14:textId="77777777" w:rsidR="00D7461D" w:rsidRPr="001B1130" w:rsidRDefault="00D7461D" w:rsidP="00B52927">
      <w:pPr>
        <w:pStyle w:val="14"/>
        <w:spacing w:before="0" w:after="0"/>
        <w:rPr>
          <w:b/>
          <w:bCs/>
          <w:sz w:val="20"/>
        </w:rPr>
      </w:pPr>
    </w:p>
    <w:p w14:paraId="3E761102" w14:textId="0015D5EB" w:rsidR="008163BA" w:rsidRPr="001B1130" w:rsidRDefault="008163BA" w:rsidP="00A47E5E">
      <w:pPr>
        <w:pStyle w:val="14"/>
        <w:spacing w:before="0" w:after="0"/>
        <w:jc w:val="center"/>
        <w:rPr>
          <w:b/>
          <w:sz w:val="20"/>
        </w:rPr>
      </w:pPr>
      <w:r w:rsidRPr="001B1130">
        <w:rPr>
          <w:b/>
          <w:bCs/>
          <w:sz w:val="20"/>
        </w:rPr>
        <w:lastRenderedPageBreak/>
        <w:t xml:space="preserve">УСЛОВИЯ И ПОРЯДОК ПРОВЕДЕНИЯ </w:t>
      </w:r>
      <w:r w:rsidR="00940155" w:rsidRPr="001B1130">
        <w:rPr>
          <w:b/>
          <w:bCs/>
          <w:sz w:val="20"/>
        </w:rPr>
        <w:t xml:space="preserve">ОТКРЫТОГО </w:t>
      </w:r>
      <w:r w:rsidRPr="001B1130">
        <w:rPr>
          <w:b/>
          <w:bCs/>
          <w:sz w:val="20"/>
        </w:rPr>
        <w:t xml:space="preserve">ЗАПРОСА </w:t>
      </w:r>
      <w:r w:rsidR="00246844">
        <w:rPr>
          <w:b/>
          <w:bCs/>
          <w:sz w:val="20"/>
        </w:rPr>
        <w:t>ПРЕДЛОЖЕНИЙ</w:t>
      </w:r>
      <w:r w:rsidR="004618E0" w:rsidRPr="001B1130">
        <w:rPr>
          <w:b/>
          <w:bCs/>
          <w:sz w:val="20"/>
        </w:rPr>
        <w:t xml:space="preserve"> В ЭЛЕКТРОННОЙ ФОРМЕ</w:t>
      </w:r>
    </w:p>
    <w:p w14:paraId="527750B8" w14:textId="77777777" w:rsidR="008848E7" w:rsidRPr="001B1130" w:rsidRDefault="008163BA" w:rsidP="00A47E5E">
      <w:pPr>
        <w:jc w:val="center"/>
        <w:rPr>
          <w:b/>
          <w:iCs/>
          <w:sz w:val="20"/>
          <w:szCs w:val="20"/>
        </w:rPr>
      </w:pPr>
      <w:r w:rsidRPr="001B1130">
        <w:rPr>
          <w:b/>
          <w:iCs/>
          <w:snapToGrid w:val="0"/>
          <w:sz w:val="20"/>
          <w:szCs w:val="20"/>
        </w:rPr>
        <w:t xml:space="preserve">Раздел </w:t>
      </w:r>
      <w:r w:rsidRPr="001B1130">
        <w:rPr>
          <w:b/>
          <w:iCs/>
          <w:snapToGrid w:val="0"/>
          <w:sz w:val="20"/>
          <w:szCs w:val="20"/>
          <w:lang w:val="en-US"/>
        </w:rPr>
        <w:t>I</w:t>
      </w:r>
      <w:r w:rsidRPr="001B1130">
        <w:rPr>
          <w:b/>
          <w:iCs/>
          <w:snapToGrid w:val="0"/>
          <w:sz w:val="20"/>
          <w:szCs w:val="20"/>
        </w:rPr>
        <w:t xml:space="preserve">. Общие требования </w:t>
      </w:r>
      <w:r w:rsidRPr="001B1130">
        <w:rPr>
          <w:b/>
          <w:sz w:val="20"/>
          <w:szCs w:val="20"/>
        </w:rPr>
        <w:t>к участникам з</w:t>
      </w:r>
      <w:r w:rsidRPr="001B1130">
        <w:rPr>
          <w:b/>
          <w:iCs/>
          <w:sz w:val="20"/>
          <w:szCs w:val="20"/>
        </w:rPr>
        <w:t>акупки</w:t>
      </w:r>
      <w:r w:rsidR="00A47E5E">
        <w:rPr>
          <w:b/>
          <w:iCs/>
          <w:sz w:val="20"/>
          <w:szCs w:val="20"/>
        </w:rPr>
        <w:t>.</w:t>
      </w:r>
    </w:p>
    <w:p w14:paraId="46607843" w14:textId="77777777" w:rsidR="00607901" w:rsidRPr="00607901" w:rsidRDefault="00607901" w:rsidP="00607901">
      <w:pPr>
        <w:autoSpaceDE w:val="0"/>
        <w:autoSpaceDN w:val="0"/>
        <w:adjustRightInd w:val="0"/>
        <w:jc w:val="both"/>
        <w:rPr>
          <w:sz w:val="20"/>
          <w:szCs w:val="20"/>
        </w:rPr>
      </w:pPr>
      <w:r w:rsidRPr="00607901">
        <w:rPr>
          <w:sz w:val="20"/>
          <w:szCs w:val="20"/>
        </w:rPr>
        <w:t>1. 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соответствующих требованиям, установленным в документации о закупке;</w:t>
      </w:r>
    </w:p>
    <w:p w14:paraId="7DF27EDF" w14:textId="191C3480" w:rsidR="00607901" w:rsidRPr="00607901" w:rsidRDefault="00607901" w:rsidP="00607901">
      <w:pPr>
        <w:autoSpaceDE w:val="0"/>
        <w:autoSpaceDN w:val="0"/>
        <w:adjustRightInd w:val="0"/>
        <w:jc w:val="both"/>
        <w:rPr>
          <w:sz w:val="20"/>
          <w:szCs w:val="20"/>
        </w:rPr>
      </w:pPr>
      <w:r w:rsidRPr="00607901">
        <w:rPr>
          <w:sz w:val="20"/>
          <w:szCs w:val="20"/>
        </w:rPr>
        <w:t>2. Соответствие участника закупки требованиям, установленным законодательством Российской Федерации к лицам, осуществляющим поставки товаров, выполнение работ, оказание услуг, являющихся предметом Закупки;</w:t>
      </w:r>
    </w:p>
    <w:p w14:paraId="5AFA3DBA" w14:textId="77777777" w:rsidR="00607901" w:rsidRPr="00607901" w:rsidRDefault="00607901" w:rsidP="00607901">
      <w:pPr>
        <w:autoSpaceDE w:val="0"/>
        <w:autoSpaceDN w:val="0"/>
        <w:adjustRightInd w:val="0"/>
        <w:jc w:val="both"/>
        <w:rPr>
          <w:sz w:val="20"/>
          <w:szCs w:val="20"/>
        </w:rPr>
      </w:pPr>
      <w:r w:rsidRPr="00607901">
        <w:rPr>
          <w:sz w:val="20"/>
          <w:szCs w:val="20"/>
        </w:rPr>
        <w:t>3.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4D1EE734" w14:textId="77777777" w:rsidR="00607901" w:rsidRPr="00607901" w:rsidRDefault="00607901" w:rsidP="00607901">
      <w:pPr>
        <w:autoSpaceDE w:val="0"/>
        <w:autoSpaceDN w:val="0"/>
        <w:adjustRightInd w:val="0"/>
        <w:jc w:val="both"/>
        <w:rPr>
          <w:sz w:val="20"/>
          <w:szCs w:val="20"/>
        </w:rPr>
      </w:pPr>
      <w:r w:rsidRPr="00607901">
        <w:rPr>
          <w:sz w:val="20"/>
          <w:szCs w:val="20"/>
        </w:rPr>
        <w:t xml:space="preserve">4. </w:t>
      </w:r>
      <w:proofErr w:type="spellStart"/>
      <w:r w:rsidRPr="00607901">
        <w:rPr>
          <w:sz w:val="20"/>
          <w:szCs w:val="20"/>
        </w:rPr>
        <w:t>Неприостановление</w:t>
      </w:r>
      <w:proofErr w:type="spellEnd"/>
      <w:r w:rsidRPr="00607901">
        <w:rPr>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на день подачи заявки в целях участия в закупках;</w:t>
      </w:r>
    </w:p>
    <w:p w14:paraId="35989F8A" w14:textId="77777777" w:rsidR="00607901" w:rsidRPr="00607901" w:rsidRDefault="00607901" w:rsidP="00607901">
      <w:pPr>
        <w:autoSpaceDE w:val="0"/>
        <w:autoSpaceDN w:val="0"/>
        <w:adjustRightInd w:val="0"/>
        <w:jc w:val="both"/>
        <w:rPr>
          <w:sz w:val="20"/>
          <w:szCs w:val="20"/>
        </w:rPr>
      </w:pPr>
      <w:r w:rsidRPr="00607901">
        <w:rPr>
          <w:sz w:val="20"/>
          <w:szCs w:val="20"/>
        </w:rPr>
        <w:t>5. Отсутствие у участника закупки просроченной задолженности по начисленным налогам, страховым взносам, сборам и иным обязательным платежам в бюджеты любого уровня или государственные внебюджетные фонды за последний завершенный отчетный период, размер которой превышает 25% балансовой стоимости активов участника закупки по данным бухгалтерской отчетности за соответствующий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3B2D4F51" w14:textId="77777777" w:rsidR="00607901" w:rsidRPr="00607901" w:rsidRDefault="00607901" w:rsidP="00607901">
      <w:pPr>
        <w:autoSpaceDE w:val="0"/>
        <w:autoSpaceDN w:val="0"/>
        <w:adjustRightInd w:val="0"/>
        <w:jc w:val="both"/>
        <w:rPr>
          <w:sz w:val="20"/>
          <w:szCs w:val="20"/>
        </w:rPr>
      </w:pPr>
      <w:r w:rsidRPr="00607901">
        <w:rPr>
          <w:sz w:val="20"/>
          <w:szCs w:val="20"/>
        </w:rPr>
        <w:t>6. Отсутствие сведений об участниках закупки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5448BCA1" w14:textId="77777777" w:rsidR="00607901" w:rsidRPr="00607901" w:rsidRDefault="00607901" w:rsidP="00607901">
      <w:pPr>
        <w:autoSpaceDE w:val="0"/>
        <w:autoSpaceDN w:val="0"/>
        <w:adjustRightInd w:val="0"/>
        <w:jc w:val="both"/>
        <w:rPr>
          <w:sz w:val="20"/>
          <w:szCs w:val="20"/>
        </w:rPr>
      </w:pPr>
      <w:r w:rsidRPr="00607901">
        <w:rPr>
          <w:sz w:val="20"/>
          <w:szCs w:val="20"/>
        </w:rPr>
        <w:t>7. Отсутствие на момент проведения закупки вступивших в силу и не исполненных решений суда о ненадлежащем исполнении участником закупки обязательств по договорам (контрактам), заключенным с заказчиком на поставку товаров, выполнение работ, оказание услуг, одноименных закупаемым товарам, работам, услугам;</w:t>
      </w:r>
    </w:p>
    <w:p w14:paraId="05793D0A" w14:textId="77777777" w:rsidR="00607901" w:rsidRPr="00607901" w:rsidRDefault="00607901" w:rsidP="00607901">
      <w:pPr>
        <w:autoSpaceDE w:val="0"/>
        <w:autoSpaceDN w:val="0"/>
        <w:adjustRightInd w:val="0"/>
        <w:jc w:val="both"/>
        <w:rPr>
          <w:sz w:val="20"/>
          <w:szCs w:val="20"/>
        </w:rPr>
      </w:pPr>
      <w:r w:rsidRPr="00607901">
        <w:rPr>
          <w:sz w:val="20"/>
          <w:szCs w:val="20"/>
        </w:rPr>
        <w:t>8. Отсутствие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727663A" w14:textId="77777777" w:rsidR="00607901" w:rsidRPr="00607901" w:rsidRDefault="00607901" w:rsidP="00607901">
      <w:pPr>
        <w:autoSpaceDE w:val="0"/>
        <w:autoSpaceDN w:val="0"/>
        <w:adjustRightInd w:val="0"/>
        <w:jc w:val="both"/>
        <w:rPr>
          <w:sz w:val="20"/>
          <w:szCs w:val="20"/>
        </w:rPr>
      </w:pPr>
      <w:r w:rsidRPr="00607901">
        <w:rPr>
          <w:sz w:val="20"/>
          <w:szCs w:val="20"/>
        </w:rPr>
        <w:t>9.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5D897E62" w14:textId="77777777" w:rsidR="00607901" w:rsidRPr="00607901" w:rsidRDefault="00607901" w:rsidP="00607901">
      <w:pPr>
        <w:autoSpaceDE w:val="0"/>
        <w:autoSpaceDN w:val="0"/>
        <w:adjustRightInd w:val="0"/>
        <w:jc w:val="both"/>
        <w:rPr>
          <w:sz w:val="20"/>
          <w:szCs w:val="20"/>
        </w:rPr>
      </w:pPr>
      <w:r w:rsidRPr="00607901">
        <w:rPr>
          <w:sz w:val="20"/>
          <w:szCs w:val="20"/>
        </w:rPr>
        <w:t>10.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отсутствуют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7EC26218" w14:textId="77777777" w:rsidR="00607901" w:rsidRPr="00607901" w:rsidRDefault="00607901" w:rsidP="00607901">
      <w:pPr>
        <w:autoSpaceDE w:val="0"/>
        <w:autoSpaceDN w:val="0"/>
        <w:adjustRightInd w:val="0"/>
        <w:jc w:val="both"/>
        <w:rPr>
          <w:sz w:val="20"/>
          <w:szCs w:val="20"/>
        </w:rPr>
      </w:pPr>
      <w:r w:rsidRPr="00607901">
        <w:rPr>
          <w:sz w:val="20"/>
          <w:szCs w:val="20"/>
        </w:rPr>
        <w:t>11.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23A3386" w14:textId="77777777" w:rsidR="00607901" w:rsidRPr="00607901" w:rsidRDefault="00607901" w:rsidP="00607901">
      <w:pPr>
        <w:autoSpaceDE w:val="0"/>
        <w:autoSpaceDN w:val="0"/>
        <w:adjustRightInd w:val="0"/>
        <w:jc w:val="both"/>
        <w:rPr>
          <w:sz w:val="20"/>
          <w:szCs w:val="20"/>
        </w:rPr>
      </w:pPr>
      <w:r w:rsidRPr="00607901">
        <w:rPr>
          <w:sz w:val="20"/>
          <w:szCs w:val="20"/>
        </w:rPr>
        <w:t>12.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закупкам, член рабочей группы,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p w14:paraId="0DD75873" w14:textId="77777777" w:rsidR="00607901" w:rsidRPr="00607901" w:rsidRDefault="00607901" w:rsidP="00607901">
      <w:pPr>
        <w:autoSpaceDE w:val="0"/>
        <w:autoSpaceDN w:val="0"/>
        <w:adjustRightInd w:val="0"/>
        <w:jc w:val="both"/>
        <w:rPr>
          <w:sz w:val="20"/>
          <w:szCs w:val="20"/>
        </w:rPr>
      </w:pPr>
      <w:r w:rsidRPr="00607901">
        <w:rPr>
          <w:sz w:val="20"/>
          <w:szCs w:val="20"/>
        </w:rPr>
        <w:t>13. Отсутствие у участника закупки ограничений для участия в закупках, установленных законодательством Российской Федерации.</w:t>
      </w:r>
    </w:p>
    <w:p w14:paraId="1968F32C" w14:textId="77777777" w:rsidR="00607901" w:rsidRPr="00607901" w:rsidRDefault="00607901" w:rsidP="00607901">
      <w:pPr>
        <w:autoSpaceDE w:val="0"/>
        <w:autoSpaceDN w:val="0"/>
        <w:adjustRightInd w:val="0"/>
        <w:jc w:val="both"/>
        <w:rPr>
          <w:sz w:val="20"/>
          <w:szCs w:val="20"/>
        </w:rPr>
      </w:pPr>
      <w:r w:rsidRPr="00607901">
        <w:rPr>
          <w:sz w:val="20"/>
          <w:szCs w:val="20"/>
        </w:rPr>
        <w:lastRenderedPageBreak/>
        <w:t>14. Отстранение участника закупки от участия в закупке или отказ от заключения договора с победителем закупки осуществляется в любой момент до заключения договора, если заказчик или комиссия по закупкам обнаружит, что участник закупки не соответствует требованиям, указанным в документации о закупке, или предоставил недостоверную информацию в отношении своего соответствия указанным требованиям.</w:t>
      </w:r>
    </w:p>
    <w:p w14:paraId="6A459CB9" w14:textId="77777777" w:rsidR="00607901" w:rsidRPr="00607901" w:rsidRDefault="00607901" w:rsidP="00607901">
      <w:pPr>
        <w:autoSpaceDE w:val="0"/>
        <w:autoSpaceDN w:val="0"/>
        <w:adjustRightInd w:val="0"/>
        <w:jc w:val="both"/>
        <w:rPr>
          <w:sz w:val="20"/>
          <w:szCs w:val="20"/>
        </w:rPr>
      </w:pPr>
      <w:r w:rsidRPr="00607901">
        <w:rPr>
          <w:sz w:val="20"/>
          <w:szCs w:val="20"/>
        </w:rPr>
        <w:t>15. Участники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подтверждаются доверенностью, выданной и оформленной в соответствии с гражданским законодательством, и должны быть оформлены в соответствии с требованиями документации о конкурентной закупке.</w:t>
      </w:r>
    </w:p>
    <w:p w14:paraId="0B9A58D3" w14:textId="77777777" w:rsidR="00607901" w:rsidRPr="00607901" w:rsidRDefault="00607901" w:rsidP="00607901">
      <w:pPr>
        <w:autoSpaceDE w:val="0"/>
        <w:autoSpaceDN w:val="0"/>
        <w:adjustRightInd w:val="0"/>
        <w:jc w:val="both"/>
        <w:rPr>
          <w:sz w:val="20"/>
          <w:szCs w:val="20"/>
        </w:rPr>
      </w:pPr>
      <w:r w:rsidRPr="00607901">
        <w:rPr>
          <w:sz w:val="20"/>
          <w:szCs w:val="20"/>
        </w:rPr>
        <w:t>16. Заказчик, Инициатор закупки вправе не допустить к участию в закупке лицо, имеющее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 а также в случае превышения цены заявки на участие в закупке начальной (максимальной) цены.</w:t>
      </w:r>
    </w:p>
    <w:p w14:paraId="3B4E548B" w14:textId="77777777" w:rsidR="00607901" w:rsidRDefault="00607901" w:rsidP="00607901">
      <w:pPr>
        <w:autoSpaceDE w:val="0"/>
        <w:autoSpaceDN w:val="0"/>
        <w:adjustRightInd w:val="0"/>
        <w:jc w:val="both"/>
        <w:rPr>
          <w:sz w:val="20"/>
          <w:szCs w:val="20"/>
        </w:rPr>
      </w:pPr>
      <w:r w:rsidRPr="00607901">
        <w:rPr>
          <w:sz w:val="20"/>
          <w:szCs w:val="20"/>
        </w:rPr>
        <w:t>17. При осуществлении закупки, участниками которой в силу Постановления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 могут быть только субъекты малого и среднего предпринимательства, в документации о закупке указывается, что участниками такой закупки могут быть только субъекты малого и среднего предпринимательства.</w:t>
      </w:r>
    </w:p>
    <w:p w14:paraId="470E33AF" w14:textId="47CB30F5" w:rsidR="00A80C36" w:rsidRPr="001B1130" w:rsidRDefault="00607901" w:rsidP="00607901">
      <w:pPr>
        <w:autoSpaceDE w:val="0"/>
        <w:autoSpaceDN w:val="0"/>
        <w:adjustRightInd w:val="0"/>
        <w:jc w:val="both"/>
        <w:rPr>
          <w:sz w:val="20"/>
          <w:szCs w:val="20"/>
        </w:rPr>
      </w:pPr>
      <w:r w:rsidRPr="00484EC9">
        <w:rPr>
          <w:rFonts w:eastAsia="Calibri"/>
          <w:sz w:val="20"/>
          <w:szCs w:val="20"/>
        </w:rPr>
        <w:t>18</w:t>
      </w:r>
      <w:r w:rsidR="00783506" w:rsidRPr="00484EC9">
        <w:rPr>
          <w:rFonts w:eastAsia="Calibri"/>
          <w:sz w:val="20"/>
          <w:szCs w:val="20"/>
        </w:rPr>
        <w:t>.</w:t>
      </w:r>
      <w:r w:rsidR="00D615FD" w:rsidRPr="00484EC9">
        <w:rPr>
          <w:sz w:val="20"/>
          <w:szCs w:val="20"/>
        </w:rPr>
        <w:t xml:space="preserve"> </w:t>
      </w:r>
      <w:r w:rsidR="00A80C36" w:rsidRPr="00484EC9">
        <w:rPr>
          <w:sz w:val="20"/>
          <w:szCs w:val="20"/>
        </w:rPr>
        <w:t xml:space="preserve">Для участия в открытом запросе </w:t>
      </w:r>
      <w:r w:rsidR="00246844">
        <w:rPr>
          <w:sz w:val="20"/>
          <w:szCs w:val="20"/>
        </w:rPr>
        <w:t>предложений</w:t>
      </w:r>
      <w:r w:rsidR="005A7723" w:rsidRPr="00484EC9">
        <w:rPr>
          <w:sz w:val="20"/>
          <w:szCs w:val="20"/>
        </w:rPr>
        <w:t xml:space="preserve"> в электронной форме</w:t>
      </w:r>
      <w:r w:rsidR="00A80C36" w:rsidRPr="00484EC9">
        <w:rPr>
          <w:sz w:val="20"/>
          <w:szCs w:val="20"/>
        </w:rPr>
        <w:t xml:space="preserve"> участнику необходимо пред</w:t>
      </w:r>
      <w:r w:rsidR="00973D49" w:rsidRPr="00484EC9">
        <w:rPr>
          <w:sz w:val="20"/>
          <w:szCs w:val="20"/>
        </w:rPr>
        <w:t>о</w:t>
      </w:r>
      <w:r w:rsidR="00A80C36" w:rsidRPr="00484EC9">
        <w:rPr>
          <w:sz w:val="20"/>
          <w:szCs w:val="20"/>
        </w:rPr>
        <w:t>ставить следующие документы, если иное не предусмотрено закупочной документацией:</w:t>
      </w:r>
    </w:p>
    <w:p w14:paraId="06E19C97" w14:textId="77777777" w:rsidR="00A80C36" w:rsidRPr="001B1130" w:rsidRDefault="00A80C36" w:rsidP="00D615FD">
      <w:pPr>
        <w:ind w:right="-2"/>
        <w:jc w:val="both"/>
        <w:rPr>
          <w:b/>
          <w:sz w:val="20"/>
          <w:szCs w:val="20"/>
        </w:rPr>
      </w:pPr>
      <w:r w:rsidRPr="001B1130">
        <w:rPr>
          <w:b/>
          <w:sz w:val="20"/>
          <w:szCs w:val="20"/>
        </w:rPr>
        <w:t>а) участник закупки - юридическое лицо РФ:</w:t>
      </w:r>
    </w:p>
    <w:p w14:paraId="1841026F" w14:textId="1C30258A" w:rsidR="00D1068F" w:rsidRPr="001B1130" w:rsidRDefault="00D1068F" w:rsidP="00D615FD">
      <w:pPr>
        <w:widowControl w:val="0"/>
        <w:tabs>
          <w:tab w:val="left" w:pos="0"/>
        </w:tabs>
        <w:ind w:right="-2"/>
        <w:jc w:val="both"/>
        <w:rPr>
          <w:sz w:val="20"/>
          <w:szCs w:val="20"/>
        </w:rPr>
      </w:pPr>
      <w:r w:rsidRPr="001B1130">
        <w:rPr>
          <w:sz w:val="20"/>
          <w:szCs w:val="20"/>
        </w:rPr>
        <w:t xml:space="preserve">1) Заявка на участие в открытом запросе </w:t>
      </w:r>
      <w:r w:rsidR="006F26F1">
        <w:rPr>
          <w:sz w:val="20"/>
          <w:szCs w:val="20"/>
        </w:rPr>
        <w:t>предложений</w:t>
      </w:r>
      <w:r w:rsidRPr="001B1130">
        <w:rPr>
          <w:sz w:val="20"/>
          <w:szCs w:val="20"/>
        </w:rPr>
        <w:t xml:space="preserve"> в электронной форме (Форма №</w:t>
      </w:r>
      <w:r w:rsidR="00FA4559">
        <w:rPr>
          <w:sz w:val="20"/>
          <w:szCs w:val="20"/>
        </w:rPr>
        <w:t xml:space="preserve"> </w:t>
      </w:r>
      <w:r w:rsidRPr="001B1130">
        <w:rPr>
          <w:sz w:val="20"/>
          <w:szCs w:val="20"/>
        </w:rPr>
        <w:t>1);</w:t>
      </w:r>
    </w:p>
    <w:p w14:paraId="11070AEF" w14:textId="77777777" w:rsidR="00AC77A4" w:rsidRPr="001B1130" w:rsidRDefault="00D1068F" w:rsidP="00D615FD">
      <w:pPr>
        <w:widowControl w:val="0"/>
        <w:tabs>
          <w:tab w:val="left" w:pos="0"/>
        </w:tabs>
        <w:ind w:right="-2"/>
        <w:jc w:val="both"/>
        <w:rPr>
          <w:sz w:val="20"/>
          <w:szCs w:val="20"/>
        </w:rPr>
      </w:pPr>
      <w:r w:rsidRPr="001B1130">
        <w:rPr>
          <w:sz w:val="20"/>
          <w:szCs w:val="20"/>
        </w:rPr>
        <w:t>2) Анкета участника закупки (Форма № 2);</w:t>
      </w:r>
      <w:r w:rsidR="00AC77A4" w:rsidRPr="001B1130">
        <w:rPr>
          <w:sz w:val="20"/>
          <w:szCs w:val="20"/>
        </w:rPr>
        <w:t xml:space="preserve"> </w:t>
      </w:r>
    </w:p>
    <w:p w14:paraId="563B258D" w14:textId="7A19E0EA" w:rsidR="00D1068F" w:rsidRDefault="00AC77A4" w:rsidP="00D615FD">
      <w:pPr>
        <w:widowControl w:val="0"/>
        <w:tabs>
          <w:tab w:val="left" w:pos="0"/>
        </w:tabs>
        <w:ind w:right="-2"/>
        <w:jc w:val="both"/>
        <w:rPr>
          <w:sz w:val="20"/>
          <w:szCs w:val="20"/>
        </w:rPr>
      </w:pPr>
      <w:r w:rsidRPr="001B1130">
        <w:rPr>
          <w:sz w:val="20"/>
          <w:szCs w:val="20"/>
        </w:rPr>
        <w:t xml:space="preserve">3) </w:t>
      </w:r>
      <w:r w:rsidRPr="00484EC9">
        <w:rPr>
          <w:sz w:val="20"/>
          <w:szCs w:val="20"/>
        </w:rPr>
        <w:t>Предложение об условиях исполнения договора (Форма № 3);</w:t>
      </w:r>
    </w:p>
    <w:p w14:paraId="69570386" w14:textId="08F29874" w:rsidR="00EB6418" w:rsidRPr="00EB6418" w:rsidRDefault="00246844" w:rsidP="00EB6418">
      <w:pPr>
        <w:widowControl w:val="0"/>
        <w:tabs>
          <w:tab w:val="left" w:pos="0"/>
        </w:tabs>
        <w:ind w:right="-2"/>
        <w:jc w:val="both"/>
        <w:rPr>
          <w:sz w:val="20"/>
          <w:szCs w:val="20"/>
        </w:rPr>
      </w:pPr>
      <w:r>
        <w:rPr>
          <w:sz w:val="20"/>
          <w:szCs w:val="20"/>
        </w:rPr>
        <w:t xml:space="preserve">4) </w:t>
      </w:r>
      <w:r w:rsidR="00EB6418" w:rsidRPr="00EB6418">
        <w:rPr>
          <w:sz w:val="20"/>
          <w:szCs w:val="20"/>
        </w:rPr>
        <w:t xml:space="preserve">Предложение участника по неценовым критериям оценки открытого запроса предложений </w:t>
      </w:r>
      <w:r w:rsidR="003163C2">
        <w:rPr>
          <w:sz w:val="20"/>
          <w:szCs w:val="20"/>
        </w:rPr>
        <w:t xml:space="preserve">в электронной форме </w:t>
      </w:r>
      <w:r w:rsidR="00EB6418" w:rsidRPr="00EB6418">
        <w:rPr>
          <w:sz w:val="20"/>
          <w:szCs w:val="20"/>
        </w:rPr>
        <w:t>(Форма № 3.1):</w:t>
      </w:r>
    </w:p>
    <w:p w14:paraId="11CE66DA" w14:textId="77777777" w:rsidR="00E5777C" w:rsidRDefault="00EB6418" w:rsidP="00EB6418">
      <w:pPr>
        <w:widowControl w:val="0"/>
        <w:tabs>
          <w:tab w:val="left" w:pos="0"/>
        </w:tabs>
        <w:ind w:right="-2"/>
        <w:jc w:val="both"/>
        <w:rPr>
          <w:sz w:val="20"/>
          <w:szCs w:val="20"/>
        </w:rPr>
      </w:pPr>
      <w:bookmarkStart w:id="0" w:name="_Hlk99375215"/>
      <w:r w:rsidRPr="00EB6418">
        <w:rPr>
          <w:sz w:val="20"/>
          <w:szCs w:val="20"/>
        </w:rPr>
        <w:t>- с приложением копий документов, подтверждающие наличие у Участника исполненных аналогичных договоров, стоимость которых не менее 200 000,00 руб</w:t>
      </w:r>
      <w:r w:rsidR="002A223F">
        <w:rPr>
          <w:sz w:val="20"/>
          <w:szCs w:val="20"/>
        </w:rPr>
        <w:t>лей</w:t>
      </w:r>
      <w:r w:rsidRPr="00EB6418">
        <w:rPr>
          <w:sz w:val="20"/>
          <w:szCs w:val="20"/>
        </w:rPr>
        <w:t xml:space="preserve"> каждый, за период с 01.01.2020 до момента открытия доступа к Заявкам.</w:t>
      </w:r>
    </w:p>
    <w:p w14:paraId="4A2F2763" w14:textId="39EE8A8C" w:rsidR="00EB6418" w:rsidRPr="00EB6418" w:rsidRDefault="00E5777C" w:rsidP="00EB6418">
      <w:pPr>
        <w:widowControl w:val="0"/>
        <w:tabs>
          <w:tab w:val="left" w:pos="0"/>
        </w:tabs>
        <w:ind w:right="-2"/>
        <w:jc w:val="both"/>
        <w:rPr>
          <w:sz w:val="20"/>
          <w:szCs w:val="20"/>
        </w:rPr>
      </w:pPr>
      <w:r w:rsidRPr="00E5777C">
        <w:rPr>
          <w:sz w:val="20"/>
          <w:szCs w:val="20"/>
        </w:rPr>
        <w:t>Подтверждающими документами являются: информация, представленная в виде таблицы (Форма № 3.1) с приложением заверенных Участником копий значимых страниц договоров/контрактов и подписанны</w:t>
      </w:r>
      <w:r>
        <w:rPr>
          <w:sz w:val="20"/>
          <w:szCs w:val="20"/>
        </w:rPr>
        <w:t>х</w:t>
      </w:r>
      <w:r w:rsidRPr="00E5777C">
        <w:rPr>
          <w:sz w:val="20"/>
          <w:szCs w:val="20"/>
        </w:rPr>
        <w:t xml:space="preserve"> приложени</w:t>
      </w:r>
      <w:r>
        <w:rPr>
          <w:sz w:val="20"/>
          <w:szCs w:val="20"/>
        </w:rPr>
        <w:t>й</w:t>
      </w:r>
      <w:r w:rsidRPr="00E5777C">
        <w:rPr>
          <w:sz w:val="20"/>
          <w:szCs w:val="20"/>
        </w:rPr>
        <w:t xml:space="preserve"> к договору/контракту с видами работ и стоимостью, а также копий акта (актов) выполненных работ </w:t>
      </w:r>
      <w:r w:rsidRPr="00E5777C">
        <w:rPr>
          <w:i/>
          <w:iCs/>
          <w:sz w:val="20"/>
          <w:szCs w:val="20"/>
        </w:rPr>
        <w:t>(является критерием оценки)</w:t>
      </w:r>
      <w:r w:rsidRPr="00E5777C">
        <w:rPr>
          <w:sz w:val="20"/>
          <w:szCs w:val="20"/>
        </w:rPr>
        <w:t>;</w:t>
      </w:r>
    </w:p>
    <w:bookmarkEnd w:id="0"/>
    <w:p w14:paraId="361C6AF0" w14:textId="68DBA87B" w:rsidR="00224215" w:rsidRPr="001B1130" w:rsidRDefault="00EB6418" w:rsidP="00D615FD">
      <w:pPr>
        <w:widowControl w:val="0"/>
        <w:tabs>
          <w:tab w:val="left" w:pos="0"/>
        </w:tabs>
        <w:ind w:right="-2"/>
        <w:jc w:val="both"/>
        <w:rPr>
          <w:sz w:val="20"/>
          <w:szCs w:val="20"/>
        </w:rPr>
      </w:pPr>
      <w:r>
        <w:rPr>
          <w:sz w:val="20"/>
          <w:szCs w:val="20"/>
        </w:rPr>
        <w:t>5</w:t>
      </w:r>
      <w:r w:rsidR="00224215" w:rsidRPr="001B1130">
        <w:rPr>
          <w:sz w:val="20"/>
          <w:szCs w:val="20"/>
        </w:rPr>
        <w:t xml:space="preserve">) Документ, подтверждающий полномочия лица на осуществление действий от имени участника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без доверенности (далее также - руководитель). В случае если от имени участника действует иное лицо, заявка на участие в открытом запросе </w:t>
      </w:r>
      <w:r w:rsidR="00246844">
        <w:rPr>
          <w:sz w:val="20"/>
          <w:szCs w:val="20"/>
        </w:rPr>
        <w:t>предложений</w:t>
      </w:r>
      <w:r w:rsidR="00224215" w:rsidRPr="001B1130">
        <w:rPr>
          <w:sz w:val="20"/>
          <w:szCs w:val="20"/>
        </w:rPr>
        <w:t xml:space="preserve"> должна содержать также доверенность на осуществление действий от имени участника, заверенную печатью участника (для юридического лица) и подписанную руководителем участника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w:t>
      </w:r>
      <w:r w:rsidR="00246844">
        <w:rPr>
          <w:sz w:val="20"/>
          <w:szCs w:val="20"/>
        </w:rPr>
        <w:t>предложений</w:t>
      </w:r>
      <w:r w:rsidR="00224215" w:rsidRPr="001B1130">
        <w:rPr>
          <w:sz w:val="20"/>
          <w:szCs w:val="20"/>
        </w:rPr>
        <w:t xml:space="preserve">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w:t>
      </w:r>
      <w:r w:rsidR="00B073C6">
        <w:rPr>
          <w:sz w:val="20"/>
          <w:szCs w:val="20"/>
        </w:rPr>
        <w:t>и - участника закупки (Форма № 4</w:t>
      </w:r>
      <w:r w:rsidR="00224215" w:rsidRPr="001B1130">
        <w:rPr>
          <w:sz w:val="20"/>
          <w:szCs w:val="20"/>
        </w:rPr>
        <w:t>), заверенный руководителем организации (уполномоченным лицом);</w:t>
      </w:r>
    </w:p>
    <w:p w14:paraId="7B3F556C" w14:textId="73E05D00" w:rsidR="00AA259C" w:rsidRPr="001B1130" w:rsidRDefault="00EB6418" w:rsidP="00D615FD">
      <w:pPr>
        <w:widowControl w:val="0"/>
        <w:tabs>
          <w:tab w:val="left" w:pos="0"/>
        </w:tabs>
        <w:ind w:right="-2"/>
        <w:jc w:val="both"/>
        <w:rPr>
          <w:sz w:val="20"/>
          <w:szCs w:val="20"/>
        </w:rPr>
      </w:pPr>
      <w:r>
        <w:rPr>
          <w:sz w:val="20"/>
          <w:szCs w:val="20"/>
        </w:rPr>
        <w:t>6</w:t>
      </w:r>
      <w:r w:rsidR="00982CE7">
        <w:rPr>
          <w:sz w:val="20"/>
          <w:szCs w:val="20"/>
        </w:rPr>
        <w:t xml:space="preserve">) </w:t>
      </w:r>
      <w:r w:rsidR="00AA259C" w:rsidRPr="00AA259C">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w:t>
      </w:r>
      <w:r w:rsidR="00AA259C">
        <w:rPr>
          <w:sz w:val="20"/>
          <w:szCs w:val="20"/>
        </w:rPr>
        <w:t>буют наличия данных документов);</w:t>
      </w:r>
    </w:p>
    <w:p w14:paraId="47BD0114" w14:textId="5F3DE608" w:rsidR="00224215" w:rsidRDefault="00EB6418" w:rsidP="00D615FD">
      <w:pPr>
        <w:widowControl w:val="0"/>
        <w:tabs>
          <w:tab w:val="left" w:pos="0"/>
        </w:tabs>
        <w:ind w:right="-2"/>
        <w:jc w:val="both"/>
        <w:rPr>
          <w:sz w:val="20"/>
          <w:szCs w:val="20"/>
        </w:rPr>
      </w:pPr>
      <w:r>
        <w:rPr>
          <w:sz w:val="20"/>
          <w:szCs w:val="20"/>
        </w:rPr>
        <w:t>7</w:t>
      </w:r>
      <w:r w:rsidR="00224215" w:rsidRPr="001B1130">
        <w:rPr>
          <w:sz w:val="20"/>
          <w:szCs w:val="20"/>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w:t>
      </w:r>
      <w:r w:rsidR="00246844">
        <w:rPr>
          <w:sz w:val="20"/>
          <w:szCs w:val="20"/>
        </w:rPr>
        <w:t>,</w:t>
      </w:r>
      <w:r w:rsidR="00224215" w:rsidRPr="001B1130">
        <w:rPr>
          <w:sz w:val="20"/>
          <w:szCs w:val="20"/>
        </w:rPr>
        <w:t xml:space="preserve"> если для Участника выполнение работ, являющихся предметом договора, или внесение денежных средств в качестве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38DF2506" w14:textId="1E2D9814" w:rsidR="0068107A" w:rsidRDefault="00EB6418" w:rsidP="0068107A">
      <w:pPr>
        <w:widowControl w:val="0"/>
        <w:tabs>
          <w:tab w:val="left" w:pos="0"/>
        </w:tabs>
        <w:jc w:val="both"/>
        <w:rPr>
          <w:sz w:val="20"/>
          <w:szCs w:val="20"/>
        </w:rPr>
      </w:pPr>
      <w:r>
        <w:rPr>
          <w:sz w:val="20"/>
          <w:szCs w:val="20"/>
        </w:rPr>
        <w:t>8</w:t>
      </w:r>
      <w:r w:rsidR="009D7372">
        <w:rPr>
          <w:sz w:val="20"/>
          <w:szCs w:val="20"/>
        </w:rPr>
        <w:t xml:space="preserve">) </w:t>
      </w:r>
      <w:r w:rsidR="0068107A" w:rsidRPr="00770FC2">
        <w:rPr>
          <w:sz w:val="20"/>
          <w:szCs w:val="20"/>
        </w:rPr>
        <w:t>Копия устава со всеми изменениями и/или дополнениями к нему, заверенная руководителем организации (уполномоченным лицом);</w:t>
      </w:r>
    </w:p>
    <w:p w14:paraId="639C18F7" w14:textId="0A7DA7F8" w:rsidR="0068107A" w:rsidRPr="007023DD" w:rsidRDefault="00EB6418" w:rsidP="0068107A">
      <w:pPr>
        <w:widowControl w:val="0"/>
        <w:tabs>
          <w:tab w:val="left" w:pos="0"/>
        </w:tabs>
        <w:jc w:val="both"/>
        <w:rPr>
          <w:sz w:val="20"/>
          <w:szCs w:val="20"/>
        </w:rPr>
      </w:pPr>
      <w:r>
        <w:rPr>
          <w:sz w:val="20"/>
          <w:szCs w:val="20"/>
        </w:rPr>
        <w:t>9</w:t>
      </w:r>
      <w:r w:rsidR="0068107A">
        <w:rPr>
          <w:sz w:val="20"/>
          <w:szCs w:val="20"/>
        </w:rPr>
        <w:t xml:space="preserve">) </w:t>
      </w:r>
      <w:r w:rsidR="0068107A" w:rsidRPr="007023DD">
        <w:rPr>
          <w:sz w:val="20"/>
          <w:szCs w:val="20"/>
        </w:rPr>
        <w:t>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7676A800" w14:textId="2614529D" w:rsidR="0068107A" w:rsidRPr="007023DD" w:rsidRDefault="00EB6418" w:rsidP="0068107A">
      <w:pPr>
        <w:widowControl w:val="0"/>
        <w:tabs>
          <w:tab w:val="left" w:pos="0"/>
        </w:tabs>
        <w:jc w:val="both"/>
        <w:rPr>
          <w:sz w:val="20"/>
          <w:szCs w:val="20"/>
        </w:rPr>
      </w:pPr>
      <w:r>
        <w:rPr>
          <w:sz w:val="20"/>
          <w:szCs w:val="20"/>
        </w:rPr>
        <w:t>10</w:t>
      </w:r>
      <w:r w:rsidR="0068107A" w:rsidRPr="007023DD">
        <w:rPr>
          <w:sz w:val="20"/>
          <w:szCs w:val="20"/>
        </w:rPr>
        <w:t>)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4117F3E6" w14:textId="6CF96089" w:rsidR="0068107A" w:rsidRPr="007023DD" w:rsidRDefault="0068107A" w:rsidP="0068107A">
      <w:pPr>
        <w:widowControl w:val="0"/>
        <w:tabs>
          <w:tab w:val="left" w:pos="0"/>
        </w:tabs>
        <w:jc w:val="both"/>
        <w:rPr>
          <w:sz w:val="20"/>
          <w:szCs w:val="20"/>
        </w:rPr>
      </w:pPr>
      <w:r>
        <w:rPr>
          <w:sz w:val="20"/>
          <w:szCs w:val="20"/>
        </w:rPr>
        <w:t>1</w:t>
      </w:r>
      <w:r w:rsidR="00EB6418">
        <w:rPr>
          <w:sz w:val="20"/>
          <w:szCs w:val="20"/>
        </w:rPr>
        <w:t>1</w:t>
      </w:r>
      <w:r w:rsidRPr="007023DD">
        <w:rPr>
          <w:sz w:val="20"/>
          <w:szCs w:val="20"/>
        </w:rPr>
        <w:t xml:space="preserve">) Копия выписки из реестра акционеров (для участников закупки, созданных в форме акционерных обществ), копия </w:t>
      </w:r>
      <w:r w:rsidRPr="007023DD">
        <w:rPr>
          <w:sz w:val="20"/>
          <w:szCs w:val="20"/>
        </w:rPr>
        <w:lastRenderedPageBreak/>
        <w:t>списка участников общества с ограниченной ответственностью (для участников закупки, созданных в форме обществ с ограниченной ответственностью), заверенная руководителем организации (уполномоченным лицом). С даты изготовления выписки/списка не должно пройти более 15 дней;</w:t>
      </w:r>
    </w:p>
    <w:p w14:paraId="4EF4879C" w14:textId="38ACB485" w:rsidR="0068107A" w:rsidRPr="007023DD" w:rsidRDefault="0068107A" w:rsidP="0068107A">
      <w:pPr>
        <w:widowControl w:val="0"/>
        <w:tabs>
          <w:tab w:val="left" w:pos="0"/>
        </w:tabs>
        <w:jc w:val="both"/>
        <w:rPr>
          <w:sz w:val="20"/>
          <w:szCs w:val="20"/>
        </w:rPr>
      </w:pPr>
      <w:r>
        <w:rPr>
          <w:sz w:val="20"/>
          <w:szCs w:val="20"/>
        </w:rPr>
        <w:t>1</w:t>
      </w:r>
      <w:r w:rsidR="00EB6418">
        <w:rPr>
          <w:sz w:val="20"/>
          <w:szCs w:val="20"/>
        </w:rPr>
        <w:t>2</w:t>
      </w:r>
      <w:r w:rsidRPr="007023DD">
        <w:rPr>
          <w:sz w:val="20"/>
          <w:szCs w:val="20"/>
        </w:rPr>
        <w:t>) 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16034956" w14:textId="1F28F7B7" w:rsidR="0068107A" w:rsidRPr="007023DD" w:rsidRDefault="0068107A" w:rsidP="0068107A">
      <w:pPr>
        <w:widowControl w:val="0"/>
        <w:tabs>
          <w:tab w:val="left" w:pos="0"/>
        </w:tabs>
        <w:jc w:val="both"/>
        <w:rPr>
          <w:sz w:val="20"/>
          <w:szCs w:val="20"/>
        </w:rPr>
      </w:pPr>
      <w:r>
        <w:rPr>
          <w:sz w:val="20"/>
          <w:szCs w:val="20"/>
        </w:rPr>
        <w:t>1</w:t>
      </w:r>
      <w:r w:rsidR="00EB6418">
        <w:rPr>
          <w:sz w:val="20"/>
          <w:szCs w:val="20"/>
        </w:rPr>
        <w:t>3</w:t>
      </w:r>
      <w:r w:rsidRPr="007023DD">
        <w:rPr>
          <w:sz w:val="20"/>
          <w:szCs w:val="20"/>
        </w:rPr>
        <w:t>) Копия свидетельства о постановке на налоговый учет, заверенная руководителем организации (уполномоченным лицом);</w:t>
      </w:r>
    </w:p>
    <w:p w14:paraId="17211DAB" w14:textId="6F0B7655" w:rsidR="0068107A" w:rsidRPr="007023DD" w:rsidRDefault="0068107A" w:rsidP="0068107A">
      <w:pPr>
        <w:widowControl w:val="0"/>
        <w:tabs>
          <w:tab w:val="left" w:pos="0"/>
        </w:tabs>
        <w:jc w:val="both"/>
        <w:rPr>
          <w:sz w:val="20"/>
          <w:szCs w:val="20"/>
        </w:rPr>
      </w:pPr>
      <w:r>
        <w:rPr>
          <w:sz w:val="20"/>
          <w:szCs w:val="20"/>
        </w:rPr>
        <w:t>1</w:t>
      </w:r>
      <w:r w:rsidR="00EB6418">
        <w:rPr>
          <w:sz w:val="20"/>
          <w:szCs w:val="20"/>
        </w:rPr>
        <w:t>4</w:t>
      </w:r>
      <w:r w:rsidRPr="007023DD">
        <w:rPr>
          <w:sz w:val="20"/>
          <w:szCs w:val="20"/>
        </w:rPr>
        <w:t>)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https://egrul.nalog.ru/index.html;</w:t>
      </w:r>
    </w:p>
    <w:p w14:paraId="6C7BF027" w14:textId="74730A70" w:rsidR="0068107A" w:rsidRPr="007023DD" w:rsidRDefault="0068107A" w:rsidP="0068107A">
      <w:pPr>
        <w:widowControl w:val="0"/>
        <w:tabs>
          <w:tab w:val="left" w:pos="0"/>
        </w:tabs>
        <w:jc w:val="both"/>
        <w:rPr>
          <w:sz w:val="20"/>
          <w:szCs w:val="20"/>
        </w:rPr>
      </w:pPr>
      <w:r>
        <w:rPr>
          <w:sz w:val="20"/>
          <w:szCs w:val="20"/>
        </w:rPr>
        <w:t>1</w:t>
      </w:r>
      <w:r w:rsidR="00EB6418">
        <w:rPr>
          <w:sz w:val="20"/>
          <w:szCs w:val="20"/>
        </w:rPr>
        <w:t>5</w:t>
      </w:r>
      <w:r w:rsidRPr="007023DD">
        <w:rPr>
          <w:sz w:val="20"/>
          <w:szCs w:val="20"/>
        </w:rPr>
        <w:t>)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извещения о проведении закупки, заверенная руководителем организации (уполномоченным лицом);</w:t>
      </w:r>
    </w:p>
    <w:p w14:paraId="69B8E97F" w14:textId="32266CDB" w:rsidR="0068107A" w:rsidRDefault="0068107A" w:rsidP="0068107A">
      <w:pPr>
        <w:widowControl w:val="0"/>
        <w:tabs>
          <w:tab w:val="left" w:pos="0"/>
        </w:tabs>
        <w:jc w:val="both"/>
        <w:rPr>
          <w:sz w:val="20"/>
          <w:szCs w:val="20"/>
        </w:rPr>
      </w:pPr>
      <w:r>
        <w:rPr>
          <w:sz w:val="20"/>
          <w:szCs w:val="20"/>
        </w:rPr>
        <w:t>1</w:t>
      </w:r>
      <w:r w:rsidR="00EB6418">
        <w:rPr>
          <w:sz w:val="20"/>
          <w:szCs w:val="20"/>
        </w:rPr>
        <w:t>6</w:t>
      </w:r>
      <w:r w:rsidRPr="007023DD">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75E2AB8A" w14:textId="137D8B6B" w:rsidR="00B13006" w:rsidRDefault="0068107A" w:rsidP="00406A9A">
      <w:pPr>
        <w:widowControl w:val="0"/>
        <w:tabs>
          <w:tab w:val="left" w:pos="0"/>
        </w:tabs>
        <w:ind w:right="-2"/>
        <w:jc w:val="both"/>
        <w:rPr>
          <w:sz w:val="20"/>
          <w:szCs w:val="20"/>
        </w:rPr>
      </w:pPr>
      <w:r>
        <w:rPr>
          <w:sz w:val="20"/>
          <w:szCs w:val="20"/>
        </w:rPr>
        <w:t>1</w:t>
      </w:r>
      <w:r w:rsidR="00EB6418">
        <w:rPr>
          <w:sz w:val="20"/>
          <w:szCs w:val="20"/>
        </w:rPr>
        <w:t>7</w:t>
      </w:r>
      <w:r w:rsidR="00B13006" w:rsidRPr="00B13006">
        <w:rPr>
          <w:sz w:val="20"/>
          <w:szCs w:val="20"/>
        </w:rPr>
        <w:t>) Другие документы, прилагаемые по усмотрению Участников закупки.</w:t>
      </w:r>
    </w:p>
    <w:p w14:paraId="13DBB762" w14:textId="77777777" w:rsidR="00A80C36" w:rsidRPr="001B1130" w:rsidRDefault="00DC5504" w:rsidP="00406A9A">
      <w:pPr>
        <w:widowControl w:val="0"/>
        <w:tabs>
          <w:tab w:val="left" w:pos="0"/>
        </w:tabs>
        <w:ind w:right="-2"/>
        <w:jc w:val="both"/>
        <w:rPr>
          <w:b/>
          <w:sz w:val="20"/>
          <w:szCs w:val="20"/>
        </w:rPr>
      </w:pPr>
      <w:r>
        <w:rPr>
          <w:b/>
          <w:sz w:val="20"/>
          <w:szCs w:val="20"/>
        </w:rPr>
        <w:t>б</w:t>
      </w:r>
      <w:r w:rsidR="00A80C36" w:rsidRPr="001B1130">
        <w:rPr>
          <w:b/>
          <w:sz w:val="20"/>
          <w:szCs w:val="20"/>
        </w:rPr>
        <w:t>) участник закупки - индивидуальный предприниматель:</w:t>
      </w:r>
    </w:p>
    <w:p w14:paraId="6F16F3F4" w14:textId="06C4EE8D" w:rsidR="006F5469" w:rsidRPr="00D615FD" w:rsidRDefault="00D615FD" w:rsidP="00D615FD">
      <w:pPr>
        <w:tabs>
          <w:tab w:val="left" w:pos="0"/>
        </w:tabs>
        <w:ind w:right="-2"/>
        <w:jc w:val="both"/>
        <w:rPr>
          <w:sz w:val="20"/>
          <w:szCs w:val="20"/>
        </w:rPr>
      </w:pPr>
      <w:r>
        <w:rPr>
          <w:sz w:val="20"/>
          <w:szCs w:val="20"/>
        </w:rPr>
        <w:t xml:space="preserve">1) </w:t>
      </w:r>
      <w:r w:rsidR="006F5469" w:rsidRPr="00D615FD">
        <w:rPr>
          <w:sz w:val="20"/>
          <w:szCs w:val="20"/>
        </w:rPr>
        <w:t xml:space="preserve">Заявка на участие в открытом запросе </w:t>
      </w:r>
      <w:r w:rsidR="00246844">
        <w:rPr>
          <w:sz w:val="20"/>
          <w:szCs w:val="20"/>
        </w:rPr>
        <w:t>предложений</w:t>
      </w:r>
      <w:r w:rsidR="006F5469" w:rsidRPr="00D615FD">
        <w:rPr>
          <w:sz w:val="20"/>
          <w:szCs w:val="20"/>
        </w:rPr>
        <w:t xml:space="preserve"> в электронной форме (Форма №</w:t>
      </w:r>
      <w:r w:rsidR="00706876">
        <w:rPr>
          <w:sz w:val="20"/>
          <w:szCs w:val="20"/>
        </w:rPr>
        <w:t xml:space="preserve"> </w:t>
      </w:r>
      <w:r w:rsidR="006F5469" w:rsidRPr="00D615FD">
        <w:rPr>
          <w:sz w:val="20"/>
          <w:szCs w:val="20"/>
        </w:rPr>
        <w:t>1);</w:t>
      </w:r>
    </w:p>
    <w:p w14:paraId="5E99D12C" w14:textId="77777777" w:rsidR="006F5469" w:rsidRPr="00D615FD" w:rsidRDefault="00D615FD" w:rsidP="00D615FD">
      <w:pPr>
        <w:tabs>
          <w:tab w:val="left" w:pos="0"/>
        </w:tabs>
        <w:ind w:right="-2"/>
        <w:jc w:val="both"/>
        <w:rPr>
          <w:sz w:val="20"/>
          <w:szCs w:val="20"/>
        </w:rPr>
      </w:pPr>
      <w:r>
        <w:rPr>
          <w:sz w:val="20"/>
          <w:szCs w:val="20"/>
        </w:rPr>
        <w:t xml:space="preserve">2) </w:t>
      </w:r>
      <w:r w:rsidR="006F5469" w:rsidRPr="00D615FD">
        <w:rPr>
          <w:sz w:val="20"/>
          <w:szCs w:val="20"/>
        </w:rPr>
        <w:t>Анкета участника закупки (Форма №</w:t>
      </w:r>
      <w:r w:rsidR="00706876">
        <w:rPr>
          <w:sz w:val="20"/>
          <w:szCs w:val="20"/>
        </w:rPr>
        <w:t xml:space="preserve"> </w:t>
      </w:r>
      <w:r w:rsidR="006F5469" w:rsidRPr="00D615FD">
        <w:rPr>
          <w:sz w:val="20"/>
          <w:szCs w:val="20"/>
        </w:rPr>
        <w:t>2);</w:t>
      </w:r>
    </w:p>
    <w:p w14:paraId="4DFA76CD" w14:textId="49A2E80C" w:rsidR="002A7F39" w:rsidRDefault="00D615FD" w:rsidP="00D615FD">
      <w:pPr>
        <w:tabs>
          <w:tab w:val="left" w:pos="0"/>
        </w:tabs>
        <w:ind w:right="-2"/>
        <w:jc w:val="both"/>
        <w:rPr>
          <w:sz w:val="20"/>
          <w:szCs w:val="20"/>
        </w:rPr>
      </w:pPr>
      <w:r>
        <w:rPr>
          <w:sz w:val="20"/>
          <w:szCs w:val="20"/>
        </w:rPr>
        <w:t xml:space="preserve">3) </w:t>
      </w:r>
      <w:r w:rsidR="006F5469" w:rsidRPr="00D615FD">
        <w:rPr>
          <w:sz w:val="20"/>
          <w:szCs w:val="20"/>
        </w:rPr>
        <w:t>Предложение об условиях исполнения договора (Форма №</w:t>
      </w:r>
      <w:r w:rsidR="00706876">
        <w:rPr>
          <w:sz w:val="20"/>
          <w:szCs w:val="20"/>
        </w:rPr>
        <w:t xml:space="preserve"> </w:t>
      </w:r>
      <w:r w:rsidR="006F5469" w:rsidRPr="00D615FD">
        <w:rPr>
          <w:sz w:val="20"/>
          <w:szCs w:val="20"/>
        </w:rPr>
        <w:t>3);</w:t>
      </w:r>
    </w:p>
    <w:p w14:paraId="17A6995A" w14:textId="0E41F0F6" w:rsidR="00EB6418" w:rsidRPr="00EB6418" w:rsidRDefault="00EB6418" w:rsidP="00EB6418">
      <w:pPr>
        <w:widowControl w:val="0"/>
        <w:tabs>
          <w:tab w:val="left" w:pos="0"/>
        </w:tabs>
        <w:ind w:right="-2"/>
        <w:jc w:val="both"/>
        <w:rPr>
          <w:sz w:val="20"/>
          <w:szCs w:val="20"/>
        </w:rPr>
      </w:pPr>
      <w:r>
        <w:rPr>
          <w:sz w:val="20"/>
          <w:szCs w:val="20"/>
        </w:rPr>
        <w:t xml:space="preserve">4) </w:t>
      </w:r>
      <w:r w:rsidRPr="00EB6418">
        <w:rPr>
          <w:sz w:val="20"/>
          <w:szCs w:val="20"/>
        </w:rPr>
        <w:t>Предложение участника по неценовым критериям оценки открытого запроса предложений</w:t>
      </w:r>
      <w:r w:rsidR="0042192D">
        <w:rPr>
          <w:sz w:val="20"/>
          <w:szCs w:val="20"/>
        </w:rPr>
        <w:t xml:space="preserve"> в электронной форме</w:t>
      </w:r>
      <w:r w:rsidRPr="00EB6418">
        <w:rPr>
          <w:sz w:val="20"/>
          <w:szCs w:val="20"/>
        </w:rPr>
        <w:t xml:space="preserve"> (Форма № 3.1):</w:t>
      </w:r>
    </w:p>
    <w:p w14:paraId="0485F641" w14:textId="77777777" w:rsidR="00FA4559" w:rsidRPr="00EB6418" w:rsidRDefault="00FA4559" w:rsidP="00FA4559">
      <w:pPr>
        <w:widowControl w:val="0"/>
        <w:tabs>
          <w:tab w:val="left" w:pos="0"/>
        </w:tabs>
        <w:ind w:right="-2"/>
        <w:jc w:val="both"/>
        <w:rPr>
          <w:sz w:val="20"/>
          <w:szCs w:val="20"/>
        </w:rPr>
      </w:pPr>
      <w:r w:rsidRPr="00EB6418">
        <w:rPr>
          <w:sz w:val="20"/>
          <w:szCs w:val="20"/>
        </w:rPr>
        <w:t>- с приложением копий документов, подтверждающие наличие у Участника исполненных аналогичных договоров, стоимость которых не менее 200 000,00 руб</w:t>
      </w:r>
      <w:r>
        <w:rPr>
          <w:sz w:val="20"/>
          <w:szCs w:val="20"/>
        </w:rPr>
        <w:t>лей</w:t>
      </w:r>
      <w:r w:rsidRPr="00EB6418">
        <w:rPr>
          <w:sz w:val="20"/>
          <w:szCs w:val="20"/>
        </w:rPr>
        <w:t xml:space="preserve"> каждый, за период с 01.01.2020 до момента открытия доступа к Заявкам. </w:t>
      </w:r>
    </w:p>
    <w:p w14:paraId="0B526664" w14:textId="77777777" w:rsidR="0039277B" w:rsidRPr="00EB6418" w:rsidRDefault="0039277B" w:rsidP="0039277B">
      <w:pPr>
        <w:widowControl w:val="0"/>
        <w:tabs>
          <w:tab w:val="left" w:pos="0"/>
        </w:tabs>
        <w:ind w:right="-2"/>
        <w:jc w:val="both"/>
        <w:rPr>
          <w:sz w:val="20"/>
          <w:szCs w:val="20"/>
        </w:rPr>
      </w:pPr>
      <w:r w:rsidRPr="00E5777C">
        <w:rPr>
          <w:sz w:val="20"/>
          <w:szCs w:val="20"/>
        </w:rPr>
        <w:t>Подтверждающими документами являются: информация, представленная в виде таблицы (Форма № 3.1) с приложением заверенных Участником копий значимых страниц договоров/контрактов и подписанны</w:t>
      </w:r>
      <w:r>
        <w:rPr>
          <w:sz w:val="20"/>
          <w:szCs w:val="20"/>
        </w:rPr>
        <w:t>х</w:t>
      </w:r>
      <w:r w:rsidRPr="00E5777C">
        <w:rPr>
          <w:sz w:val="20"/>
          <w:szCs w:val="20"/>
        </w:rPr>
        <w:t xml:space="preserve"> приложени</w:t>
      </w:r>
      <w:r>
        <w:rPr>
          <w:sz w:val="20"/>
          <w:szCs w:val="20"/>
        </w:rPr>
        <w:t>й</w:t>
      </w:r>
      <w:r w:rsidRPr="00E5777C">
        <w:rPr>
          <w:sz w:val="20"/>
          <w:szCs w:val="20"/>
        </w:rPr>
        <w:t xml:space="preserve"> к договору/контракту с видами работ и стоимостью, а также копий акта (актов) выполненных работ </w:t>
      </w:r>
      <w:r w:rsidRPr="00E5777C">
        <w:rPr>
          <w:i/>
          <w:iCs/>
          <w:sz w:val="20"/>
          <w:szCs w:val="20"/>
        </w:rPr>
        <w:t>(является критерием оценки)</w:t>
      </w:r>
      <w:r w:rsidRPr="00E5777C">
        <w:rPr>
          <w:sz w:val="20"/>
          <w:szCs w:val="20"/>
        </w:rPr>
        <w:t>;</w:t>
      </w:r>
    </w:p>
    <w:p w14:paraId="1CAC6CF1" w14:textId="14FF7BDB" w:rsidR="00A80C36" w:rsidRPr="00D615FD" w:rsidRDefault="00BB5129" w:rsidP="00982CE7">
      <w:pPr>
        <w:tabs>
          <w:tab w:val="left" w:pos="0"/>
        </w:tabs>
        <w:ind w:right="-2"/>
        <w:jc w:val="both"/>
        <w:rPr>
          <w:sz w:val="20"/>
          <w:szCs w:val="20"/>
        </w:rPr>
      </w:pPr>
      <w:r>
        <w:rPr>
          <w:sz w:val="20"/>
          <w:szCs w:val="20"/>
        </w:rPr>
        <w:t>5</w:t>
      </w:r>
      <w:r w:rsidR="00D615FD">
        <w:rPr>
          <w:sz w:val="20"/>
          <w:szCs w:val="20"/>
        </w:rPr>
        <w:t xml:space="preserve">) </w:t>
      </w:r>
      <w:r w:rsidR="00AF4F13" w:rsidRPr="00AF4F13">
        <w:rPr>
          <w:sz w:val="20"/>
          <w:szCs w:val="20"/>
        </w:rPr>
        <w:t xml:space="preserve">Копия доверенности, заверенная в установленном порядке индивидуальным предпринимателем (в случае если заявку на участие в закупке подписывает не сам индивидуальный предприниматель, а уполномоченное им лицо). Доверенность на уполномоченное лицо, имеющее право подписи и представления интересов участника закупки </w:t>
      </w:r>
      <w:r w:rsidR="002A7F39" w:rsidRPr="00D615FD">
        <w:rPr>
          <w:sz w:val="20"/>
          <w:szCs w:val="20"/>
        </w:rPr>
        <w:t xml:space="preserve">(Форма № </w:t>
      </w:r>
      <w:r w:rsidR="00B073C6">
        <w:rPr>
          <w:sz w:val="20"/>
          <w:szCs w:val="20"/>
        </w:rPr>
        <w:t>4</w:t>
      </w:r>
      <w:r w:rsidR="002A7F39" w:rsidRPr="00D615FD">
        <w:rPr>
          <w:sz w:val="20"/>
          <w:szCs w:val="20"/>
        </w:rPr>
        <w:t>);</w:t>
      </w:r>
    </w:p>
    <w:p w14:paraId="1DDC248E" w14:textId="1B829188" w:rsidR="00A80C36" w:rsidRPr="00D615FD" w:rsidRDefault="00BB5129" w:rsidP="00D615FD">
      <w:pPr>
        <w:tabs>
          <w:tab w:val="left" w:pos="0"/>
        </w:tabs>
        <w:ind w:right="-2"/>
        <w:jc w:val="both"/>
        <w:rPr>
          <w:sz w:val="20"/>
          <w:szCs w:val="20"/>
        </w:rPr>
      </w:pPr>
      <w:r>
        <w:rPr>
          <w:sz w:val="20"/>
          <w:szCs w:val="20"/>
        </w:rPr>
        <w:t>6</w:t>
      </w:r>
      <w:r w:rsidR="00487F7A">
        <w:rPr>
          <w:sz w:val="20"/>
          <w:szCs w:val="20"/>
        </w:rPr>
        <w:t xml:space="preserve">) </w:t>
      </w:r>
      <w:r w:rsidR="00B13756" w:rsidRPr="00D615FD">
        <w:rPr>
          <w:sz w:val="20"/>
          <w:szCs w:val="20"/>
        </w:rPr>
        <w:t>Банковские</w:t>
      </w:r>
      <w:r w:rsidR="00A80C36" w:rsidRPr="00D615FD">
        <w:rPr>
          <w:sz w:val="20"/>
          <w:szCs w:val="20"/>
        </w:rPr>
        <w:t xml:space="preserve"> реквизиты (при необходимости оплаты через банк);</w:t>
      </w:r>
    </w:p>
    <w:p w14:paraId="21732E9C" w14:textId="0D8503B9" w:rsidR="00A80C36" w:rsidRDefault="00BB5129" w:rsidP="00D615FD">
      <w:pPr>
        <w:tabs>
          <w:tab w:val="left" w:pos="0"/>
        </w:tabs>
        <w:ind w:right="-2"/>
        <w:jc w:val="both"/>
        <w:rPr>
          <w:sz w:val="20"/>
          <w:szCs w:val="20"/>
        </w:rPr>
      </w:pPr>
      <w:r>
        <w:rPr>
          <w:sz w:val="20"/>
          <w:szCs w:val="20"/>
        </w:rPr>
        <w:t>7</w:t>
      </w:r>
      <w:r w:rsidR="007D5FF5">
        <w:rPr>
          <w:sz w:val="20"/>
          <w:szCs w:val="20"/>
        </w:rPr>
        <w:t xml:space="preserve">) </w:t>
      </w:r>
      <w:r w:rsidR="00B13756" w:rsidRPr="00D615FD">
        <w:rPr>
          <w:sz w:val="20"/>
          <w:szCs w:val="20"/>
        </w:rPr>
        <w:t>Копии</w:t>
      </w:r>
      <w:r w:rsidR="00AF4F13">
        <w:rPr>
          <w:sz w:val="20"/>
          <w:szCs w:val="20"/>
        </w:rPr>
        <w:t xml:space="preserve"> </w:t>
      </w:r>
      <w:r w:rsidR="00A80C36" w:rsidRPr="00D615FD">
        <w:rPr>
          <w:sz w:val="20"/>
          <w:szCs w:val="20"/>
        </w:rPr>
        <w:t>действующих</w:t>
      </w:r>
      <w:r w:rsidR="00A80C36" w:rsidRPr="00D615FD">
        <w:rPr>
          <w:sz w:val="20"/>
          <w:szCs w:val="20"/>
        </w:rPr>
        <w:tab/>
      </w:r>
      <w:r w:rsidR="00AF4F13">
        <w:rPr>
          <w:sz w:val="20"/>
          <w:szCs w:val="20"/>
        </w:rPr>
        <w:t xml:space="preserve"> лицензий на </w:t>
      </w:r>
      <w:r w:rsidR="00A80C36" w:rsidRPr="00D615FD">
        <w:rPr>
          <w:sz w:val="20"/>
          <w:szCs w:val="20"/>
        </w:rPr>
        <w:t>осуществление соответствующего вида деятельности, сертификатов или свидетельств о допуске к выполнению раб</w:t>
      </w:r>
      <w:r w:rsidR="0040157F" w:rsidRPr="00D615FD">
        <w:rPr>
          <w:sz w:val="20"/>
          <w:szCs w:val="20"/>
        </w:rPr>
        <w:t>от (в случаях,</w:t>
      </w:r>
      <w:r w:rsidR="0040157F" w:rsidRPr="00D615FD">
        <w:rPr>
          <w:sz w:val="20"/>
          <w:szCs w:val="20"/>
        </w:rPr>
        <w:tab/>
        <w:t>когда</w:t>
      </w:r>
      <w:r w:rsidR="0040157F" w:rsidRPr="00D615FD">
        <w:rPr>
          <w:sz w:val="20"/>
          <w:szCs w:val="20"/>
        </w:rPr>
        <w:tab/>
        <w:t>услуги</w:t>
      </w:r>
      <w:r w:rsidR="0040157F" w:rsidRPr="00D615FD">
        <w:rPr>
          <w:sz w:val="20"/>
          <w:szCs w:val="20"/>
        </w:rPr>
        <w:tab/>
        <w:t>или</w:t>
      </w:r>
      <w:r w:rsidR="00D4092B" w:rsidRPr="00D615FD">
        <w:rPr>
          <w:sz w:val="20"/>
          <w:szCs w:val="20"/>
        </w:rPr>
        <w:t xml:space="preserve"> работы </w:t>
      </w:r>
      <w:r w:rsidR="00AF4F13">
        <w:rPr>
          <w:sz w:val="20"/>
          <w:szCs w:val="20"/>
        </w:rPr>
        <w:t xml:space="preserve">соответствии </w:t>
      </w:r>
      <w:r w:rsidR="00A80C36" w:rsidRPr="00D615FD">
        <w:rPr>
          <w:sz w:val="20"/>
          <w:szCs w:val="20"/>
        </w:rPr>
        <w:t>с действующим законодательством РФ требуют наличия данных документов);</w:t>
      </w:r>
    </w:p>
    <w:p w14:paraId="5ACFD409" w14:textId="09368336" w:rsidR="0068107A" w:rsidRPr="007023DD" w:rsidRDefault="00BB5129" w:rsidP="0068107A">
      <w:pPr>
        <w:jc w:val="both"/>
        <w:rPr>
          <w:sz w:val="20"/>
          <w:szCs w:val="20"/>
        </w:rPr>
      </w:pPr>
      <w:r>
        <w:rPr>
          <w:sz w:val="20"/>
          <w:szCs w:val="20"/>
        </w:rPr>
        <w:t>8</w:t>
      </w:r>
      <w:r w:rsidR="00C766C0">
        <w:rPr>
          <w:sz w:val="20"/>
          <w:szCs w:val="20"/>
        </w:rPr>
        <w:t xml:space="preserve">) </w:t>
      </w:r>
      <w:r w:rsidR="0068107A" w:rsidRPr="007023DD">
        <w:rPr>
          <w:sz w:val="20"/>
          <w:szCs w:val="20"/>
        </w:rPr>
        <w:t>Копия свидетельства о постановке на учет в налоговом органе по месту жительства;</w:t>
      </w:r>
    </w:p>
    <w:p w14:paraId="72065467" w14:textId="4074B6AF" w:rsidR="0068107A" w:rsidRPr="007023DD" w:rsidRDefault="00BB5129" w:rsidP="0068107A">
      <w:pPr>
        <w:jc w:val="both"/>
        <w:rPr>
          <w:sz w:val="20"/>
          <w:szCs w:val="20"/>
        </w:rPr>
      </w:pPr>
      <w:r>
        <w:rPr>
          <w:sz w:val="20"/>
          <w:szCs w:val="20"/>
        </w:rPr>
        <w:t>9</w:t>
      </w:r>
      <w:r w:rsidR="0068107A" w:rsidRPr="007023DD">
        <w:rPr>
          <w:sz w:val="20"/>
          <w:szCs w:val="20"/>
        </w:rPr>
        <w:t>) Копия свидетельства о регистрации в качестве индивидуального предпринимателя;</w:t>
      </w:r>
    </w:p>
    <w:p w14:paraId="77E0EC46" w14:textId="21493968" w:rsidR="0068107A" w:rsidRPr="007023DD" w:rsidRDefault="00BB5129" w:rsidP="0068107A">
      <w:pPr>
        <w:jc w:val="both"/>
        <w:rPr>
          <w:sz w:val="20"/>
          <w:szCs w:val="20"/>
        </w:rPr>
      </w:pPr>
      <w:r>
        <w:rPr>
          <w:sz w:val="20"/>
          <w:szCs w:val="20"/>
        </w:rPr>
        <w:t>10</w:t>
      </w:r>
      <w:r w:rsidR="0068107A" w:rsidRPr="007023DD">
        <w:rPr>
          <w:sz w:val="20"/>
          <w:szCs w:val="20"/>
        </w:rPr>
        <w:t>) Выписка из Единого государственного реестра индивидуальных предпринимателей,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ЕГРИП о конкретном индивидуальном предпринимателе в форме электронного документа», размещенного на официальном сайте ФНС России в сети Интернет по адресу: https://egrul.nalog.ru/index.html</w:t>
      </w:r>
      <w:r w:rsidR="0068107A">
        <w:rPr>
          <w:sz w:val="20"/>
          <w:szCs w:val="20"/>
        </w:rPr>
        <w:t>;</w:t>
      </w:r>
    </w:p>
    <w:p w14:paraId="0AD53930" w14:textId="63D3ACF6" w:rsidR="0068107A" w:rsidRPr="007023DD" w:rsidRDefault="0068107A" w:rsidP="0068107A">
      <w:pPr>
        <w:jc w:val="both"/>
        <w:rPr>
          <w:sz w:val="20"/>
          <w:szCs w:val="20"/>
        </w:rPr>
      </w:pPr>
      <w:r>
        <w:rPr>
          <w:sz w:val="20"/>
          <w:szCs w:val="20"/>
        </w:rPr>
        <w:t>1</w:t>
      </w:r>
      <w:r w:rsidR="00BB5129">
        <w:rPr>
          <w:sz w:val="20"/>
          <w:szCs w:val="20"/>
        </w:rPr>
        <w:t>1</w:t>
      </w:r>
      <w:r w:rsidRPr="007023DD">
        <w:rPr>
          <w:sz w:val="20"/>
          <w:szCs w:val="20"/>
        </w:rPr>
        <w:t>)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30FF8E60" w14:textId="59AFDC16" w:rsidR="0068107A" w:rsidRDefault="0068107A" w:rsidP="0068107A">
      <w:pPr>
        <w:jc w:val="both"/>
        <w:rPr>
          <w:sz w:val="20"/>
          <w:szCs w:val="20"/>
        </w:rPr>
      </w:pPr>
      <w:r>
        <w:rPr>
          <w:sz w:val="20"/>
          <w:szCs w:val="20"/>
        </w:rPr>
        <w:t>1</w:t>
      </w:r>
      <w:r w:rsidR="00BB5129">
        <w:rPr>
          <w:sz w:val="20"/>
          <w:szCs w:val="20"/>
        </w:rPr>
        <w:t>2</w:t>
      </w:r>
      <w:r w:rsidRPr="007023DD">
        <w:rPr>
          <w:sz w:val="20"/>
          <w:szCs w:val="20"/>
        </w:rPr>
        <w:t>)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5705CB98" w14:textId="3CDF2955" w:rsidR="00C766C0" w:rsidRPr="00D615FD" w:rsidRDefault="0068107A" w:rsidP="008954AA">
      <w:pPr>
        <w:tabs>
          <w:tab w:val="left" w:pos="0"/>
        </w:tabs>
        <w:ind w:right="-2"/>
        <w:jc w:val="both"/>
        <w:rPr>
          <w:sz w:val="20"/>
          <w:szCs w:val="20"/>
        </w:rPr>
      </w:pPr>
      <w:r>
        <w:rPr>
          <w:sz w:val="20"/>
          <w:szCs w:val="20"/>
        </w:rPr>
        <w:t>1</w:t>
      </w:r>
      <w:r w:rsidR="00BB5129">
        <w:rPr>
          <w:sz w:val="20"/>
          <w:szCs w:val="20"/>
        </w:rPr>
        <w:t>3</w:t>
      </w:r>
      <w:r w:rsidR="00045CEB">
        <w:rPr>
          <w:sz w:val="20"/>
          <w:szCs w:val="20"/>
        </w:rPr>
        <w:t xml:space="preserve">) </w:t>
      </w:r>
      <w:r w:rsidR="00C766C0" w:rsidRPr="00C766C0">
        <w:rPr>
          <w:sz w:val="20"/>
          <w:szCs w:val="20"/>
        </w:rPr>
        <w:t>Другие документы, прилагаемые по усмотрению Участников закупки.</w:t>
      </w:r>
    </w:p>
    <w:p w14:paraId="14607471" w14:textId="77777777" w:rsidR="00A80C36" w:rsidRPr="001B1130" w:rsidRDefault="00DC5504" w:rsidP="00D615FD">
      <w:pPr>
        <w:tabs>
          <w:tab w:val="left" w:pos="0"/>
        </w:tabs>
        <w:ind w:right="-2"/>
        <w:jc w:val="both"/>
        <w:rPr>
          <w:b/>
          <w:sz w:val="20"/>
          <w:szCs w:val="20"/>
        </w:rPr>
      </w:pPr>
      <w:r>
        <w:rPr>
          <w:b/>
          <w:sz w:val="20"/>
          <w:szCs w:val="20"/>
        </w:rPr>
        <w:t>в</w:t>
      </w:r>
      <w:r w:rsidR="00A80C36" w:rsidRPr="001B1130">
        <w:rPr>
          <w:b/>
          <w:sz w:val="20"/>
          <w:szCs w:val="20"/>
        </w:rPr>
        <w:t>)</w:t>
      </w:r>
      <w:r w:rsidR="00A80C36" w:rsidRPr="001B1130">
        <w:rPr>
          <w:sz w:val="20"/>
          <w:szCs w:val="20"/>
        </w:rPr>
        <w:t xml:space="preserve"> </w:t>
      </w:r>
      <w:r w:rsidR="00A80C36" w:rsidRPr="001B1130">
        <w:rPr>
          <w:b/>
          <w:sz w:val="20"/>
          <w:szCs w:val="20"/>
        </w:rPr>
        <w:t>участник закупки - физическое лицо, не зарегистрированное в качестве индивидуального предпринимателя:</w:t>
      </w:r>
    </w:p>
    <w:p w14:paraId="535FCDF2" w14:textId="295A8050" w:rsidR="006F5469" w:rsidRPr="007D5FF5" w:rsidRDefault="007D5FF5" w:rsidP="007D5FF5">
      <w:pPr>
        <w:tabs>
          <w:tab w:val="left" w:pos="0"/>
        </w:tabs>
        <w:ind w:right="-2"/>
        <w:jc w:val="both"/>
        <w:rPr>
          <w:sz w:val="20"/>
          <w:szCs w:val="20"/>
        </w:rPr>
      </w:pPr>
      <w:r>
        <w:rPr>
          <w:sz w:val="20"/>
          <w:szCs w:val="20"/>
        </w:rPr>
        <w:t xml:space="preserve">1) </w:t>
      </w:r>
      <w:r w:rsidR="006F5469" w:rsidRPr="007D5FF5">
        <w:rPr>
          <w:sz w:val="20"/>
          <w:szCs w:val="20"/>
        </w:rPr>
        <w:t xml:space="preserve">Заявка на участие в открытом запросе </w:t>
      </w:r>
      <w:r w:rsidR="00246844">
        <w:rPr>
          <w:sz w:val="20"/>
          <w:szCs w:val="20"/>
        </w:rPr>
        <w:t>предложений</w:t>
      </w:r>
      <w:r w:rsidR="006F5469" w:rsidRPr="007D5FF5">
        <w:rPr>
          <w:sz w:val="20"/>
          <w:szCs w:val="20"/>
        </w:rPr>
        <w:t xml:space="preserve"> в электронной форме (Форма №</w:t>
      </w:r>
      <w:r w:rsidR="00113364">
        <w:rPr>
          <w:sz w:val="20"/>
          <w:szCs w:val="20"/>
        </w:rPr>
        <w:t xml:space="preserve"> </w:t>
      </w:r>
      <w:r w:rsidR="006F5469" w:rsidRPr="007D5FF5">
        <w:rPr>
          <w:sz w:val="20"/>
          <w:szCs w:val="20"/>
        </w:rPr>
        <w:t>1);</w:t>
      </w:r>
    </w:p>
    <w:p w14:paraId="1D6C8DEA" w14:textId="77777777" w:rsidR="006F5469" w:rsidRPr="007D5FF5" w:rsidRDefault="007D5FF5" w:rsidP="007D5FF5">
      <w:pPr>
        <w:tabs>
          <w:tab w:val="left" w:pos="0"/>
        </w:tabs>
        <w:ind w:right="-2"/>
        <w:jc w:val="both"/>
        <w:rPr>
          <w:sz w:val="20"/>
          <w:szCs w:val="20"/>
        </w:rPr>
      </w:pPr>
      <w:r>
        <w:rPr>
          <w:sz w:val="20"/>
          <w:szCs w:val="20"/>
        </w:rPr>
        <w:t xml:space="preserve">2) </w:t>
      </w:r>
      <w:r w:rsidR="006F5469" w:rsidRPr="007D5FF5">
        <w:rPr>
          <w:sz w:val="20"/>
          <w:szCs w:val="20"/>
        </w:rPr>
        <w:t>Анкета участника закупки (Форма № 2);</w:t>
      </w:r>
    </w:p>
    <w:p w14:paraId="688D0B0B" w14:textId="23BCB324" w:rsidR="006F5469" w:rsidRDefault="007D5FF5" w:rsidP="007D5FF5">
      <w:pPr>
        <w:tabs>
          <w:tab w:val="left" w:pos="0"/>
        </w:tabs>
        <w:ind w:right="-2"/>
        <w:jc w:val="both"/>
        <w:rPr>
          <w:sz w:val="20"/>
          <w:szCs w:val="20"/>
        </w:rPr>
      </w:pPr>
      <w:r>
        <w:rPr>
          <w:sz w:val="20"/>
          <w:szCs w:val="20"/>
        </w:rPr>
        <w:t xml:space="preserve">3) </w:t>
      </w:r>
      <w:r w:rsidR="006F5469" w:rsidRPr="007D5FF5">
        <w:rPr>
          <w:sz w:val="20"/>
          <w:szCs w:val="20"/>
        </w:rPr>
        <w:t>Предложение об условиях исполнения договора (Форма №</w:t>
      </w:r>
      <w:r w:rsidR="004D524B">
        <w:rPr>
          <w:sz w:val="20"/>
          <w:szCs w:val="20"/>
        </w:rPr>
        <w:t xml:space="preserve"> </w:t>
      </w:r>
      <w:r w:rsidR="006F5469" w:rsidRPr="007D5FF5">
        <w:rPr>
          <w:sz w:val="20"/>
          <w:szCs w:val="20"/>
        </w:rPr>
        <w:t>3);</w:t>
      </w:r>
    </w:p>
    <w:p w14:paraId="2F8C95F6" w14:textId="7DC623A9" w:rsidR="00BB5129" w:rsidRPr="00BB5129" w:rsidRDefault="00BB5129" w:rsidP="00BB5129">
      <w:pPr>
        <w:widowControl w:val="0"/>
        <w:tabs>
          <w:tab w:val="left" w:pos="0"/>
        </w:tabs>
        <w:ind w:right="-2"/>
        <w:jc w:val="both"/>
        <w:rPr>
          <w:sz w:val="20"/>
          <w:szCs w:val="20"/>
        </w:rPr>
      </w:pPr>
      <w:r>
        <w:rPr>
          <w:sz w:val="20"/>
          <w:szCs w:val="20"/>
        </w:rPr>
        <w:t xml:space="preserve">4) </w:t>
      </w:r>
      <w:r w:rsidRPr="00BB5129">
        <w:rPr>
          <w:sz w:val="20"/>
          <w:szCs w:val="20"/>
        </w:rPr>
        <w:t xml:space="preserve">Предложение участника по неценовым критериям оценки открытого запроса предложений </w:t>
      </w:r>
      <w:r w:rsidR="0042192D">
        <w:rPr>
          <w:sz w:val="20"/>
          <w:szCs w:val="20"/>
        </w:rPr>
        <w:t xml:space="preserve">в электронной форме </w:t>
      </w:r>
      <w:r w:rsidRPr="00BB5129">
        <w:rPr>
          <w:sz w:val="20"/>
          <w:szCs w:val="20"/>
        </w:rPr>
        <w:t>(Форма № 3.1):</w:t>
      </w:r>
    </w:p>
    <w:p w14:paraId="74E6064F" w14:textId="77777777" w:rsidR="00FA4559" w:rsidRPr="00EB6418" w:rsidRDefault="00FA4559" w:rsidP="00FA4559">
      <w:pPr>
        <w:widowControl w:val="0"/>
        <w:tabs>
          <w:tab w:val="left" w:pos="0"/>
        </w:tabs>
        <w:ind w:right="-2"/>
        <w:jc w:val="both"/>
        <w:rPr>
          <w:sz w:val="20"/>
          <w:szCs w:val="20"/>
        </w:rPr>
      </w:pPr>
      <w:r w:rsidRPr="00EB6418">
        <w:rPr>
          <w:sz w:val="20"/>
          <w:szCs w:val="20"/>
        </w:rPr>
        <w:t>- с приложением копий документов, подтверждающие наличие у Участника исполненных аналогичных договоров, стоимость которых не менее 200 000,00 руб</w:t>
      </w:r>
      <w:r>
        <w:rPr>
          <w:sz w:val="20"/>
          <w:szCs w:val="20"/>
        </w:rPr>
        <w:t>лей</w:t>
      </w:r>
      <w:r w:rsidRPr="00EB6418">
        <w:rPr>
          <w:sz w:val="20"/>
          <w:szCs w:val="20"/>
        </w:rPr>
        <w:t xml:space="preserve"> каждый, за период с 01.01.2020 до момента открытия доступа к Заявкам. </w:t>
      </w:r>
    </w:p>
    <w:p w14:paraId="732EC764" w14:textId="77777777" w:rsidR="0039277B" w:rsidRPr="00EB6418" w:rsidRDefault="0039277B" w:rsidP="0039277B">
      <w:pPr>
        <w:widowControl w:val="0"/>
        <w:tabs>
          <w:tab w:val="left" w:pos="0"/>
        </w:tabs>
        <w:ind w:right="-2"/>
        <w:jc w:val="both"/>
        <w:rPr>
          <w:sz w:val="20"/>
          <w:szCs w:val="20"/>
        </w:rPr>
      </w:pPr>
      <w:r w:rsidRPr="00E5777C">
        <w:rPr>
          <w:sz w:val="20"/>
          <w:szCs w:val="20"/>
        </w:rPr>
        <w:t xml:space="preserve">Подтверждающими документами являются: информация, представленная в виде таблицы (Форма № 3.1) с приложением </w:t>
      </w:r>
      <w:r w:rsidRPr="00E5777C">
        <w:rPr>
          <w:sz w:val="20"/>
          <w:szCs w:val="20"/>
        </w:rPr>
        <w:lastRenderedPageBreak/>
        <w:t>заверенных Участником копий значимых страниц договоров/контрактов и подписанны</w:t>
      </w:r>
      <w:r>
        <w:rPr>
          <w:sz w:val="20"/>
          <w:szCs w:val="20"/>
        </w:rPr>
        <w:t>х</w:t>
      </w:r>
      <w:r w:rsidRPr="00E5777C">
        <w:rPr>
          <w:sz w:val="20"/>
          <w:szCs w:val="20"/>
        </w:rPr>
        <w:t xml:space="preserve"> приложени</w:t>
      </w:r>
      <w:r>
        <w:rPr>
          <w:sz w:val="20"/>
          <w:szCs w:val="20"/>
        </w:rPr>
        <w:t>й</w:t>
      </w:r>
      <w:r w:rsidRPr="00E5777C">
        <w:rPr>
          <w:sz w:val="20"/>
          <w:szCs w:val="20"/>
        </w:rPr>
        <w:t xml:space="preserve"> к договору/контракту с видами работ и стоимостью, а также копий акта (актов) выполненных работ </w:t>
      </w:r>
      <w:r w:rsidRPr="00E5777C">
        <w:rPr>
          <w:i/>
          <w:iCs/>
          <w:sz w:val="20"/>
          <w:szCs w:val="20"/>
        </w:rPr>
        <w:t>(является критерием оценки)</w:t>
      </w:r>
      <w:r w:rsidRPr="00E5777C">
        <w:rPr>
          <w:sz w:val="20"/>
          <w:szCs w:val="20"/>
        </w:rPr>
        <w:t>;</w:t>
      </w:r>
    </w:p>
    <w:p w14:paraId="05ED9851" w14:textId="1004D7D3" w:rsidR="002A7F39" w:rsidRPr="007D5FF5" w:rsidRDefault="00BB5129" w:rsidP="007D5FF5">
      <w:pPr>
        <w:tabs>
          <w:tab w:val="left" w:pos="0"/>
        </w:tabs>
        <w:ind w:right="-2"/>
        <w:jc w:val="both"/>
        <w:rPr>
          <w:sz w:val="20"/>
          <w:szCs w:val="20"/>
        </w:rPr>
      </w:pPr>
      <w:r>
        <w:rPr>
          <w:sz w:val="20"/>
          <w:szCs w:val="20"/>
        </w:rPr>
        <w:t>5</w:t>
      </w:r>
      <w:r w:rsidR="007D5FF5">
        <w:rPr>
          <w:sz w:val="20"/>
          <w:szCs w:val="20"/>
        </w:rPr>
        <w:t xml:space="preserve">) </w:t>
      </w:r>
      <w:r w:rsidR="00AF4F13" w:rsidRPr="00AF4F13">
        <w:rPr>
          <w:sz w:val="20"/>
          <w:szCs w:val="20"/>
        </w:rPr>
        <w:t>Доверенность на уполномоченное лицо, имеющее право подписи и представления интересов участника закупки</w:t>
      </w:r>
      <w:r w:rsidR="00B073C6">
        <w:rPr>
          <w:sz w:val="20"/>
          <w:szCs w:val="20"/>
        </w:rPr>
        <w:t xml:space="preserve"> (Форма № 4</w:t>
      </w:r>
      <w:r w:rsidR="002A7F39" w:rsidRPr="007D5FF5">
        <w:rPr>
          <w:sz w:val="20"/>
          <w:szCs w:val="20"/>
        </w:rPr>
        <w:t>);</w:t>
      </w:r>
    </w:p>
    <w:p w14:paraId="06F8FD72" w14:textId="20913DA0" w:rsidR="00A80C36" w:rsidRPr="007D5FF5" w:rsidRDefault="00BB5129" w:rsidP="007D5FF5">
      <w:pPr>
        <w:tabs>
          <w:tab w:val="left" w:pos="0"/>
        </w:tabs>
        <w:ind w:right="-2"/>
        <w:jc w:val="both"/>
        <w:rPr>
          <w:sz w:val="20"/>
          <w:szCs w:val="20"/>
        </w:rPr>
      </w:pPr>
      <w:r>
        <w:rPr>
          <w:sz w:val="20"/>
          <w:szCs w:val="20"/>
        </w:rPr>
        <w:t>6</w:t>
      </w:r>
      <w:r w:rsidR="007D5FF5">
        <w:rPr>
          <w:sz w:val="20"/>
          <w:szCs w:val="20"/>
        </w:rPr>
        <w:t xml:space="preserve">) </w:t>
      </w:r>
      <w:r w:rsidR="00B13756" w:rsidRPr="007D5FF5">
        <w:rPr>
          <w:sz w:val="20"/>
          <w:szCs w:val="20"/>
        </w:rPr>
        <w:t>Банковски</w:t>
      </w:r>
      <w:r w:rsidR="00A80C36" w:rsidRPr="007D5FF5">
        <w:rPr>
          <w:sz w:val="20"/>
          <w:szCs w:val="20"/>
        </w:rPr>
        <w:t>е реквизиты (при необходимости оплаты через банк);</w:t>
      </w:r>
    </w:p>
    <w:p w14:paraId="191FC3BA" w14:textId="396755E9" w:rsidR="00EF4470" w:rsidRDefault="00BB5129" w:rsidP="007D5FF5">
      <w:pPr>
        <w:tabs>
          <w:tab w:val="left" w:pos="0"/>
        </w:tabs>
        <w:ind w:right="-2"/>
        <w:jc w:val="both"/>
        <w:rPr>
          <w:sz w:val="20"/>
          <w:szCs w:val="20"/>
        </w:rPr>
      </w:pPr>
      <w:r>
        <w:rPr>
          <w:sz w:val="20"/>
          <w:szCs w:val="20"/>
        </w:rPr>
        <w:t>7</w:t>
      </w:r>
      <w:r w:rsidR="00EF4470">
        <w:rPr>
          <w:sz w:val="20"/>
          <w:szCs w:val="20"/>
        </w:rPr>
        <w:t xml:space="preserve">) </w:t>
      </w:r>
      <w:r w:rsidR="00EF4470" w:rsidRPr="00EF4470">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982CE7">
        <w:rPr>
          <w:sz w:val="20"/>
          <w:szCs w:val="20"/>
        </w:rPr>
        <w:t>)</w:t>
      </w:r>
      <w:r w:rsidR="00A62EA1">
        <w:rPr>
          <w:sz w:val="20"/>
          <w:szCs w:val="20"/>
        </w:rPr>
        <w:t>;</w:t>
      </w:r>
    </w:p>
    <w:p w14:paraId="72A46AB8" w14:textId="5729F21A" w:rsidR="0068107A" w:rsidRPr="0068107A" w:rsidRDefault="00BB5129" w:rsidP="0068107A">
      <w:pPr>
        <w:widowControl w:val="0"/>
        <w:tabs>
          <w:tab w:val="left" w:pos="0"/>
        </w:tabs>
        <w:ind w:right="-2"/>
        <w:jc w:val="both"/>
        <w:rPr>
          <w:sz w:val="20"/>
          <w:szCs w:val="20"/>
        </w:rPr>
      </w:pPr>
      <w:r>
        <w:rPr>
          <w:sz w:val="20"/>
          <w:szCs w:val="20"/>
        </w:rPr>
        <w:t>8</w:t>
      </w:r>
      <w:r w:rsidR="007D5FF5">
        <w:rPr>
          <w:sz w:val="20"/>
          <w:szCs w:val="20"/>
        </w:rPr>
        <w:t xml:space="preserve">) </w:t>
      </w:r>
      <w:r w:rsidR="0068107A" w:rsidRPr="0068107A">
        <w:rPr>
          <w:sz w:val="20"/>
          <w:szCs w:val="20"/>
        </w:rPr>
        <w:t>Копия свидетельства о постановке на учет в налоговом органе по месту жительства;</w:t>
      </w:r>
    </w:p>
    <w:p w14:paraId="289EFEDE" w14:textId="61906DA8" w:rsidR="0068107A" w:rsidRDefault="00BB5129" w:rsidP="0068107A">
      <w:pPr>
        <w:widowControl w:val="0"/>
        <w:tabs>
          <w:tab w:val="left" w:pos="0"/>
        </w:tabs>
        <w:ind w:right="-2"/>
        <w:jc w:val="both"/>
        <w:rPr>
          <w:sz w:val="20"/>
          <w:szCs w:val="20"/>
        </w:rPr>
      </w:pPr>
      <w:r>
        <w:rPr>
          <w:sz w:val="20"/>
          <w:szCs w:val="20"/>
        </w:rPr>
        <w:t>9</w:t>
      </w:r>
      <w:r w:rsidR="0068107A" w:rsidRPr="0068107A">
        <w:rPr>
          <w:sz w:val="20"/>
          <w:szCs w:val="20"/>
        </w:rPr>
        <w:t>) Копия страхового свидетельства государственного пенсионного страхования РФ;</w:t>
      </w:r>
    </w:p>
    <w:p w14:paraId="76A46562" w14:textId="0BB9D200" w:rsidR="003C7580" w:rsidRPr="00982CE7" w:rsidRDefault="00BB5129" w:rsidP="008954AA">
      <w:pPr>
        <w:widowControl w:val="0"/>
        <w:tabs>
          <w:tab w:val="left" w:pos="0"/>
        </w:tabs>
        <w:ind w:right="-2"/>
        <w:jc w:val="both"/>
        <w:rPr>
          <w:sz w:val="20"/>
          <w:szCs w:val="20"/>
        </w:rPr>
      </w:pPr>
      <w:r>
        <w:rPr>
          <w:sz w:val="20"/>
          <w:szCs w:val="20"/>
        </w:rPr>
        <w:t>10</w:t>
      </w:r>
      <w:r w:rsidR="00045CEB">
        <w:rPr>
          <w:sz w:val="20"/>
          <w:szCs w:val="20"/>
        </w:rPr>
        <w:t xml:space="preserve">) </w:t>
      </w:r>
      <w:r w:rsidR="00C766C0" w:rsidRPr="00C766C0">
        <w:rPr>
          <w:sz w:val="20"/>
          <w:szCs w:val="20"/>
        </w:rPr>
        <w:t>Другие документы, прилагаемые по усмотрению Участников закупки.</w:t>
      </w:r>
    </w:p>
    <w:p w14:paraId="1BD25F88" w14:textId="77777777" w:rsidR="00A80C36" w:rsidRPr="001B1130" w:rsidRDefault="00DC5504" w:rsidP="00D615FD">
      <w:pPr>
        <w:tabs>
          <w:tab w:val="left" w:pos="0"/>
        </w:tabs>
        <w:ind w:right="-2"/>
        <w:jc w:val="both"/>
        <w:rPr>
          <w:b/>
          <w:sz w:val="20"/>
          <w:szCs w:val="20"/>
        </w:rPr>
      </w:pPr>
      <w:r>
        <w:rPr>
          <w:b/>
          <w:sz w:val="20"/>
          <w:szCs w:val="20"/>
        </w:rPr>
        <w:t>г</w:t>
      </w:r>
      <w:r w:rsidR="00A80C36" w:rsidRPr="001B1130">
        <w:rPr>
          <w:b/>
          <w:sz w:val="20"/>
          <w:szCs w:val="20"/>
        </w:rPr>
        <w:t xml:space="preserve">) </w:t>
      </w:r>
      <w:r w:rsidR="00402EBC" w:rsidRPr="001B1130">
        <w:rPr>
          <w:rFonts w:eastAsia="Calibri"/>
          <w:b/>
          <w:sz w:val="20"/>
          <w:szCs w:val="20"/>
          <w:lang w:eastAsia="en-US"/>
        </w:rPr>
        <w:t xml:space="preserve">если заявка подается коллективным участником, должны быть выполнены нижеприведенные требования: </w:t>
      </w:r>
    </w:p>
    <w:p w14:paraId="70A7B2DB" w14:textId="77777777" w:rsidR="001B4D72" w:rsidRPr="00C614D6" w:rsidRDefault="007D5FF5" w:rsidP="001B4D72">
      <w:pPr>
        <w:jc w:val="both"/>
        <w:rPr>
          <w:rFonts w:eastAsia="Calibri"/>
          <w:sz w:val="20"/>
          <w:szCs w:val="20"/>
        </w:rPr>
      </w:pPr>
      <w:r w:rsidRPr="00201E1B">
        <w:rPr>
          <w:rFonts w:eastAsia="Calibri"/>
          <w:sz w:val="20"/>
          <w:szCs w:val="20"/>
          <w:lang w:eastAsia="en-US"/>
        </w:rPr>
        <w:t>1</w:t>
      </w:r>
      <w:r w:rsidR="008B7AD2" w:rsidRPr="00201E1B">
        <w:rPr>
          <w:rFonts w:eastAsia="Calibri"/>
          <w:sz w:val="20"/>
          <w:szCs w:val="20"/>
          <w:lang w:eastAsia="en-US"/>
        </w:rPr>
        <w:t xml:space="preserve">) </w:t>
      </w:r>
      <w:r w:rsidR="001B4D72" w:rsidRPr="00201E1B">
        <w:rPr>
          <w:rFonts w:eastAsia="Calibri"/>
          <w:sz w:val="20"/>
          <w:szCs w:val="20"/>
        </w:rPr>
        <w:t>Соглашение</w:t>
      </w:r>
      <w:r w:rsidR="001B4D72" w:rsidRPr="00C614D6">
        <w:rPr>
          <w:rFonts w:eastAsia="Calibri"/>
          <w:sz w:val="20"/>
          <w:szCs w:val="20"/>
        </w:rPr>
        <w:t xml:space="preserve"> о коллективном участии в закупке.  </w:t>
      </w:r>
    </w:p>
    <w:p w14:paraId="6C855C37" w14:textId="77777777" w:rsidR="001B4D72" w:rsidRPr="00C614D6" w:rsidRDefault="001B4D72" w:rsidP="001B4D72">
      <w:pPr>
        <w:jc w:val="both"/>
        <w:rPr>
          <w:rFonts w:eastAsia="Calibri"/>
          <w:sz w:val="20"/>
          <w:szCs w:val="20"/>
        </w:rPr>
      </w:pPr>
      <w:r w:rsidRPr="00C614D6">
        <w:rPr>
          <w:rFonts w:eastAsia="Calibri"/>
          <w:sz w:val="20"/>
          <w:szCs w:val="20"/>
        </w:rPr>
        <w:t>Участник закупки обязан подтвердить соответствие требованиям к участнику закупки надлежащими документами. 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532F901B" w14:textId="77777777" w:rsidR="001B4D72" w:rsidRPr="00C614D6" w:rsidRDefault="001B4D72" w:rsidP="001B4D72">
      <w:pPr>
        <w:jc w:val="both"/>
        <w:rPr>
          <w:rFonts w:eastAsia="Calibri"/>
          <w:sz w:val="20"/>
          <w:szCs w:val="20"/>
        </w:rPr>
      </w:pPr>
      <w:r w:rsidRPr="00C614D6">
        <w:rPr>
          <w:rFonts w:eastAsia="Calibri"/>
          <w:sz w:val="20"/>
          <w:szCs w:val="20"/>
        </w:rPr>
        <w:t>- соответствие законодательству Российской Федерации;</w:t>
      </w:r>
    </w:p>
    <w:p w14:paraId="62B84BD3" w14:textId="77777777" w:rsidR="001B4D72" w:rsidRPr="00C614D6" w:rsidRDefault="001B4D72" w:rsidP="001B4D72">
      <w:pPr>
        <w:jc w:val="both"/>
        <w:rPr>
          <w:rFonts w:eastAsia="Calibri"/>
          <w:sz w:val="20"/>
          <w:szCs w:val="20"/>
        </w:rPr>
      </w:pPr>
      <w:r w:rsidRPr="00C614D6">
        <w:rPr>
          <w:rFonts w:eastAsia="Calibri"/>
          <w:sz w:val="20"/>
          <w:szCs w:val="20"/>
        </w:rPr>
        <w:t>- 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5341CCB2" w14:textId="77777777" w:rsidR="001B4D72" w:rsidRPr="00C614D6" w:rsidRDefault="001B4D72" w:rsidP="001B4D72">
      <w:pPr>
        <w:jc w:val="both"/>
        <w:rPr>
          <w:rFonts w:eastAsia="Calibri"/>
          <w:sz w:val="20"/>
          <w:szCs w:val="20"/>
        </w:rPr>
      </w:pPr>
      <w:r w:rsidRPr="00C614D6">
        <w:rPr>
          <w:rFonts w:eastAsia="Calibri"/>
          <w:sz w:val="20"/>
          <w:szCs w:val="20"/>
        </w:rPr>
        <w:t>- 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1E56A9D9" w14:textId="77777777" w:rsidR="001B4D72" w:rsidRPr="00C614D6" w:rsidRDefault="001B4D72" w:rsidP="001B4D72">
      <w:pPr>
        <w:jc w:val="both"/>
        <w:rPr>
          <w:rFonts w:eastAsia="Calibri"/>
          <w:sz w:val="20"/>
          <w:szCs w:val="20"/>
        </w:rPr>
      </w:pPr>
      <w:r w:rsidRPr="00C614D6">
        <w:rPr>
          <w:rFonts w:eastAsia="Calibri"/>
          <w:sz w:val="20"/>
          <w:szCs w:val="20"/>
        </w:rPr>
        <w:t>- 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7DBEB3DC" w14:textId="77777777" w:rsidR="001B4D72" w:rsidRPr="00C614D6" w:rsidRDefault="001B4D72" w:rsidP="001B4D72">
      <w:pPr>
        <w:jc w:val="both"/>
        <w:rPr>
          <w:rFonts w:eastAsia="Calibri"/>
          <w:sz w:val="20"/>
          <w:szCs w:val="20"/>
        </w:rPr>
      </w:pPr>
      <w:r w:rsidRPr="00C614D6">
        <w:rPr>
          <w:rFonts w:eastAsia="Calibri"/>
          <w:sz w:val="20"/>
          <w:szCs w:val="20"/>
        </w:rPr>
        <w:t>- 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806EA72" w14:textId="77777777" w:rsidR="001B4D72" w:rsidRPr="00C614D6" w:rsidRDefault="001B4D72" w:rsidP="001B4D72">
      <w:pPr>
        <w:jc w:val="both"/>
        <w:rPr>
          <w:rFonts w:eastAsia="Calibri"/>
          <w:sz w:val="20"/>
          <w:szCs w:val="20"/>
        </w:rPr>
      </w:pPr>
      <w:r w:rsidRPr="00C614D6">
        <w:rPr>
          <w:rFonts w:eastAsia="Calibri"/>
          <w:sz w:val="20"/>
          <w:szCs w:val="20"/>
        </w:rPr>
        <w:t>- соглашение должно заключаться на срок не менее срока действия договора, заключаемого по результатам закупки, участниками которой являются лица, входящие в состав коллективного участника;</w:t>
      </w:r>
    </w:p>
    <w:p w14:paraId="5C5CE410" w14:textId="77777777" w:rsidR="001B4D72" w:rsidRPr="00C614D6" w:rsidRDefault="001B4D72" w:rsidP="001B4D72">
      <w:pPr>
        <w:jc w:val="both"/>
        <w:rPr>
          <w:rFonts w:eastAsia="Calibri"/>
          <w:sz w:val="20"/>
          <w:szCs w:val="20"/>
        </w:rPr>
      </w:pPr>
      <w:r w:rsidRPr="00C614D6">
        <w:rPr>
          <w:rFonts w:eastAsia="Calibri"/>
          <w:sz w:val="20"/>
          <w:szCs w:val="20"/>
        </w:rPr>
        <w:t>- в случае выхода из состава коллективного участника одного или нескольких лиц заказчик должен быть уведомлен об этом в срок не позднее 3 рабочих дней со дня изменения состава такого коллективного участника;</w:t>
      </w:r>
    </w:p>
    <w:p w14:paraId="72A6330B" w14:textId="77777777" w:rsidR="001B4D72" w:rsidRPr="00C614D6" w:rsidRDefault="001B4D72" w:rsidP="001B4D72">
      <w:pPr>
        <w:jc w:val="both"/>
        <w:rPr>
          <w:rFonts w:eastAsia="Calibri"/>
          <w:sz w:val="20"/>
          <w:szCs w:val="20"/>
        </w:rPr>
      </w:pPr>
      <w:r w:rsidRPr="00C614D6">
        <w:rPr>
          <w:rFonts w:eastAsia="Calibri"/>
          <w:sz w:val="20"/>
          <w:szCs w:val="20"/>
        </w:rPr>
        <w:t>- соглашением должно быть предусмотрено, что заказчик имеет право на одностороннее расторжение договора, заключаемого по результатам закупки, если выяснится, что из состава коллективного участника вышло одно или несколько лиц, а оставшиеся члены объединения неспособны самостоятельно выполнить указанный договор.</w:t>
      </w:r>
    </w:p>
    <w:p w14:paraId="6D012926" w14:textId="4F08E818" w:rsidR="00283A4F" w:rsidRPr="001B1130" w:rsidRDefault="00283A4F" w:rsidP="00D615FD">
      <w:pPr>
        <w:widowControl w:val="0"/>
        <w:tabs>
          <w:tab w:val="left" w:pos="0"/>
        </w:tabs>
        <w:ind w:right="-2"/>
        <w:jc w:val="both"/>
        <w:rPr>
          <w:sz w:val="20"/>
          <w:szCs w:val="20"/>
        </w:rPr>
      </w:pPr>
      <w:r w:rsidRPr="001B1130">
        <w:rPr>
          <w:sz w:val="20"/>
          <w:szCs w:val="20"/>
        </w:rPr>
        <w:t xml:space="preserve">2) Заявка на участие в открытом запросе </w:t>
      </w:r>
      <w:r w:rsidR="00BB5129">
        <w:rPr>
          <w:sz w:val="20"/>
          <w:szCs w:val="20"/>
        </w:rPr>
        <w:t>предложений</w:t>
      </w:r>
      <w:r w:rsidRPr="001B1130">
        <w:rPr>
          <w:sz w:val="20"/>
          <w:szCs w:val="20"/>
        </w:rPr>
        <w:t xml:space="preserve"> в электронной форме (Форма №</w:t>
      </w:r>
      <w:r w:rsidR="004D524B">
        <w:rPr>
          <w:sz w:val="20"/>
          <w:szCs w:val="20"/>
        </w:rPr>
        <w:t xml:space="preserve"> </w:t>
      </w:r>
      <w:r w:rsidRPr="001B1130">
        <w:rPr>
          <w:sz w:val="20"/>
          <w:szCs w:val="20"/>
        </w:rPr>
        <w:t>1);</w:t>
      </w:r>
    </w:p>
    <w:p w14:paraId="60949642" w14:textId="77777777" w:rsidR="00283A4F" w:rsidRPr="001B1130" w:rsidRDefault="00283A4F" w:rsidP="00D615FD">
      <w:pPr>
        <w:widowControl w:val="0"/>
        <w:tabs>
          <w:tab w:val="left" w:pos="0"/>
        </w:tabs>
        <w:ind w:right="-2"/>
        <w:jc w:val="both"/>
        <w:rPr>
          <w:sz w:val="20"/>
          <w:szCs w:val="20"/>
        </w:rPr>
      </w:pPr>
      <w:r w:rsidRPr="001B1130">
        <w:rPr>
          <w:sz w:val="20"/>
          <w:szCs w:val="20"/>
        </w:rPr>
        <w:t xml:space="preserve">3) Анкета участника закупки (Форма № 2); </w:t>
      </w:r>
    </w:p>
    <w:p w14:paraId="3F553AC4" w14:textId="23FA5F51" w:rsidR="00283A4F" w:rsidRDefault="00283A4F" w:rsidP="00D615FD">
      <w:pPr>
        <w:widowControl w:val="0"/>
        <w:tabs>
          <w:tab w:val="left" w:pos="0"/>
        </w:tabs>
        <w:ind w:right="-2"/>
        <w:jc w:val="both"/>
        <w:rPr>
          <w:sz w:val="20"/>
          <w:szCs w:val="20"/>
        </w:rPr>
      </w:pPr>
      <w:r w:rsidRPr="001B1130">
        <w:rPr>
          <w:sz w:val="20"/>
          <w:szCs w:val="20"/>
        </w:rPr>
        <w:t>4) Предложение об условиях исполнения договора (Форма № 3);</w:t>
      </w:r>
    </w:p>
    <w:p w14:paraId="1E3C08BB" w14:textId="785F93B2" w:rsidR="00BB5129" w:rsidRPr="00BB5129" w:rsidRDefault="00BB5129" w:rsidP="00BB5129">
      <w:pPr>
        <w:widowControl w:val="0"/>
        <w:tabs>
          <w:tab w:val="left" w:pos="0"/>
        </w:tabs>
        <w:ind w:right="-2"/>
        <w:jc w:val="both"/>
        <w:rPr>
          <w:sz w:val="20"/>
          <w:szCs w:val="20"/>
        </w:rPr>
      </w:pPr>
      <w:r>
        <w:rPr>
          <w:sz w:val="20"/>
          <w:szCs w:val="20"/>
        </w:rPr>
        <w:t xml:space="preserve">5) </w:t>
      </w:r>
      <w:r w:rsidRPr="00BB5129">
        <w:rPr>
          <w:sz w:val="20"/>
          <w:szCs w:val="20"/>
        </w:rPr>
        <w:t xml:space="preserve">Предложение участника по неценовым критериям оценки открытого запроса предложений </w:t>
      </w:r>
      <w:r w:rsidR="0042192D">
        <w:rPr>
          <w:sz w:val="20"/>
          <w:szCs w:val="20"/>
        </w:rPr>
        <w:t xml:space="preserve">в электронной форме </w:t>
      </w:r>
      <w:r w:rsidRPr="00BB5129">
        <w:rPr>
          <w:sz w:val="20"/>
          <w:szCs w:val="20"/>
        </w:rPr>
        <w:t>(Форма № 3.1):</w:t>
      </w:r>
    </w:p>
    <w:p w14:paraId="0C6D124E" w14:textId="77777777" w:rsidR="00FA4559" w:rsidRPr="00EB6418" w:rsidRDefault="00FA4559" w:rsidP="00FA4559">
      <w:pPr>
        <w:widowControl w:val="0"/>
        <w:tabs>
          <w:tab w:val="left" w:pos="0"/>
        </w:tabs>
        <w:ind w:right="-2"/>
        <w:jc w:val="both"/>
        <w:rPr>
          <w:sz w:val="20"/>
          <w:szCs w:val="20"/>
        </w:rPr>
      </w:pPr>
      <w:r w:rsidRPr="00EB6418">
        <w:rPr>
          <w:sz w:val="20"/>
          <w:szCs w:val="20"/>
        </w:rPr>
        <w:t>- с приложением копий документов, подтверждающие наличие у Участника исполненных аналогичных договоров, стоимость которых не менее 200 000,00 руб</w:t>
      </w:r>
      <w:r>
        <w:rPr>
          <w:sz w:val="20"/>
          <w:szCs w:val="20"/>
        </w:rPr>
        <w:t>лей</w:t>
      </w:r>
      <w:r w:rsidRPr="00EB6418">
        <w:rPr>
          <w:sz w:val="20"/>
          <w:szCs w:val="20"/>
        </w:rPr>
        <w:t xml:space="preserve"> каждый, за период с 01.01.2020 до момента открытия доступа к Заявкам. </w:t>
      </w:r>
    </w:p>
    <w:p w14:paraId="57277E8A" w14:textId="5957BA51" w:rsidR="00BB5129" w:rsidRPr="001B1130" w:rsidRDefault="0039277B" w:rsidP="00D615FD">
      <w:pPr>
        <w:widowControl w:val="0"/>
        <w:tabs>
          <w:tab w:val="left" w:pos="0"/>
        </w:tabs>
        <w:ind w:right="-2"/>
        <w:jc w:val="both"/>
        <w:rPr>
          <w:sz w:val="20"/>
          <w:szCs w:val="20"/>
        </w:rPr>
      </w:pPr>
      <w:r w:rsidRPr="00E5777C">
        <w:rPr>
          <w:sz w:val="20"/>
          <w:szCs w:val="20"/>
        </w:rPr>
        <w:t>Подтверждающими документами являются: информация, представленная в виде таблицы (Форма № 3.1) с приложением заверенных Участником копий значимых страниц договоров/контрактов и подписанны</w:t>
      </w:r>
      <w:r>
        <w:rPr>
          <w:sz w:val="20"/>
          <w:szCs w:val="20"/>
        </w:rPr>
        <w:t>х</w:t>
      </w:r>
      <w:r w:rsidRPr="00E5777C">
        <w:rPr>
          <w:sz w:val="20"/>
          <w:szCs w:val="20"/>
        </w:rPr>
        <w:t xml:space="preserve"> приложени</w:t>
      </w:r>
      <w:r>
        <w:rPr>
          <w:sz w:val="20"/>
          <w:szCs w:val="20"/>
        </w:rPr>
        <w:t>й</w:t>
      </w:r>
      <w:r w:rsidRPr="00E5777C">
        <w:rPr>
          <w:sz w:val="20"/>
          <w:szCs w:val="20"/>
        </w:rPr>
        <w:t xml:space="preserve"> к договору/контракту с видами работ и стоимостью, а также копий акта (актов) выполненных работ </w:t>
      </w:r>
      <w:r w:rsidRPr="00E5777C">
        <w:rPr>
          <w:i/>
          <w:iCs/>
          <w:sz w:val="20"/>
          <w:szCs w:val="20"/>
        </w:rPr>
        <w:t>(является критерием оценки)</w:t>
      </w:r>
      <w:r w:rsidRPr="00E5777C">
        <w:rPr>
          <w:sz w:val="20"/>
          <w:szCs w:val="20"/>
        </w:rPr>
        <w:t>;</w:t>
      </w:r>
    </w:p>
    <w:p w14:paraId="43BC5469" w14:textId="71A1A2E0" w:rsidR="00283A4F" w:rsidRDefault="00BB5129" w:rsidP="00982CE7">
      <w:pPr>
        <w:widowControl w:val="0"/>
        <w:tabs>
          <w:tab w:val="left" w:pos="0"/>
        </w:tabs>
        <w:ind w:right="-2"/>
        <w:jc w:val="both"/>
        <w:rPr>
          <w:sz w:val="20"/>
          <w:szCs w:val="20"/>
        </w:rPr>
      </w:pPr>
      <w:r>
        <w:rPr>
          <w:sz w:val="20"/>
          <w:szCs w:val="20"/>
        </w:rPr>
        <w:t>6</w:t>
      </w:r>
      <w:r w:rsidR="00283A4F" w:rsidRPr="001B1130">
        <w:rPr>
          <w:sz w:val="20"/>
          <w:szCs w:val="20"/>
        </w:rPr>
        <w:t xml:space="preserve">) Документ, подтверждающий полномочия лица на осуществление действий от имени участника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без доверенности (далее также - руководитель). В случае если от имени участника действует иное лицо, заявка на участие в открытом запросе </w:t>
      </w:r>
      <w:r w:rsidR="002F4996">
        <w:rPr>
          <w:sz w:val="20"/>
          <w:szCs w:val="20"/>
        </w:rPr>
        <w:t>предложений</w:t>
      </w:r>
      <w:r w:rsidR="00283A4F" w:rsidRPr="001B1130">
        <w:rPr>
          <w:sz w:val="20"/>
          <w:szCs w:val="20"/>
        </w:rPr>
        <w:t xml:space="preserve"> должна содержать также доверенность на осуществление действий от имени участника, заверенную печатью участника (для юридического лица) и подписанную руководителем участника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w:t>
      </w:r>
      <w:r w:rsidR="002F4996">
        <w:rPr>
          <w:sz w:val="20"/>
          <w:szCs w:val="20"/>
        </w:rPr>
        <w:t>предложений</w:t>
      </w:r>
      <w:r w:rsidR="00283A4F" w:rsidRPr="001B1130">
        <w:rPr>
          <w:sz w:val="20"/>
          <w:szCs w:val="20"/>
        </w:rPr>
        <w:t xml:space="preserve">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w:t>
      </w:r>
      <w:r w:rsidR="00B073C6">
        <w:rPr>
          <w:sz w:val="20"/>
          <w:szCs w:val="20"/>
        </w:rPr>
        <w:t>4</w:t>
      </w:r>
      <w:r w:rsidR="00283A4F" w:rsidRPr="001B1130">
        <w:rPr>
          <w:sz w:val="20"/>
          <w:szCs w:val="20"/>
        </w:rPr>
        <w:t>), заверенный руководителем организации (уполномоченным лицом);</w:t>
      </w:r>
    </w:p>
    <w:p w14:paraId="2AFF0681" w14:textId="0124F996" w:rsidR="00283A4F" w:rsidRPr="001B1130" w:rsidRDefault="00BB5129" w:rsidP="00982CE7">
      <w:pPr>
        <w:widowControl w:val="0"/>
        <w:tabs>
          <w:tab w:val="left" w:pos="0"/>
        </w:tabs>
        <w:ind w:right="-2"/>
        <w:jc w:val="both"/>
        <w:rPr>
          <w:sz w:val="20"/>
          <w:szCs w:val="20"/>
        </w:rPr>
      </w:pPr>
      <w:r>
        <w:rPr>
          <w:sz w:val="20"/>
          <w:szCs w:val="20"/>
        </w:rPr>
        <w:t>7</w:t>
      </w:r>
      <w:r w:rsidR="00A47F2E">
        <w:rPr>
          <w:sz w:val="20"/>
          <w:szCs w:val="20"/>
        </w:rPr>
        <w:t xml:space="preserve">) </w:t>
      </w:r>
      <w:r w:rsidR="00A47F2E" w:rsidRPr="00A47F2E">
        <w:rPr>
          <w:sz w:val="20"/>
          <w:szCs w:val="20"/>
        </w:rPr>
        <w:t>Копии действующих</w:t>
      </w:r>
      <w:r w:rsidR="00A47F2E" w:rsidRPr="00A47F2E">
        <w:rPr>
          <w:sz w:val="20"/>
          <w:szCs w:val="20"/>
        </w:rPr>
        <w:tab/>
        <w:t xml:space="preserve"> лицензий на осуществление соответствующего вида деятельности, сертификатов или свидетельств о допуске к выполнению работ (в случаях,</w:t>
      </w:r>
      <w:r w:rsidR="00A47F2E" w:rsidRPr="00A47F2E">
        <w:rPr>
          <w:sz w:val="20"/>
          <w:szCs w:val="20"/>
        </w:rPr>
        <w:tab/>
      </w:r>
      <w:r w:rsidR="00C72421">
        <w:rPr>
          <w:sz w:val="20"/>
          <w:szCs w:val="20"/>
        </w:rPr>
        <w:t xml:space="preserve"> </w:t>
      </w:r>
      <w:r w:rsidR="00A47F2E" w:rsidRPr="00A47F2E">
        <w:rPr>
          <w:sz w:val="20"/>
          <w:szCs w:val="20"/>
        </w:rPr>
        <w:t>когда</w:t>
      </w:r>
      <w:r w:rsidR="00A47F2E" w:rsidRPr="00A47F2E">
        <w:rPr>
          <w:sz w:val="20"/>
          <w:szCs w:val="20"/>
        </w:rPr>
        <w:tab/>
        <w:t>услуги</w:t>
      </w:r>
      <w:r w:rsidR="00A47F2E" w:rsidRPr="00A47F2E">
        <w:rPr>
          <w:sz w:val="20"/>
          <w:szCs w:val="20"/>
        </w:rPr>
        <w:tab/>
        <w:t>или работы соответствии с действующим законодательством РФ требуют наличия данных документов)</w:t>
      </w:r>
      <w:r w:rsidR="00A47F2E">
        <w:rPr>
          <w:sz w:val="20"/>
          <w:szCs w:val="20"/>
        </w:rPr>
        <w:t>;</w:t>
      </w:r>
    </w:p>
    <w:p w14:paraId="14A94BD9" w14:textId="42200546" w:rsidR="00283A4F" w:rsidRPr="001B1130" w:rsidRDefault="00BB5129" w:rsidP="00D615FD">
      <w:pPr>
        <w:widowControl w:val="0"/>
        <w:tabs>
          <w:tab w:val="left" w:pos="0"/>
        </w:tabs>
        <w:ind w:right="-2"/>
        <w:jc w:val="both"/>
        <w:rPr>
          <w:sz w:val="20"/>
          <w:szCs w:val="20"/>
        </w:rPr>
      </w:pPr>
      <w:r>
        <w:rPr>
          <w:sz w:val="20"/>
          <w:szCs w:val="20"/>
        </w:rPr>
        <w:lastRenderedPageBreak/>
        <w:t>8</w:t>
      </w:r>
      <w:r w:rsidR="00283A4F" w:rsidRPr="001B1130">
        <w:rPr>
          <w:sz w:val="20"/>
          <w:szCs w:val="20"/>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w:t>
      </w:r>
      <w:r w:rsidR="002F4996">
        <w:rPr>
          <w:sz w:val="20"/>
          <w:szCs w:val="20"/>
        </w:rPr>
        <w:t>,</w:t>
      </w:r>
      <w:r w:rsidR="00283A4F" w:rsidRPr="001B1130">
        <w:rPr>
          <w:sz w:val="20"/>
          <w:szCs w:val="20"/>
        </w:rPr>
        <w:t xml:space="preserve"> если для Участника выполнение работ, являющихся предметом договора, или внесение денежных средств в качестве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3DCF7429" w14:textId="0C7B4433" w:rsidR="0068107A" w:rsidRDefault="00BB5129" w:rsidP="0068107A">
      <w:pPr>
        <w:jc w:val="both"/>
        <w:rPr>
          <w:rFonts w:eastAsia="Calibri"/>
          <w:sz w:val="20"/>
          <w:szCs w:val="20"/>
        </w:rPr>
      </w:pPr>
      <w:r>
        <w:rPr>
          <w:sz w:val="20"/>
          <w:szCs w:val="20"/>
        </w:rPr>
        <w:t>9</w:t>
      </w:r>
      <w:r w:rsidR="008B7AD2" w:rsidRPr="001B1130">
        <w:rPr>
          <w:sz w:val="20"/>
          <w:szCs w:val="20"/>
        </w:rPr>
        <w:t xml:space="preserve">) </w:t>
      </w:r>
      <w:r w:rsidR="0068107A" w:rsidRPr="007023DD">
        <w:rPr>
          <w:rFonts w:eastAsia="Calibri"/>
          <w:sz w:val="20"/>
          <w:szCs w:val="20"/>
        </w:rPr>
        <w:t>Копия устава со всеми изменениями и/или дополнениями к нему, каждого участника коллективной заявки, заверенная руководителем организации (уполномоченным лицом);</w:t>
      </w:r>
    </w:p>
    <w:p w14:paraId="5AA828CD" w14:textId="430AFB53" w:rsidR="0068107A" w:rsidRPr="007023DD" w:rsidRDefault="00BB5129" w:rsidP="0068107A">
      <w:pPr>
        <w:jc w:val="both"/>
        <w:rPr>
          <w:rFonts w:eastAsia="Calibri"/>
          <w:sz w:val="20"/>
          <w:szCs w:val="20"/>
        </w:rPr>
      </w:pPr>
      <w:r>
        <w:rPr>
          <w:rFonts w:eastAsia="Calibri"/>
          <w:sz w:val="20"/>
          <w:szCs w:val="20"/>
        </w:rPr>
        <w:t>10</w:t>
      </w:r>
      <w:r w:rsidR="0068107A">
        <w:rPr>
          <w:rFonts w:eastAsia="Calibri"/>
          <w:sz w:val="20"/>
          <w:szCs w:val="20"/>
        </w:rPr>
        <w:t xml:space="preserve">) </w:t>
      </w:r>
      <w:r w:rsidR="0068107A" w:rsidRPr="007023DD">
        <w:rPr>
          <w:rFonts w:eastAsia="Calibri"/>
          <w:sz w:val="20"/>
          <w:szCs w:val="20"/>
        </w:rPr>
        <w:t>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00322D7F" w14:textId="354F3AAA" w:rsidR="0068107A" w:rsidRPr="007023DD" w:rsidRDefault="0068107A" w:rsidP="0068107A">
      <w:pPr>
        <w:jc w:val="both"/>
        <w:rPr>
          <w:rFonts w:eastAsia="Calibri"/>
          <w:sz w:val="20"/>
          <w:szCs w:val="20"/>
        </w:rPr>
      </w:pPr>
      <w:r>
        <w:rPr>
          <w:rFonts w:eastAsia="Calibri"/>
          <w:sz w:val="20"/>
          <w:szCs w:val="20"/>
        </w:rPr>
        <w:t>1</w:t>
      </w:r>
      <w:r w:rsidR="00BB5129">
        <w:rPr>
          <w:rFonts w:eastAsia="Calibri"/>
          <w:sz w:val="20"/>
          <w:szCs w:val="20"/>
        </w:rPr>
        <w:t>1</w:t>
      </w:r>
      <w:r w:rsidRPr="007023DD">
        <w:rPr>
          <w:rFonts w:eastAsia="Calibri"/>
          <w:sz w:val="20"/>
          <w:szCs w:val="20"/>
        </w:rPr>
        <w:t>)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 заверенная руководителем организации (уполномоченным лицом) на каждого участника коллективной заявки. С даты изготовления выписки/списка не должно пройти более 15 дней;</w:t>
      </w:r>
    </w:p>
    <w:p w14:paraId="20081FA1" w14:textId="485CC543" w:rsidR="0068107A" w:rsidRPr="007023DD" w:rsidRDefault="0068107A" w:rsidP="0068107A">
      <w:pPr>
        <w:jc w:val="both"/>
        <w:rPr>
          <w:rFonts w:eastAsia="Calibri"/>
          <w:sz w:val="20"/>
          <w:szCs w:val="20"/>
        </w:rPr>
      </w:pPr>
      <w:r>
        <w:rPr>
          <w:rFonts w:eastAsia="Calibri"/>
          <w:sz w:val="20"/>
          <w:szCs w:val="20"/>
        </w:rPr>
        <w:t>1</w:t>
      </w:r>
      <w:r w:rsidR="00BB5129">
        <w:rPr>
          <w:rFonts w:eastAsia="Calibri"/>
          <w:sz w:val="20"/>
          <w:szCs w:val="20"/>
        </w:rPr>
        <w:t>2</w:t>
      </w:r>
      <w:r w:rsidRPr="007023DD">
        <w:rPr>
          <w:rFonts w:eastAsia="Calibri"/>
          <w:sz w:val="20"/>
          <w:szCs w:val="20"/>
        </w:rPr>
        <w:t>) Копия свидетельства о государственной регистрации юридического лица со всеми изменениями, на каждого участника коллективной заявки, заверенная руководителем организации (уполномоченным лицом);</w:t>
      </w:r>
    </w:p>
    <w:p w14:paraId="72B229B2" w14:textId="20B260D3" w:rsidR="0068107A" w:rsidRPr="007023DD" w:rsidRDefault="0068107A" w:rsidP="0068107A">
      <w:pPr>
        <w:jc w:val="both"/>
        <w:rPr>
          <w:rFonts w:eastAsia="Calibri"/>
          <w:sz w:val="20"/>
          <w:szCs w:val="20"/>
        </w:rPr>
      </w:pPr>
      <w:r>
        <w:rPr>
          <w:rFonts w:eastAsia="Calibri"/>
          <w:sz w:val="20"/>
          <w:szCs w:val="20"/>
        </w:rPr>
        <w:t>1</w:t>
      </w:r>
      <w:r w:rsidR="00BB5129">
        <w:rPr>
          <w:rFonts w:eastAsia="Calibri"/>
          <w:sz w:val="20"/>
          <w:szCs w:val="20"/>
        </w:rPr>
        <w:t>3</w:t>
      </w:r>
      <w:r w:rsidRPr="007023DD">
        <w:rPr>
          <w:rFonts w:eastAsia="Calibri"/>
          <w:sz w:val="20"/>
          <w:szCs w:val="20"/>
        </w:rPr>
        <w:t>) Копия свидетельства о постановке на налоговый учет, заверенная руководителем организации (уполномоченным лицом) на каждого участника коллективной заявки;</w:t>
      </w:r>
    </w:p>
    <w:p w14:paraId="37F68175" w14:textId="100A96B3" w:rsidR="0068107A" w:rsidRDefault="0068107A" w:rsidP="0068107A">
      <w:pPr>
        <w:jc w:val="both"/>
        <w:rPr>
          <w:rFonts w:eastAsia="Calibri"/>
          <w:sz w:val="20"/>
          <w:szCs w:val="20"/>
        </w:rPr>
      </w:pPr>
      <w:r>
        <w:rPr>
          <w:rFonts w:eastAsia="Calibri"/>
          <w:sz w:val="20"/>
          <w:szCs w:val="20"/>
        </w:rPr>
        <w:t>1</w:t>
      </w:r>
      <w:r w:rsidR="00BB5129">
        <w:rPr>
          <w:rFonts w:eastAsia="Calibri"/>
          <w:sz w:val="20"/>
          <w:szCs w:val="20"/>
        </w:rPr>
        <w:t>4</w:t>
      </w:r>
      <w:r w:rsidRPr="007023DD">
        <w:rPr>
          <w:rFonts w:eastAsia="Calibri"/>
          <w:sz w:val="20"/>
          <w:szCs w:val="20"/>
        </w:rPr>
        <w:t>)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https://egrul.nalog.ru/index.html (выписка предоставляется на каждого участника коллективной заявки);</w:t>
      </w:r>
    </w:p>
    <w:p w14:paraId="06D13FA5" w14:textId="2B5C044B" w:rsidR="0068107A" w:rsidRPr="007023DD" w:rsidRDefault="0068107A" w:rsidP="0068107A">
      <w:pPr>
        <w:jc w:val="both"/>
        <w:rPr>
          <w:rFonts w:eastAsia="Calibri"/>
          <w:sz w:val="20"/>
          <w:szCs w:val="20"/>
        </w:rPr>
      </w:pPr>
      <w:r>
        <w:rPr>
          <w:rFonts w:eastAsia="Calibri"/>
          <w:sz w:val="20"/>
          <w:szCs w:val="20"/>
        </w:rPr>
        <w:t>1</w:t>
      </w:r>
      <w:r w:rsidR="00BB5129">
        <w:rPr>
          <w:rFonts w:eastAsia="Calibri"/>
          <w:sz w:val="20"/>
          <w:szCs w:val="20"/>
        </w:rPr>
        <w:t>5</w:t>
      </w:r>
      <w:r w:rsidRPr="007023DD">
        <w:rPr>
          <w:rFonts w:eastAsia="Calibri"/>
          <w:sz w:val="20"/>
          <w:szCs w:val="20"/>
        </w:rPr>
        <w:t>)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извещения о проведении закупки, заверенная руководителем организации (уполномоченным лицом) каждого участника коллективной заявки;</w:t>
      </w:r>
    </w:p>
    <w:p w14:paraId="24836420" w14:textId="799F087E" w:rsidR="0068107A" w:rsidRDefault="0068107A" w:rsidP="0068107A">
      <w:pPr>
        <w:jc w:val="both"/>
        <w:rPr>
          <w:rFonts w:eastAsia="Calibri"/>
          <w:sz w:val="20"/>
          <w:szCs w:val="20"/>
        </w:rPr>
      </w:pPr>
      <w:r>
        <w:rPr>
          <w:rFonts w:eastAsia="Calibri"/>
          <w:sz w:val="20"/>
          <w:szCs w:val="20"/>
        </w:rPr>
        <w:t>1</w:t>
      </w:r>
      <w:r w:rsidR="00BB5129">
        <w:rPr>
          <w:rFonts w:eastAsia="Calibri"/>
          <w:sz w:val="20"/>
          <w:szCs w:val="20"/>
        </w:rPr>
        <w:t>6</w:t>
      </w:r>
      <w:r w:rsidRPr="007023DD">
        <w:rPr>
          <w:rFonts w:eastAsia="Calibri"/>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 каждого участника коллективной заявки;</w:t>
      </w:r>
    </w:p>
    <w:p w14:paraId="5FA4E887" w14:textId="113E4EAC" w:rsidR="00283A4F" w:rsidRPr="001B1130" w:rsidRDefault="0068107A" w:rsidP="008954AA">
      <w:pPr>
        <w:widowControl w:val="0"/>
        <w:tabs>
          <w:tab w:val="left" w:pos="0"/>
        </w:tabs>
        <w:ind w:right="-2"/>
        <w:jc w:val="both"/>
        <w:rPr>
          <w:sz w:val="20"/>
          <w:szCs w:val="20"/>
        </w:rPr>
      </w:pPr>
      <w:r>
        <w:rPr>
          <w:sz w:val="20"/>
          <w:szCs w:val="20"/>
        </w:rPr>
        <w:t>1</w:t>
      </w:r>
      <w:r w:rsidR="00BB5129">
        <w:rPr>
          <w:sz w:val="20"/>
          <w:szCs w:val="20"/>
        </w:rPr>
        <w:t>7</w:t>
      </w:r>
      <w:r w:rsidR="00045CEB">
        <w:rPr>
          <w:sz w:val="20"/>
          <w:szCs w:val="20"/>
        </w:rPr>
        <w:t xml:space="preserve">) </w:t>
      </w:r>
      <w:r w:rsidR="00283A4F" w:rsidRPr="001B1130">
        <w:rPr>
          <w:sz w:val="20"/>
          <w:szCs w:val="20"/>
        </w:rPr>
        <w:t>Другие документы, прилагаемые по усмотрению Участников закупки.</w:t>
      </w:r>
    </w:p>
    <w:p w14:paraId="54797921" w14:textId="77777777" w:rsidR="008954AA" w:rsidRPr="008954AA" w:rsidRDefault="008954AA" w:rsidP="008954AA">
      <w:pPr>
        <w:tabs>
          <w:tab w:val="left" w:pos="0"/>
        </w:tabs>
        <w:ind w:right="-2"/>
        <w:jc w:val="both"/>
        <w:rPr>
          <w:sz w:val="20"/>
          <w:szCs w:val="20"/>
        </w:rPr>
      </w:pPr>
      <w:r w:rsidRPr="008954AA">
        <w:rPr>
          <w:sz w:val="20"/>
          <w:szCs w:val="20"/>
        </w:rPr>
        <w:t>Требования, установленные Заказчиком в документации о закупке к участникам закупки, предъявляются индивидуально в зависимости от распределения услуг между участниками коллективной заявки. Лица, выступающие на стороне одного участника процедуры закупки, рассматриваются в качестве коллективного участника закупки.</w:t>
      </w:r>
    </w:p>
    <w:p w14:paraId="5328CB04" w14:textId="5AA6BBA8" w:rsidR="008954AA" w:rsidRPr="008954AA" w:rsidRDefault="008954AA" w:rsidP="008954AA">
      <w:pPr>
        <w:tabs>
          <w:tab w:val="left" w:pos="0"/>
        </w:tabs>
        <w:ind w:right="-2"/>
        <w:jc w:val="both"/>
        <w:rPr>
          <w:sz w:val="20"/>
          <w:szCs w:val="20"/>
        </w:rPr>
      </w:pPr>
      <w:r w:rsidRPr="008954AA">
        <w:rPr>
          <w:sz w:val="20"/>
          <w:szCs w:val="20"/>
        </w:rPr>
        <w:t xml:space="preserve">Требования, установленные в соответствии с пунктами </w:t>
      </w:r>
      <w:proofErr w:type="gramStart"/>
      <w:r w:rsidRPr="008954AA">
        <w:rPr>
          <w:sz w:val="20"/>
          <w:szCs w:val="20"/>
        </w:rPr>
        <w:t>3-13</w:t>
      </w:r>
      <w:proofErr w:type="gramEnd"/>
      <w:r w:rsidRPr="008954AA">
        <w:rPr>
          <w:sz w:val="20"/>
          <w:szCs w:val="20"/>
        </w:rPr>
        <w:t xml:space="preserve"> Раздела </w:t>
      </w:r>
      <w:r w:rsidR="002F4996">
        <w:rPr>
          <w:sz w:val="20"/>
          <w:szCs w:val="20"/>
          <w:lang w:val="en-US"/>
        </w:rPr>
        <w:t>I</w:t>
      </w:r>
      <w:r w:rsidRPr="008954AA">
        <w:rPr>
          <w:sz w:val="20"/>
          <w:szCs w:val="20"/>
        </w:rPr>
        <w:t xml:space="preserve"> Документации, предъявляются к каждому члену коллективного участника отдельно.</w:t>
      </w:r>
    </w:p>
    <w:p w14:paraId="5F014519" w14:textId="039A6E0D" w:rsidR="008954AA" w:rsidRPr="008954AA" w:rsidRDefault="008954AA" w:rsidP="008954AA">
      <w:pPr>
        <w:tabs>
          <w:tab w:val="left" w:pos="0"/>
        </w:tabs>
        <w:ind w:right="-2"/>
        <w:jc w:val="both"/>
        <w:rPr>
          <w:sz w:val="20"/>
          <w:szCs w:val="20"/>
        </w:rPr>
      </w:pPr>
      <w:r w:rsidRPr="008954AA">
        <w:rPr>
          <w:sz w:val="20"/>
          <w:szCs w:val="20"/>
        </w:rPr>
        <w:t>Требования, установленные в соответствии с пу</w:t>
      </w:r>
      <w:r w:rsidR="009E3837">
        <w:rPr>
          <w:sz w:val="20"/>
          <w:szCs w:val="20"/>
        </w:rPr>
        <w:t xml:space="preserve">нктом 2 Раздела </w:t>
      </w:r>
      <w:r w:rsidR="002F4996">
        <w:rPr>
          <w:sz w:val="20"/>
          <w:szCs w:val="20"/>
          <w:lang w:val="en-US"/>
        </w:rPr>
        <w:t>I</w:t>
      </w:r>
      <w:r w:rsidR="009E3837">
        <w:rPr>
          <w:sz w:val="20"/>
          <w:szCs w:val="20"/>
        </w:rPr>
        <w:t xml:space="preserve"> и подпунктом </w:t>
      </w:r>
      <w:r w:rsidR="005C028D">
        <w:rPr>
          <w:sz w:val="20"/>
          <w:szCs w:val="20"/>
        </w:rPr>
        <w:t>7</w:t>
      </w:r>
      <w:r w:rsidR="008B7189">
        <w:rPr>
          <w:sz w:val="20"/>
          <w:szCs w:val="20"/>
        </w:rPr>
        <w:t xml:space="preserve"> пункта 18</w:t>
      </w:r>
      <w:r w:rsidRPr="008954AA">
        <w:rPr>
          <w:sz w:val="20"/>
          <w:szCs w:val="20"/>
        </w:rPr>
        <w:t xml:space="preserve"> г) Раздела I Документации, предъявляются:</w:t>
      </w:r>
    </w:p>
    <w:p w14:paraId="4EC4B875" w14:textId="77777777" w:rsidR="008954AA" w:rsidRPr="008954AA" w:rsidRDefault="008954AA" w:rsidP="008954AA">
      <w:pPr>
        <w:tabs>
          <w:tab w:val="left" w:pos="0"/>
        </w:tabs>
        <w:ind w:right="-2"/>
        <w:jc w:val="both"/>
        <w:rPr>
          <w:sz w:val="20"/>
          <w:szCs w:val="20"/>
        </w:rPr>
      </w:pPr>
      <w:r w:rsidRPr="008954AA">
        <w:rPr>
          <w:sz w:val="20"/>
          <w:szCs w:val="20"/>
        </w:rPr>
        <w:t>а)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6BE53B51" w14:textId="77777777" w:rsidR="008954AA" w:rsidRPr="008954AA" w:rsidRDefault="008954AA" w:rsidP="008954AA">
      <w:pPr>
        <w:tabs>
          <w:tab w:val="left" w:pos="0"/>
        </w:tabs>
        <w:ind w:right="-2"/>
        <w:jc w:val="both"/>
        <w:rPr>
          <w:sz w:val="20"/>
          <w:szCs w:val="20"/>
        </w:rPr>
      </w:pPr>
      <w:r w:rsidRPr="008954AA">
        <w:rPr>
          <w:sz w:val="20"/>
          <w:szCs w:val="20"/>
        </w:rPr>
        <w:t>б) к членам коллективного участника, осуществляющим поставку товаров, выполнение работ, оказание услуг, требующих наличия исключительных прав на объекты интеллектуальной собственности.</w:t>
      </w:r>
    </w:p>
    <w:p w14:paraId="542171F5" w14:textId="77777777" w:rsidR="008954AA" w:rsidRDefault="008954AA" w:rsidP="008954AA">
      <w:pPr>
        <w:tabs>
          <w:tab w:val="left" w:pos="0"/>
        </w:tabs>
        <w:ind w:right="-2"/>
        <w:jc w:val="both"/>
        <w:rPr>
          <w:sz w:val="20"/>
          <w:szCs w:val="20"/>
        </w:rPr>
      </w:pPr>
      <w:r w:rsidRPr="008954AA">
        <w:rPr>
          <w:sz w:val="20"/>
          <w:szCs w:val="20"/>
        </w:rPr>
        <w:t>Член коллективного участника не вправе подавать самостоятельную заявку на участие в закупке или входить в состав других коллективных участников. В случае невыполнения данных требований, предложения с участием таких организаций будут отклонены без рассмотрения по существу.</w:t>
      </w:r>
    </w:p>
    <w:p w14:paraId="221DB4A0" w14:textId="77777777" w:rsidR="00201E1B" w:rsidRPr="00334A7C" w:rsidRDefault="00201E1B" w:rsidP="00201E1B">
      <w:pPr>
        <w:tabs>
          <w:tab w:val="left" w:pos="0"/>
        </w:tabs>
        <w:ind w:right="-2"/>
        <w:jc w:val="both"/>
        <w:rPr>
          <w:sz w:val="20"/>
          <w:szCs w:val="20"/>
        </w:rPr>
      </w:pPr>
      <w:r w:rsidRPr="00334A7C">
        <w:rPr>
          <w:sz w:val="20"/>
          <w:szCs w:val="20"/>
        </w:rPr>
        <w:t xml:space="preserve">19. Если участник не является резидентом Российской Федерации, то он должен предоставить в составе заявки </w:t>
      </w:r>
      <w:r w:rsidR="00651A89" w:rsidRPr="00334A7C">
        <w:rPr>
          <w:sz w:val="20"/>
          <w:szCs w:val="20"/>
        </w:rPr>
        <w:t>документы, указанные в пункте 18</w:t>
      </w:r>
      <w:r w:rsidRPr="00334A7C">
        <w:rPr>
          <w:sz w:val="20"/>
          <w:szCs w:val="20"/>
        </w:rPr>
        <w:t xml:space="preserve"> Раздела I Документации. В случае если такой участник не может предоставить какие-либо </w:t>
      </w:r>
      <w:r w:rsidR="00651A89" w:rsidRPr="00334A7C">
        <w:rPr>
          <w:sz w:val="20"/>
          <w:szCs w:val="20"/>
        </w:rPr>
        <w:t>документы, указанные в пункте 18</w:t>
      </w:r>
      <w:r w:rsidRPr="00334A7C">
        <w:rPr>
          <w:sz w:val="20"/>
          <w:szCs w:val="20"/>
        </w:rPr>
        <w:t xml:space="preserve"> Раздела I Документации, то такой участник обязан предоставить аналогичные документы согласно законодательству государства по месту нахождения участника и (или) ведения деятельности. </w:t>
      </w:r>
    </w:p>
    <w:p w14:paraId="68A711D3" w14:textId="77777777" w:rsidR="00201E1B" w:rsidRPr="001B1130" w:rsidRDefault="00201E1B" w:rsidP="00D615FD">
      <w:pPr>
        <w:tabs>
          <w:tab w:val="left" w:pos="0"/>
        </w:tabs>
        <w:ind w:right="-2"/>
        <w:jc w:val="both"/>
        <w:rPr>
          <w:sz w:val="20"/>
          <w:szCs w:val="20"/>
        </w:rPr>
      </w:pPr>
      <w:r w:rsidRPr="00334A7C">
        <w:rPr>
          <w:sz w:val="20"/>
          <w:szCs w:val="20"/>
        </w:rPr>
        <w:t>Все документы, входящие в заявку, должны быть подготовлены на русском языке за исключением тех документов, оригиналы которых на ином языке. Указанные документы должны быть представлены на языке оригинала с подтверждением подлинности указанных документов (</w:t>
      </w:r>
      <w:proofErr w:type="spellStart"/>
      <w:r w:rsidRPr="00334A7C">
        <w:rPr>
          <w:sz w:val="20"/>
          <w:szCs w:val="20"/>
        </w:rPr>
        <w:t>апостилированные</w:t>
      </w:r>
      <w:proofErr w:type="spellEnd"/>
      <w:r w:rsidRPr="00334A7C">
        <w:rPr>
          <w:sz w:val="20"/>
          <w:szCs w:val="20"/>
        </w:rPr>
        <w:t xml:space="preserve"> копии, либо нотариально заверенный перевод на русский язык, либо перевод на русский язык, заверенный участником закупки или лицом, уполномоченным таким участником закупки), если иное не установлено документацией (извещением) о проведении закупки.</w:t>
      </w:r>
    </w:p>
    <w:p w14:paraId="6C63B23A" w14:textId="4CF46E7C" w:rsidR="00A47E5E" w:rsidRDefault="00A80C36" w:rsidP="00A47E5E">
      <w:pPr>
        <w:tabs>
          <w:tab w:val="left" w:pos="0"/>
          <w:tab w:val="left" w:pos="993"/>
        </w:tabs>
        <w:autoSpaceDE w:val="0"/>
        <w:autoSpaceDN w:val="0"/>
        <w:adjustRightInd w:val="0"/>
        <w:ind w:right="-2"/>
        <w:jc w:val="both"/>
        <w:rPr>
          <w:sz w:val="20"/>
          <w:szCs w:val="20"/>
        </w:rPr>
      </w:pPr>
      <w:r w:rsidRPr="001B1130">
        <w:rPr>
          <w:sz w:val="20"/>
          <w:szCs w:val="20"/>
        </w:rPr>
        <w:t xml:space="preserve">Требования к </w:t>
      </w:r>
      <w:r w:rsidR="005C028D">
        <w:rPr>
          <w:sz w:val="20"/>
          <w:szCs w:val="20"/>
        </w:rPr>
        <w:t>работам</w:t>
      </w:r>
      <w:r w:rsidRPr="00D86DA4">
        <w:rPr>
          <w:sz w:val="20"/>
          <w:szCs w:val="20"/>
        </w:rPr>
        <w:t>,</w:t>
      </w:r>
      <w:r w:rsidRPr="001B1130">
        <w:rPr>
          <w:sz w:val="20"/>
          <w:szCs w:val="20"/>
        </w:rPr>
        <w:t xml:space="preserve"> являющимся предметом закупки, содержатся в Техническом задании (Приложение №1 </w:t>
      </w:r>
      <w:r w:rsidR="00DC2924">
        <w:rPr>
          <w:sz w:val="20"/>
          <w:szCs w:val="20"/>
        </w:rPr>
        <w:t>Д</w:t>
      </w:r>
      <w:r w:rsidRPr="001B1130">
        <w:rPr>
          <w:sz w:val="20"/>
          <w:szCs w:val="20"/>
        </w:rPr>
        <w:t xml:space="preserve">окументации). </w:t>
      </w:r>
    </w:p>
    <w:p w14:paraId="583F6662" w14:textId="1347A78E" w:rsidR="009D16AD" w:rsidRDefault="009D16AD" w:rsidP="00A47E5E">
      <w:pPr>
        <w:tabs>
          <w:tab w:val="left" w:pos="0"/>
          <w:tab w:val="left" w:pos="993"/>
        </w:tabs>
        <w:autoSpaceDE w:val="0"/>
        <w:autoSpaceDN w:val="0"/>
        <w:adjustRightInd w:val="0"/>
        <w:ind w:right="-2"/>
        <w:jc w:val="both"/>
        <w:rPr>
          <w:sz w:val="20"/>
          <w:szCs w:val="20"/>
        </w:rPr>
      </w:pPr>
    </w:p>
    <w:p w14:paraId="3EF39FEB" w14:textId="77777777" w:rsidR="009D16AD" w:rsidRPr="00A47E5E" w:rsidRDefault="009D16AD" w:rsidP="00A47E5E">
      <w:pPr>
        <w:tabs>
          <w:tab w:val="left" w:pos="0"/>
          <w:tab w:val="left" w:pos="993"/>
        </w:tabs>
        <w:autoSpaceDE w:val="0"/>
        <w:autoSpaceDN w:val="0"/>
        <w:adjustRightInd w:val="0"/>
        <w:ind w:right="-2"/>
        <w:jc w:val="both"/>
        <w:rPr>
          <w:sz w:val="20"/>
          <w:szCs w:val="20"/>
        </w:rPr>
      </w:pPr>
    </w:p>
    <w:p w14:paraId="47B94E76" w14:textId="6E60BD7C" w:rsidR="00916FC8" w:rsidRPr="001B1130" w:rsidRDefault="00FD4A94" w:rsidP="00B52927">
      <w:pPr>
        <w:jc w:val="center"/>
        <w:rPr>
          <w:b/>
          <w:bCs/>
          <w:iCs/>
          <w:snapToGrid w:val="0"/>
          <w:sz w:val="20"/>
          <w:szCs w:val="20"/>
        </w:rPr>
      </w:pPr>
      <w:r w:rsidRPr="001B1130">
        <w:rPr>
          <w:b/>
          <w:iCs/>
          <w:snapToGrid w:val="0"/>
          <w:sz w:val="20"/>
          <w:szCs w:val="20"/>
        </w:rPr>
        <w:lastRenderedPageBreak/>
        <w:t xml:space="preserve">Раздел </w:t>
      </w:r>
      <w:r w:rsidRPr="001B1130">
        <w:rPr>
          <w:b/>
          <w:iCs/>
          <w:snapToGrid w:val="0"/>
          <w:sz w:val="20"/>
          <w:szCs w:val="20"/>
          <w:lang w:val="en-US"/>
        </w:rPr>
        <w:t>II</w:t>
      </w:r>
      <w:r w:rsidRPr="001B1130">
        <w:rPr>
          <w:b/>
          <w:iCs/>
          <w:snapToGrid w:val="0"/>
          <w:sz w:val="20"/>
          <w:szCs w:val="20"/>
        </w:rPr>
        <w:t xml:space="preserve">. </w:t>
      </w:r>
      <w:r w:rsidR="00424C14" w:rsidRPr="001B1130">
        <w:rPr>
          <w:b/>
          <w:bCs/>
          <w:iCs/>
          <w:snapToGrid w:val="0"/>
          <w:sz w:val="20"/>
          <w:szCs w:val="20"/>
        </w:rPr>
        <w:t>Порядок подачи за</w:t>
      </w:r>
      <w:r w:rsidR="008B7189">
        <w:rPr>
          <w:b/>
          <w:bCs/>
          <w:iCs/>
          <w:snapToGrid w:val="0"/>
          <w:sz w:val="20"/>
          <w:szCs w:val="20"/>
        </w:rPr>
        <w:t>явок, изменение и отзыв заявок,</w:t>
      </w:r>
      <w:r w:rsidR="00424C14" w:rsidRPr="001B1130">
        <w:rPr>
          <w:b/>
          <w:bCs/>
          <w:iCs/>
          <w:snapToGrid w:val="0"/>
          <w:sz w:val="20"/>
          <w:szCs w:val="20"/>
        </w:rPr>
        <w:t xml:space="preserve"> порядок рассмотрения заявок, порядок заключения договора</w:t>
      </w:r>
      <w:r w:rsidR="005423D2" w:rsidRPr="001B1130">
        <w:rPr>
          <w:b/>
          <w:bCs/>
          <w:iCs/>
          <w:snapToGrid w:val="0"/>
          <w:sz w:val="20"/>
          <w:szCs w:val="20"/>
        </w:rPr>
        <w:t>.</w:t>
      </w:r>
    </w:p>
    <w:p w14:paraId="2B03D438" w14:textId="77777777" w:rsidR="00156B4F" w:rsidRPr="001B1130" w:rsidRDefault="00916FC8" w:rsidP="00B52927">
      <w:pPr>
        <w:pStyle w:val="14"/>
        <w:spacing w:before="0" w:after="0"/>
        <w:jc w:val="center"/>
        <w:rPr>
          <w:b/>
          <w:bCs/>
          <w:sz w:val="20"/>
        </w:rPr>
      </w:pPr>
      <w:r w:rsidRPr="001B1130">
        <w:rPr>
          <w:b/>
          <w:sz w:val="20"/>
        </w:rPr>
        <w:t>1</w:t>
      </w:r>
      <w:r w:rsidR="00046F84" w:rsidRPr="001B1130">
        <w:rPr>
          <w:b/>
          <w:sz w:val="20"/>
        </w:rPr>
        <w:t xml:space="preserve">. </w:t>
      </w:r>
      <w:r w:rsidR="00D55B08" w:rsidRPr="001B1130">
        <w:rPr>
          <w:b/>
          <w:sz w:val="20"/>
        </w:rPr>
        <w:t>Порядок подачи заявок на участие в закупке.</w:t>
      </w:r>
    </w:p>
    <w:p w14:paraId="4CF12988" w14:textId="0592A4A2" w:rsidR="007252CC" w:rsidRPr="0077675B" w:rsidRDefault="009F70D9" w:rsidP="007252CC">
      <w:pPr>
        <w:widowControl w:val="0"/>
        <w:autoSpaceDE w:val="0"/>
        <w:autoSpaceDN w:val="0"/>
        <w:ind w:right="159"/>
        <w:jc w:val="both"/>
        <w:rPr>
          <w:sz w:val="20"/>
          <w:szCs w:val="20"/>
        </w:rPr>
      </w:pPr>
      <w:r w:rsidRPr="001B1130">
        <w:rPr>
          <w:sz w:val="20"/>
          <w:szCs w:val="20"/>
        </w:rPr>
        <w:t xml:space="preserve">1.1. Для участия в открытом запросе </w:t>
      </w:r>
      <w:r w:rsidR="005C028D">
        <w:rPr>
          <w:sz w:val="20"/>
          <w:szCs w:val="20"/>
        </w:rPr>
        <w:t>предложений</w:t>
      </w:r>
      <w:r w:rsidRPr="001B1130">
        <w:rPr>
          <w:sz w:val="20"/>
          <w:szCs w:val="20"/>
        </w:rPr>
        <w:t xml:space="preserve"> в электронной форме претендент </w:t>
      </w:r>
      <w:r w:rsidR="007252CC" w:rsidRPr="0077675B">
        <w:rPr>
          <w:sz w:val="20"/>
          <w:szCs w:val="20"/>
        </w:rPr>
        <w:t>под</w:t>
      </w:r>
      <w:r w:rsidR="007252CC">
        <w:rPr>
          <w:sz w:val="20"/>
          <w:szCs w:val="20"/>
        </w:rPr>
        <w:t>ает заявку на участие посредство</w:t>
      </w:r>
      <w:r w:rsidR="007252CC" w:rsidRPr="0077675B">
        <w:rPr>
          <w:sz w:val="20"/>
          <w:szCs w:val="20"/>
        </w:rPr>
        <w:t>м и в соответствии с регламентом электронно-торговой площадки РТС-тендер</w:t>
      </w:r>
      <w:r w:rsidR="005C028D" w:rsidRPr="005C028D">
        <w:t xml:space="preserve"> </w:t>
      </w:r>
      <w:r w:rsidR="005C028D" w:rsidRPr="005C028D">
        <w:rPr>
          <w:sz w:val="20"/>
          <w:szCs w:val="20"/>
        </w:rPr>
        <w:t>по адресу: https://www.rts-tender.ru/</w:t>
      </w:r>
      <w:r w:rsidR="007252CC" w:rsidRPr="0077675B">
        <w:rPr>
          <w:sz w:val="20"/>
          <w:szCs w:val="20"/>
        </w:rPr>
        <w:t>. Требования к содержанию, форме, оформлению и составу заявки на участие в закупке указываются в настоящей документации о закупке с учетом норм</w:t>
      </w:r>
      <w:r w:rsidR="007252CC" w:rsidRPr="0077675B">
        <w:rPr>
          <w:spacing w:val="-10"/>
          <w:sz w:val="20"/>
          <w:szCs w:val="20"/>
        </w:rPr>
        <w:t xml:space="preserve"> </w:t>
      </w:r>
      <w:r w:rsidR="007252CC" w:rsidRPr="0077675B">
        <w:rPr>
          <w:sz w:val="20"/>
          <w:szCs w:val="20"/>
        </w:rPr>
        <w:t>Положения о закупках товаров, работ, услуг АО «ЛЕНМОРНИИПРОЕКТ».</w:t>
      </w:r>
    </w:p>
    <w:p w14:paraId="5AD3214B" w14:textId="77777777" w:rsidR="007252CC" w:rsidRPr="0077675B" w:rsidRDefault="007252CC" w:rsidP="007252CC">
      <w:pPr>
        <w:widowControl w:val="0"/>
        <w:autoSpaceDE w:val="0"/>
        <w:autoSpaceDN w:val="0"/>
        <w:ind w:right="159"/>
        <w:rPr>
          <w:sz w:val="20"/>
          <w:szCs w:val="20"/>
        </w:rPr>
      </w:pPr>
      <w:r w:rsidRPr="0077675B">
        <w:rPr>
          <w:sz w:val="20"/>
          <w:szCs w:val="20"/>
        </w:rPr>
        <w:t>1.2. Заявка на участие в закупке должна</w:t>
      </w:r>
      <w:r w:rsidRPr="0077675B">
        <w:rPr>
          <w:spacing w:val="-2"/>
          <w:sz w:val="20"/>
          <w:szCs w:val="20"/>
        </w:rPr>
        <w:t xml:space="preserve"> </w:t>
      </w:r>
      <w:r w:rsidRPr="0077675B">
        <w:rPr>
          <w:sz w:val="20"/>
          <w:szCs w:val="20"/>
        </w:rPr>
        <w:t>содержать:</w:t>
      </w:r>
    </w:p>
    <w:p w14:paraId="70B120BF" w14:textId="77777777" w:rsidR="007252CC" w:rsidRPr="0077675B" w:rsidRDefault="007252CC" w:rsidP="00894C2B">
      <w:pPr>
        <w:pStyle w:val="afff0"/>
        <w:widowControl w:val="0"/>
        <w:numPr>
          <w:ilvl w:val="3"/>
          <w:numId w:val="19"/>
        </w:numPr>
        <w:tabs>
          <w:tab w:val="left" w:pos="142"/>
        </w:tabs>
        <w:autoSpaceDE w:val="0"/>
        <w:autoSpaceDN w:val="0"/>
        <w:spacing w:after="0" w:line="240" w:lineRule="auto"/>
        <w:ind w:left="426" w:firstLine="0"/>
        <w:contextualSpacing w:val="0"/>
        <w:rPr>
          <w:rFonts w:ascii="Times New Roman" w:hAnsi="Times New Roman"/>
          <w:sz w:val="20"/>
          <w:szCs w:val="20"/>
        </w:rPr>
      </w:pPr>
      <w:r w:rsidRPr="0077675B">
        <w:rPr>
          <w:rFonts w:ascii="Times New Roman" w:hAnsi="Times New Roman"/>
          <w:sz w:val="20"/>
          <w:szCs w:val="20"/>
        </w:rPr>
        <w:t>срок действия</w:t>
      </w:r>
      <w:r w:rsidRPr="0077675B">
        <w:rPr>
          <w:rFonts w:ascii="Times New Roman" w:hAnsi="Times New Roman"/>
          <w:spacing w:val="-1"/>
          <w:sz w:val="20"/>
          <w:szCs w:val="20"/>
        </w:rPr>
        <w:t xml:space="preserve"> </w:t>
      </w:r>
      <w:r w:rsidRPr="0077675B">
        <w:rPr>
          <w:rFonts w:ascii="Times New Roman" w:hAnsi="Times New Roman"/>
          <w:sz w:val="20"/>
          <w:szCs w:val="20"/>
        </w:rPr>
        <w:t>заявки;</w:t>
      </w:r>
    </w:p>
    <w:p w14:paraId="56422BCF" w14:textId="77777777" w:rsidR="007252CC" w:rsidRPr="0077675B" w:rsidRDefault="007252CC" w:rsidP="00894C2B">
      <w:pPr>
        <w:pStyle w:val="afff0"/>
        <w:widowControl w:val="0"/>
        <w:numPr>
          <w:ilvl w:val="3"/>
          <w:numId w:val="19"/>
        </w:numPr>
        <w:tabs>
          <w:tab w:val="left" w:pos="142"/>
        </w:tabs>
        <w:autoSpaceDE w:val="0"/>
        <w:autoSpaceDN w:val="0"/>
        <w:spacing w:after="0" w:line="240" w:lineRule="auto"/>
        <w:ind w:left="426" w:right="155" w:firstLine="0"/>
        <w:contextualSpacing w:val="0"/>
        <w:jc w:val="both"/>
        <w:rPr>
          <w:rFonts w:ascii="Times New Roman" w:hAnsi="Times New Roman"/>
          <w:sz w:val="20"/>
          <w:szCs w:val="20"/>
        </w:rPr>
      </w:pPr>
      <w:r w:rsidRPr="0077675B">
        <w:rPr>
          <w:rFonts w:ascii="Times New Roman" w:hAnsi="Times New Roman"/>
          <w:sz w:val="20"/>
          <w:szCs w:val="20"/>
        </w:rPr>
        <w:t xml:space="preserve">сведения и документы об участнике закупки </w:t>
      </w:r>
      <w:r w:rsidR="00D86DA4">
        <w:rPr>
          <w:rFonts w:ascii="Times New Roman" w:hAnsi="Times New Roman"/>
          <w:sz w:val="20"/>
          <w:szCs w:val="20"/>
        </w:rPr>
        <w:t xml:space="preserve">согласно пункта </w:t>
      </w:r>
      <w:r w:rsidRPr="007E3F5D">
        <w:rPr>
          <w:rFonts w:ascii="Times New Roman" w:hAnsi="Times New Roman"/>
          <w:sz w:val="20"/>
          <w:szCs w:val="20"/>
        </w:rPr>
        <w:t xml:space="preserve">18 Раздела </w:t>
      </w:r>
      <w:r w:rsidRPr="007E3F5D">
        <w:rPr>
          <w:rFonts w:ascii="Times New Roman" w:hAnsi="Times New Roman"/>
          <w:sz w:val="20"/>
          <w:szCs w:val="20"/>
          <w:lang w:val="en-US"/>
        </w:rPr>
        <w:t>I</w:t>
      </w:r>
      <w:r w:rsidRPr="007E3F5D">
        <w:rPr>
          <w:rFonts w:ascii="Times New Roman" w:hAnsi="Times New Roman"/>
          <w:sz w:val="20"/>
          <w:szCs w:val="20"/>
        </w:rPr>
        <w:t xml:space="preserve"> настоящей</w:t>
      </w:r>
      <w:r w:rsidRPr="0077675B">
        <w:rPr>
          <w:rFonts w:ascii="Times New Roman" w:hAnsi="Times New Roman"/>
          <w:sz w:val="20"/>
          <w:szCs w:val="20"/>
        </w:rPr>
        <w:t xml:space="preserve"> Документации;</w:t>
      </w:r>
    </w:p>
    <w:p w14:paraId="439777BF" w14:textId="65C27C58" w:rsidR="007252CC" w:rsidRPr="0077675B" w:rsidRDefault="007252CC" w:rsidP="00894C2B">
      <w:pPr>
        <w:pStyle w:val="afff0"/>
        <w:widowControl w:val="0"/>
        <w:numPr>
          <w:ilvl w:val="3"/>
          <w:numId w:val="19"/>
        </w:numPr>
        <w:tabs>
          <w:tab w:val="left" w:pos="142"/>
        </w:tabs>
        <w:autoSpaceDE w:val="0"/>
        <w:autoSpaceDN w:val="0"/>
        <w:spacing w:after="0" w:line="240" w:lineRule="auto"/>
        <w:ind w:left="426" w:right="157" w:firstLine="0"/>
        <w:contextualSpacing w:val="0"/>
        <w:jc w:val="both"/>
        <w:rPr>
          <w:rFonts w:ascii="Times New Roman" w:hAnsi="Times New Roman"/>
          <w:sz w:val="20"/>
          <w:szCs w:val="20"/>
        </w:rPr>
      </w:pPr>
      <w:r w:rsidRPr="0077675B">
        <w:rPr>
          <w:rFonts w:ascii="Times New Roman" w:hAnsi="Times New Roman"/>
          <w:sz w:val="20"/>
          <w:szCs w:val="20"/>
        </w:rPr>
        <w:t>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w:t>
      </w:r>
      <w:r w:rsidRPr="0077675B">
        <w:rPr>
          <w:rFonts w:ascii="Times New Roman" w:hAnsi="Times New Roman"/>
          <w:spacing w:val="-3"/>
          <w:sz w:val="20"/>
          <w:szCs w:val="20"/>
        </w:rPr>
        <w:t xml:space="preserve"> </w:t>
      </w:r>
      <w:r w:rsidRPr="0077675B">
        <w:rPr>
          <w:rFonts w:ascii="Times New Roman" w:hAnsi="Times New Roman"/>
          <w:sz w:val="20"/>
          <w:szCs w:val="20"/>
        </w:rPr>
        <w:t>продукции;</w:t>
      </w:r>
    </w:p>
    <w:p w14:paraId="24D9A22C" w14:textId="77777777" w:rsidR="007252CC" w:rsidRPr="0077675B" w:rsidRDefault="007252CC" w:rsidP="00894C2B">
      <w:pPr>
        <w:pStyle w:val="afff0"/>
        <w:widowControl w:val="0"/>
        <w:numPr>
          <w:ilvl w:val="3"/>
          <w:numId w:val="19"/>
        </w:numPr>
        <w:tabs>
          <w:tab w:val="left" w:pos="142"/>
        </w:tabs>
        <w:autoSpaceDE w:val="0"/>
        <w:autoSpaceDN w:val="0"/>
        <w:spacing w:after="0" w:line="240" w:lineRule="auto"/>
        <w:ind w:left="426" w:right="155" w:firstLine="0"/>
        <w:contextualSpacing w:val="0"/>
        <w:jc w:val="both"/>
        <w:rPr>
          <w:rFonts w:ascii="Times New Roman" w:hAnsi="Times New Roman"/>
          <w:sz w:val="20"/>
          <w:szCs w:val="20"/>
        </w:rPr>
      </w:pPr>
      <w:r w:rsidRPr="0077675B">
        <w:rPr>
          <w:rFonts w:ascii="Times New Roman" w:hAnsi="Times New Roman"/>
          <w:sz w:val="20"/>
          <w:szCs w:val="20"/>
        </w:rPr>
        <w:t>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w:t>
      </w:r>
      <w:r w:rsidRPr="0077675B">
        <w:rPr>
          <w:rFonts w:ascii="Times New Roman" w:hAnsi="Times New Roman"/>
          <w:spacing w:val="-1"/>
          <w:sz w:val="20"/>
          <w:szCs w:val="20"/>
        </w:rPr>
        <w:t xml:space="preserve"> </w:t>
      </w:r>
      <w:proofErr w:type="gramStart"/>
      <w:r w:rsidRPr="0077675B">
        <w:rPr>
          <w:rFonts w:ascii="Times New Roman" w:hAnsi="Times New Roman"/>
          <w:sz w:val="20"/>
          <w:szCs w:val="20"/>
        </w:rPr>
        <w:t>т.п.</w:t>
      </w:r>
      <w:proofErr w:type="gramEnd"/>
      <w:r w:rsidRPr="0077675B">
        <w:rPr>
          <w:rFonts w:ascii="Times New Roman" w:hAnsi="Times New Roman"/>
          <w:sz w:val="20"/>
          <w:szCs w:val="20"/>
        </w:rPr>
        <w:t>);</w:t>
      </w:r>
    </w:p>
    <w:p w14:paraId="4C2F25E9" w14:textId="77777777" w:rsidR="007252CC" w:rsidRPr="0077675B" w:rsidRDefault="007252CC" w:rsidP="00894C2B">
      <w:pPr>
        <w:pStyle w:val="afff0"/>
        <w:widowControl w:val="0"/>
        <w:numPr>
          <w:ilvl w:val="3"/>
          <w:numId w:val="19"/>
        </w:numPr>
        <w:tabs>
          <w:tab w:val="left" w:pos="142"/>
        </w:tabs>
        <w:autoSpaceDE w:val="0"/>
        <w:autoSpaceDN w:val="0"/>
        <w:spacing w:after="0" w:line="240" w:lineRule="auto"/>
        <w:ind w:left="426" w:right="161" w:firstLine="0"/>
        <w:contextualSpacing w:val="0"/>
        <w:jc w:val="both"/>
        <w:rPr>
          <w:rFonts w:ascii="Times New Roman" w:hAnsi="Times New Roman"/>
          <w:sz w:val="20"/>
          <w:szCs w:val="20"/>
        </w:rPr>
      </w:pPr>
      <w:r w:rsidRPr="0077675B">
        <w:rPr>
          <w:rFonts w:ascii="Times New Roman" w:hAnsi="Times New Roman"/>
          <w:sz w:val="20"/>
          <w:szCs w:val="20"/>
        </w:rPr>
        <w:t>документы или копии документов, подтверждающих соответствие участника закупки и лица, выступающего на стороне участника закупки, установленным требованиям и условиям допуска к участию в закупке:</w:t>
      </w:r>
    </w:p>
    <w:p w14:paraId="47CE30C3" w14:textId="77777777" w:rsidR="007252CC" w:rsidRPr="0077675B" w:rsidRDefault="007252CC" w:rsidP="007252CC">
      <w:pPr>
        <w:pStyle w:val="afff0"/>
        <w:widowControl w:val="0"/>
        <w:tabs>
          <w:tab w:val="left" w:pos="142"/>
        </w:tabs>
        <w:autoSpaceDE w:val="0"/>
        <w:autoSpaceDN w:val="0"/>
        <w:spacing w:after="0" w:line="240" w:lineRule="auto"/>
        <w:ind w:left="459"/>
        <w:contextualSpacing w:val="0"/>
        <w:jc w:val="both"/>
        <w:rPr>
          <w:rFonts w:ascii="Times New Roman" w:hAnsi="Times New Roman"/>
          <w:sz w:val="20"/>
          <w:szCs w:val="20"/>
        </w:rPr>
      </w:pPr>
      <w:r w:rsidRPr="0077675B">
        <w:rPr>
          <w:rFonts w:ascii="Times New Roman" w:hAnsi="Times New Roman"/>
          <w:sz w:val="20"/>
          <w:szCs w:val="20"/>
        </w:rPr>
        <w:t>а) документы или копии документов, подтверждающих соответствие претендента на участие в закупке и лица, выступающего на его стороне, квалификационным требованиям, установленным документацией о закупке;</w:t>
      </w:r>
    </w:p>
    <w:p w14:paraId="4C318FDE" w14:textId="79DC72A6" w:rsidR="007252CC" w:rsidRPr="0077675B" w:rsidRDefault="007252CC" w:rsidP="007252CC">
      <w:pPr>
        <w:pStyle w:val="af1"/>
        <w:tabs>
          <w:tab w:val="left" w:pos="142"/>
        </w:tabs>
        <w:ind w:left="459"/>
        <w:jc w:val="both"/>
        <w:rPr>
          <w:sz w:val="20"/>
          <w:szCs w:val="20"/>
        </w:rPr>
      </w:pPr>
      <w:r w:rsidRPr="0077675B">
        <w:rPr>
          <w:sz w:val="20"/>
          <w:szCs w:val="20"/>
        </w:rPr>
        <w:t xml:space="preserve">б) документы, подтверждающие обеспечение заявки на участие в </w:t>
      </w:r>
      <w:proofErr w:type="gramStart"/>
      <w:r w:rsidRPr="0077675B">
        <w:rPr>
          <w:sz w:val="20"/>
          <w:szCs w:val="20"/>
        </w:rPr>
        <w:t>закупке, в случае,</w:t>
      </w:r>
      <w:r w:rsidR="005C028D">
        <w:rPr>
          <w:sz w:val="20"/>
          <w:szCs w:val="20"/>
        </w:rPr>
        <w:t xml:space="preserve"> </w:t>
      </w:r>
      <w:r w:rsidRPr="0077675B">
        <w:rPr>
          <w:sz w:val="20"/>
          <w:szCs w:val="20"/>
        </w:rPr>
        <w:t>если</w:t>
      </w:r>
      <w:proofErr w:type="gramEnd"/>
      <w:r w:rsidRPr="0077675B">
        <w:rPr>
          <w:sz w:val="20"/>
          <w:szCs w:val="20"/>
        </w:rPr>
        <w:t xml:space="preserve"> в документации о закупке содержится указание на требование обеспечения такой заявки.</w:t>
      </w:r>
    </w:p>
    <w:p w14:paraId="24690820" w14:textId="77777777" w:rsidR="007252CC" w:rsidRPr="0077675B" w:rsidRDefault="007252CC" w:rsidP="007252CC">
      <w:pPr>
        <w:widowControl w:val="0"/>
        <w:tabs>
          <w:tab w:val="left" w:pos="1670"/>
        </w:tabs>
        <w:autoSpaceDE w:val="0"/>
        <w:autoSpaceDN w:val="0"/>
        <w:jc w:val="both"/>
        <w:rPr>
          <w:sz w:val="20"/>
          <w:szCs w:val="20"/>
        </w:rPr>
      </w:pPr>
      <w:r w:rsidRPr="0077675B">
        <w:rPr>
          <w:sz w:val="20"/>
          <w:szCs w:val="20"/>
        </w:rPr>
        <w:t>1.</w:t>
      </w:r>
      <w:proofErr w:type="gramStart"/>
      <w:r w:rsidRPr="0077675B">
        <w:rPr>
          <w:sz w:val="20"/>
          <w:szCs w:val="20"/>
        </w:rPr>
        <w:t>3.Заявка</w:t>
      </w:r>
      <w:proofErr w:type="gramEnd"/>
      <w:r w:rsidRPr="0077675B">
        <w:rPr>
          <w:sz w:val="20"/>
          <w:szCs w:val="20"/>
        </w:rPr>
        <w:t xml:space="preserve"> может содержать эскиз, рисунок, чертеж, фотографию, иное изображение товара, образец (пробу) товара, закупка которого</w:t>
      </w:r>
      <w:r w:rsidRPr="0077675B">
        <w:rPr>
          <w:spacing w:val="-4"/>
          <w:sz w:val="20"/>
          <w:szCs w:val="20"/>
        </w:rPr>
        <w:t xml:space="preserve"> </w:t>
      </w:r>
      <w:r w:rsidRPr="0077675B">
        <w:rPr>
          <w:sz w:val="20"/>
          <w:szCs w:val="20"/>
        </w:rPr>
        <w:t>осуществляется.</w:t>
      </w:r>
    </w:p>
    <w:p w14:paraId="6C696A3F" w14:textId="77777777" w:rsidR="007252CC" w:rsidRPr="0077675B" w:rsidRDefault="007252CC" w:rsidP="007252CC">
      <w:pPr>
        <w:widowControl w:val="0"/>
        <w:tabs>
          <w:tab w:val="left" w:pos="1670"/>
        </w:tabs>
        <w:autoSpaceDE w:val="0"/>
        <w:autoSpaceDN w:val="0"/>
        <w:jc w:val="both"/>
        <w:rPr>
          <w:sz w:val="20"/>
          <w:szCs w:val="20"/>
        </w:rPr>
      </w:pPr>
      <w:r w:rsidRPr="0077675B">
        <w:rPr>
          <w:sz w:val="20"/>
          <w:szCs w:val="20"/>
        </w:rPr>
        <w:t>1.</w:t>
      </w:r>
      <w:proofErr w:type="gramStart"/>
      <w:r w:rsidRPr="0077675B">
        <w:rPr>
          <w:sz w:val="20"/>
          <w:szCs w:val="20"/>
        </w:rPr>
        <w:t>4.Заявка</w:t>
      </w:r>
      <w:proofErr w:type="gramEnd"/>
      <w:r w:rsidRPr="0077675B">
        <w:rPr>
          <w:sz w:val="20"/>
          <w:szCs w:val="20"/>
        </w:rPr>
        <w:t xml:space="preserve"> на участие в закупке подается на русском языке, если иное не предусмотрено заку</w:t>
      </w:r>
      <w:r>
        <w:rPr>
          <w:sz w:val="20"/>
          <w:szCs w:val="20"/>
        </w:rPr>
        <w:t>почной документацией, посредство</w:t>
      </w:r>
      <w:r w:rsidRPr="0077675B">
        <w:rPr>
          <w:sz w:val="20"/>
          <w:szCs w:val="20"/>
        </w:rPr>
        <w:t>м и в соответствии с регламентом электронно-торговой площадки РТС-тендер.</w:t>
      </w:r>
    </w:p>
    <w:p w14:paraId="231DDCB0" w14:textId="77777777" w:rsidR="007252CC" w:rsidRPr="0077675B" w:rsidRDefault="007252CC" w:rsidP="007252CC">
      <w:pPr>
        <w:widowControl w:val="0"/>
        <w:tabs>
          <w:tab w:val="left" w:pos="1670"/>
        </w:tabs>
        <w:autoSpaceDE w:val="0"/>
        <w:autoSpaceDN w:val="0"/>
        <w:jc w:val="both"/>
        <w:rPr>
          <w:sz w:val="20"/>
          <w:szCs w:val="20"/>
        </w:rPr>
      </w:pPr>
      <w:r w:rsidRPr="0077675B">
        <w:rPr>
          <w:sz w:val="20"/>
          <w:szCs w:val="20"/>
        </w:rPr>
        <w:t>1.</w:t>
      </w:r>
      <w:proofErr w:type="gramStart"/>
      <w:r w:rsidRPr="0077675B">
        <w:rPr>
          <w:sz w:val="20"/>
          <w:szCs w:val="20"/>
        </w:rPr>
        <w:t>5.Претендент</w:t>
      </w:r>
      <w:proofErr w:type="gramEnd"/>
      <w:r w:rsidRPr="0077675B">
        <w:rPr>
          <w:sz w:val="20"/>
          <w:szCs w:val="20"/>
        </w:rPr>
        <w:t xml:space="preserve"> вправе подать одну заявку на участие в закупке в  отношении нескольких предметов закупки (лотов). Претендент вправе подать только одну заявку на участие в закупке в отношении каждого предмета закупки</w:t>
      </w:r>
      <w:r w:rsidRPr="0077675B">
        <w:rPr>
          <w:spacing w:val="-6"/>
          <w:sz w:val="20"/>
          <w:szCs w:val="20"/>
        </w:rPr>
        <w:t xml:space="preserve"> </w:t>
      </w:r>
      <w:r w:rsidRPr="0077675B">
        <w:rPr>
          <w:sz w:val="20"/>
          <w:szCs w:val="20"/>
        </w:rPr>
        <w:t>(лота).</w:t>
      </w:r>
    </w:p>
    <w:p w14:paraId="4BA811B2" w14:textId="77777777" w:rsidR="007252CC" w:rsidRPr="0077675B" w:rsidRDefault="007252CC" w:rsidP="007252CC">
      <w:pPr>
        <w:widowControl w:val="0"/>
        <w:tabs>
          <w:tab w:val="left" w:pos="1670"/>
        </w:tabs>
        <w:autoSpaceDE w:val="0"/>
        <w:autoSpaceDN w:val="0"/>
        <w:jc w:val="both"/>
        <w:rPr>
          <w:sz w:val="20"/>
          <w:szCs w:val="20"/>
        </w:rPr>
      </w:pPr>
      <w:r w:rsidRPr="0077675B">
        <w:rPr>
          <w:sz w:val="20"/>
          <w:szCs w:val="20"/>
        </w:rPr>
        <w:t>1.</w:t>
      </w:r>
      <w:proofErr w:type="gramStart"/>
      <w:r w:rsidRPr="0077675B">
        <w:rPr>
          <w:sz w:val="20"/>
          <w:szCs w:val="20"/>
        </w:rPr>
        <w:t>6.При</w:t>
      </w:r>
      <w:proofErr w:type="gramEnd"/>
      <w:r w:rsidRPr="0077675B">
        <w:rPr>
          <w:sz w:val="20"/>
          <w:szCs w:val="20"/>
        </w:rPr>
        <w:t xml:space="preserve">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w:t>
      </w:r>
      <w:r w:rsidRPr="0077675B">
        <w:rPr>
          <w:spacing w:val="1"/>
          <w:sz w:val="20"/>
          <w:szCs w:val="20"/>
        </w:rPr>
        <w:t xml:space="preserve"> </w:t>
      </w:r>
      <w:r w:rsidRPr="0077675B">
        <w:rPr>
          <w:sz w:val="20"/>
          <w:szCs w:val="20"/>
        </w:rPr>
        <w:t>актов.</w:t>
      </w:r>
    </w:p>
    <w:p w14:paraId="09BBB7A1" w14:textId="77777777" w:rsidR="007252CC" w:rsidRPr="0077675B" w:rsidRDefault="007252CC" w:rsidP="007252CC">
      <w:pPr>
        <w:widowControl w:val="0"/>
        <w:tabs>
          <w:tab w:val="left" w:pos="1670"/>
        </w:tabs>
        <w:autoSpaceDE w:val="0"/>
        <w:autoSpaceDN w:val="0"/>
        <w:jc w:val="both"/>
        <w:rPr>
          <w:sz w:val="20"/>
          <w:szCs w:val="20"/>
        </w:rPr>
      </w:pPr>
      <w:r w:rsidRPr="0077675B">
        <w:rPr>
          <w:sz w:val="20"/>
          <w:szCs w:val="20"/>
        </w:rPr>
        <w:t>1.</w:t>
      </w:r>
      <w:proofErr w:type="gramStart"/>
      <w:r w:rsidRPr="0077675B">
        <w:rPr>
          <w:sz w:val="20"/>
          <w:szCs w:val="20"/>
        </w:rPr>
        <w:t>7.Сведения</w:t>
      </w:r>
      <w:proofErr w:type="gramEnd"/>
      <w:r w:rsidRPr="0077675B">
        <w:rPr>
          <w:sz w:val="20"/>
          <w:szCs w:val="20"/>
        </w:rPr>
        <w:t>, которые содержатся в заявках,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w:t>
      </w:r>
      <w:r w:rsidRPr="0077675B">
        <w:rPr>
          <w:spacing w:val="1"/>
          <w:sz w:val="20"/>
          <w:szCs w:val="20"/>
        </w:rPr>
        <w:t xml:space="preserve"> </w:t>
      </w:r>
      <w:r w:rsidRPr="0077675B">
        <w:rPr>
          <w:sz w:val="20"/>
          <w:szCs w:val="20"/>
        </w:rPr>
        <w:t>прописью.</w:t>
      </w:r>
    </w:p>
    <w:p w14:paraId="0180466D" w14:textId="77777777" w:rsidR="009F70D9" w:rsidRDefault="007252CC" w:rsidP="00484EC9">
      <w:pPr>
        <w:widowControl w:val="0"/>
        <w:tabs>
          <w:tab w:val="left" w:pos="1670"/>
        </w:tabs>
        <w:autoSpaceDE w:val="0"/>
        <w:autoSpaceDN w:val="0"/>
        <w:jc w:val="both"/>
        <w:rPr>
          <w:rStyle w:val="fc1178614507455-3"/>
          <w:sz w:val="20"/>
          <w:szCs w:val="20"/>
        </w:rPr>
      </w:pPr>
      <w:r w:rsidRPr="0077675B">
        <w:rPr>
          <w:sz w:val="20"/>
          <w:szCs w:val="20"/>
        </w:rPr>
        <w:t>1.</w:t>
      </w:r>
      <w:proofErr w:type="gramStart"/>
      <w:r w:rsidRPr="0077675B">
        <w:rPr>
          <w:sz w:val="20"/>
          <w:szCs w:val="20"/>
        </w:rPr>
        <w:t>8.Заявка</w:t>
      </w:r>
      <w:proofErr w:type="gramEnd"/>
      <w:r w:rsidRPr="0077675B">
        <w:rPr>
          <w:sz w:val="20"/>
          <w:szCs w:val="20"/>
        </w:rPr>
        <w:t xml:space="preserve">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w:t>
      </w:r>
      <w:r w:rsidRPr="0077675B">
        <w:rPr>
          <w:spacing w:val="-27"/>
          <w:sz w:val="20"/>
          <w:szCs w:val="20"/>
        </w:rPr>
        <w:t xml:space="preserve"> </w:t>
      </w:r>
      <w:r>
        <w:rPr>
          <w:sz w:val="20"/>
          <w:szCs w:val="20"/>
        </w:rPr>
        <w:t>лица.</w:t>
      </w:r>
    </w:p>
    <w:p w14:paraId="311A7A26" w14:textId="3821D473" w:rsidR="007252CC" w:rsidRPr="001B1130" w:rsidRDefault="007252CC" w:rsidP="007252CC">
      <w:pPr>
        <w:jc w:val="both"/>
        <w:rPr>
          <w:sz w:val="20"/>
          <w:szCs w:val="20"/>
        </w:rPr>
      </w:pPr>
      <w:r>
        <w:rPr>
          <w:rStyle w:val="fc1178614507455-3"/>
          <w:sz w:val="20"/>
          <w:szCs w:val="20"/>
        </w:rPr>
        <w:t xml:space="preserve">1.9. </w:t>
      </w:r>
      <w:r w:rsidRPr="001B1130">
        <w:rPr>
          <w:sz w:val="20"/>
          <w:szCs w:val="20"/>
        </w:rPr>
        <w:t xml:space="preserve">Условия исполнения договора, указанные в заявке, должны соответствовать условиям исполнения договора, предусмотренным открытым запросом </w:t>
      </w:r>
      <w:r w:rsidR="005C028D">
        <w:rPr>
          <w:sz w:val="20"/>
          <w:szCs w:val="20"/>
        </w:rPr>
        <w:t>предложений</w:t>
      </w:r>
      <w:r w:rsidRPr="001B1130">
        <w:rPr>
          <w:sz w:val="20"/>
          <w:szCs w:val="20"/>
        </w:rPr>
        <w:t xml:space="preserve"> в электронной форме.</w:t>
      </w:r>
    </w:p>
    <w:p w14:paraId="5FCCC045" w14:textId="77777777" w:rsidR="007252CC" w:rsidRPr="001B1130" w:rsidRDefault="008221D1" w:rsidP="007252CC">
      <w:pPr>
        <w:jc w:val="both"/>
        <w:rPr>
          <w:sz w:val="20"/>
          <w:szCs w:val="20"/>
        </w:rPr>
      </w:pPr>
      <w:r>
        <w:rPr>
          <w:sz w:val="20"/>
          <w:szCs w:val="20"/>
        </w:rPr>
        <w:t>1.10</w:t>
      </w:r>
      <w:r w:rsidR="007252CC" w:rsidRPr="001B1130">
        <w:rPr>
          <w:sz w:val="20"/>
          <w:szCs w:val="20"/>
        </w:rPr>
        <w:t>. Заявки на участие в процедуре подаются участниками через ЭТП в электронный сейф Заказчика в соответствии с регламентом ЭТП.</w:t>
      </w:r>
    </w:p>
    <w:p w14:paraId="4CF912CF" w14:textId="77777777" w:rsidR="007252CC" w:rsidRPr="007252CC" w:rsidRDefault="008221D1" w:rsidP="007252CC">
      <w:pPr>
        <w:jc w:val="both"/>
        <w:rPr>
          <w:rStyle w:val="fc1178614507455-3"/>
          <w:sz w:val="20"/>
          <w:szCs w:val="20"/>
        </w:rPr>
      </w:pPr>
      <w:r>
        <w:rPr>
          <w:rStyle w:val="fc1178614507455-3"/>
          <w:sz w:val="20"/>
          <w:szCs w:val="20"/>
        </w:rPr>
        <w:t>1.11</w:t>
      </w:r>
      <w:r w:rsidR="007252CC" w:rsidRPr="007252CC">
        <w:rPr>
          <w:rStyle w:val="fc1178614507455-3"/>
          <w:sz w:val="20"/>
          <w:szCs w:val="20"/>
        </w:rPr>
        <w:t>. Заявка претендента на участие в закупке может быть отклонена в случаях:</w:t>
      </w:r>
      <w:r w:rsidR="007252CC" w:rsidRPr="007252CC">
        <w:rPr>
          <w:rStyle w:val="fc1178614507455-3"/>
          <w:sz w:val="20"/>
          <w:szCs w:val="20"/>
        </w:rPr>
        <w:tab/>
      </w:r>
    </w:p>
    <w:p w14:paraId="0A537B66" w14:textId="77777777" w:rsidR="00D6539E" w:rsidRDefault="00D6539E" w:rsidP="007252CC">
      <w:pPr>
        <w:jc w:val="both"/>
        <w:rPr>
          <w:rStyle w:val="fc1178614507455-3"/>
          <w:sz w:val="20"/>
          <w:szCs w:val="20"/>
        </w:rPr>
      </w:pPr>
      <w:r>
        <w:rPr>
          <w:rStyle w:val="fc1178614507455-3"/>
          <w:sz w:val="20"/>
          <w:szCs w:val="20"/>
        </w:rPr>
        <w:t xml:space="preserve">- </w:t>
      </w:r>
      <w:r w:rsidRPr="00D6539E">
        <w:rPr>
          <w:rStyle w:val="fc1178614507455-3"/>
          <w:sz w:val="20"/>
          <w:szCs w:val="20"/>
        </w:rPr>
        <w:t xml:space="preserve">непредставления оригиналов и/или копий документов, а также иных сведений, требование о наличии которых установлено </w:t>
      </w:r>
      <w:r w:rsidR="00A3094B">
        <w:rPr>
          <w:rStyle w:val="fc1178614507455-3"/>
          <w:sz w:val="20"/>
          <w:szCs w:val="20"/>
        </w:rPr>
        <w:t>закупочной документацией</w:t>
      </w:r>
      <w:r w:rsidRPr="00D6539E">
        <w:rPr>
          <w:rStyle w:val="fc1178614507455-3"/>
          <w:sz w:val="20"/>
          <w:szCs w:val="20"/>
        </w:rPr>
        <w:t>;</w:t>
      </w:r>
    </w:p>
    <w:p w14:paraId="3FB1B69F" w14:textId="77777777" w:rsidR="007252CC" w:rsidRDefault="007252CC" w:rsidP="007252CC">
      <w:pPr>
        <w:jc w:val="both"/>
        <w:rPr>
          <w:rStyle w:val="fc1178614507455-3"/>
          <w:sz w:val="20"/>
          <w:szCs w:val="20"/>
        </w:rPr>
      </w:pPr>
      <w:r>
        <w:rPr>
          <w:rStyle w:val="fc1178614507455-3"/>
          <w:sz w:val="20"/>
          <w:szCs w:val="20"/>
        </w:rPr>
        <w:t xml:space="preserve">- </w:t>
      </w:r>
      <w:r w:rsidR="00A92B2D" w:rsidRPr="00A92B2D">
        <w:rPr>
          <w:sz w:val="20"/>
          <w:szCs w:val="20"/>
        </w:rPr>
        <w:t xml:space="preserve">указания в заявках предложения о цене договора, превышающей начальную (максимальную) </w:t>
      </w:r>
      <w:r w:rsidR="00EF593C">
        <w:rPr>
          <w:sz w:val="20"/>
          <w:szCs w:val="20"/>
        </w:rPr>
        <w:t>цену</w:t>
      </w:r>
      <w:r w:rsidR="00A92B2D" w:rsidRPr="00A92B2D">
        <w:rPr>
          <w:sz w:val="20"/>
          <w:szCs w:val="20"/>
        </w:rPr>
        <w:t xml:space="preserve"> договора</w:t>
      </w:r>
      <w:r w:rsidRPr="007252CC">
        <w:rPr>
          <w:rStyle w:val="fc1178614507455-3"/>
          <w:sz w:val="20"/>
          <w:szCs w:val="20"/>
        </w:rPr>
        <w:t>;</w:t>
      </w:r>
    </w:p>
    <w:p w14:paraId="1FB7BEF1" w14:textId="18371E0C" w:rsidR="00A3094B" w:rsidRDefault="00A3094B" w:rsidP="007252CC">
      <w:pPr>
        <w:jc w:val="both"/>
        <w:rPr>
          <w:rStyle w:val="fc1178614507455-3"/>
          <w:sz w:val="20"/>
          <w:szCs w:val="20"/>
        </w:rPr>
      </w:pPr>
      <w:r>
        <w:rPr>
          <w:rStyle w:val="fc1178614507455-3"/>
          <w:sz w:val="20"/>
          <w:szCs w:val="20"/>
        </w:rPr>
        <w:t xml:space="preserve">- </w:t>
      </w:r>
      <w:r w:rsidRPr="00A3094B">
        <w:rPr>
          <w:rStyle w:val="fc1178614507455-3"/>
          <w:sz w:val="20"/>
          <w:szCs w:val="20"/>
        </w:rPr>
        <w:t>заполнения формы № 3 «Предложение об условиях исполнения договора», входящую в состав заявки Претендента, неполно или неправильно</w:t>
      </w:r>
      <w:r>
        <w:rPr>
          <w:rStyle w:val="fc1178614507455-3"/>
          <w:sz w:val="20"/>
          <w:szCs w:val="20"/>
        </w:rPr>
        <w:t>;</w:t>
      </w:r>
    </w:p>
    <w:p w14:paraId="2D00D149" w14:textId="0D2DE95B" w:rsidR="009E746C" w:rsidRPr="009E746C" w:rsidRDefault="009E746C" w:rsidP="009E746C">
      <w:pPr>
        <w:jc w:val="both"/>
        <w:rPr>
          <w:sz w:val="20"/>
          <w:szCs w:val="20"/>
        </w:rPr>
      </w:pPr>
      <w:r>
        <w:rPr>
          <w:rStyle w:val="fc1178614507455-3"/>
          <w:sz w:val="20"/>
          <w:szCs w:val="20"/>
        </w:rPr>
        <w:t>-</w:t>
      </w:r>
      <w:r w:rsidRPr="009E746C">
        <w:rPr>
          <w:sz w:val="20"/>
          <w:szCs w:val="20"/>
        </w:rPr>
        <w:t xml:space="preserve"> предоставления ценового предложения по форме № 3 «Предложение об условиях исполнения договора», которое посчитано неверно (неправильно);</w:t>
      </w:r>
    </w:p>
    <w:p w14:paraId="15888096" w14:textId="638326D0" w:rsidR="009E746C" w:rsidRDefault="009E746C" w:rsidP="007252CC">
      <w:pPr>
        <w:jc w:val="both"/>
        <w:rPr>
          <w:rStyle w:val="fc1178614507455-3"/>
          <w:sz w:val="20"/>
          <w:szCs w:val="20"/>
        </w:rPr>
      </w:pPr>
      <w:r w:rsidRPr="009E746C">
        <w:rPr>
          <w:sz w:val="20"/>
          <w:szCs w:val="20"/>
        </w:rPr>
        <w:t>-</w:t>
      </w:r>
      <w:r w:rsidR="00343292">
        <w:rPr>
          <w:sz w:val="20"/>
          <w:szCs w:val="20"/>
        </w:rPr>
        <w:t xml:space="preserve"> </w:t>
      </w:r>
      <w:r w:rsidR="00343292" w:rsidRPr="00343292">
        <w:rPr>
          <w:sz w:val="20"/>
          <w:szCs w:val="20"/>
        </w:rPr>
        <w:t>указания в заявках предложения о стоимости технического обслуживания за единицу оборудования, превышающей начальную (максимальную) стоимость технического обслуживания за единицу оборудования, указанную в Приложении к Техническому заданию;</w:t>
      </w:r>
    </w:p>
    <w:p w14:paraId="6724DA79" w14:textId="7402CBDC" w:rsidR="007252CC" w:rsidRDefault="007252CC" w:rsidP="007252CC">
      <w:pPr>
        <w:jc w:val="both"/>
        <w:rPr>
          <w:rStyle w:val="fc1178614507455-3"/>
          <w:sz w:val="20"/>
          <w:szCs w:val="20"/>
        </w:rPr>
      </w:pPr>
      <w:r>
        <w:rPr>
          <w:rStyle w:val="fc1178614507455-3"/>
          <w:sz w:val="20"/>
          <w:szCs w:val="20"/>
        </w:rPr>
        <w:t xml:space="preserve">- </w:t>
      </w:r>
      <w:r w:rsidRPr="007252CC">
        <w:rPr>
          <w:rStyle w:val="fc1178614507455-3"/>
          <w:sz w:val="20"/>
          <w:szCs w:val="20"/>
        </w:rPr>
        <w:t>непредставления копий документов, а также иных сведений, требование о наличии которых установлено закупочной документацией;</w:t>
      </w:r>
    </w:p>
    <w:p w14:paraId="0BDE3345" w14:textId="77777777" w:rsidR="007252CC" w:rsidRPr="007252CC" w:rsidRDefault="007252CC" w:rsidP="007252CC">
      <w:pPr>
        <w:jc w:val="both"/>
        <w:rPr>
          <w:rStyle w:val="fc1178614507455-3"/>
          <w:sz w:val="20"/>
          <w:szCs w:val="20"/>
        </w:rPr>
      </w:pPr>
      <w:r>
        <w:rPr>
          <w:rStyle w:val="fc1178614507455-3"/>
          <w:sz w:val="20"/>
          <w:szCs w:val="20"/>
        </w:rPr>
        <w:t xml:space="preserve">- </w:t>
      </w:r>
      <w:r w:rsidRPr="007252CC">
        <w:rPr>
          <w:rStyle w:val="fc1178614507455-3"/>
          <w:sz w:val="20"/>
          <w:szCs w:val="20"/>
        </w:rPr>
        <w:t>несоответствия претендента требованиям к участникам закупки, установленным закупочной документацией;</w:t>
      </w:r>
    </w:p>
    <w:p w14:paraId="66619357" w14:textId="77777777" w:rsidR="007252CC" w:rsidRPr="007252CC" w:rsidRDefault="007252CC" w:rsidP="007252CC">
      <w:pPr>
        <w:jc w:val="both"/>
        <w:rPr>
          <w:rStyle w:val="fc1178614507455-3"/>
          <w:sz w:val="20"/>
          <w:szCs w:val="20"/>
        </w:rPr>
      </w:pPr>
      <w:r>
        <w:rPr>
          <w:rStyle w:val="fc1178614507455-3"/>
          <w:sz w:val="20"/>
          <w:szCs w:val="20"/>
        </w:rPr>
        <w:t xml:space="preserve">- </w:t>
      </w:r>
      <w:r w:rsidRPr="007252CC">
        <w:rPr>
          <w:rStyle w:val="fc1178614507455-3"/>
          <w:sz w:val="20"/>
          <w:szCs w:val="20"/>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485E5010" w14:textId="77777777" w:rsidR="007252CC" w:rsidRPr="007252CC" w:rsidRDefault="007252CC" w:rsidP="007252CC">
      <w:pPr>
        <w:jc w:val="both"/>
        <w:rPr>
          <w:rStyle w:val="fc1178614507455-3"/>
          <w:sz w:val="20"/>
          <w:szCs w:val="20"/>
        </w:rPr>
      </w:pPr>
      <w:r>
        <w:rPr>
          <w:rStyle w:val="fc1178614507455-3"/>
          <w:sz w:val="20"/>
          <w:szCs w:val="20"/>
        </w:rPr>
        <w:t xml:space="preserve">- </w:t>
      </w:r>
      <w:r w:rsidRPr="007252CC">
        <w:rPr>
          <w:rStyle w:val="fc1178614507455-3"/>
          <w:sz w:val="20"/>
          <w:szCs w:val="20"/>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 услуг);</w:t>
      </w:r>
    </w:p>
    <w:p w14:paraId="65325F62" w14:textId="77777777" w:rsidR="007252CC" w:rsidRPr="007252CC" w:rsidRDefault="007252CC" w:rsidP="007252CC">
      <w:pPr>
        <w:jc w:val="both"/>
        <w:rPr>
          <w:rStyle w:val="fc1178614507455-3"/>
          <w:sz w:val="20"/>
          <w:szCs w:val="20"/>
        </w:rPr>
      </w:pPr>
      <w:r>
        <w:rPr>
          <w:rStyle w:val="fc1178614507455-3"/>
          <w:sz w:val="20"/>
          <w:szCs w:val="20"/>
        </w:rPr>
        <w:t xml:space="preserve">- </w:t>
      </w:r>
      <w:r w:rsidRPr="007252CC">
        <w:rPr>
          <w:rStyle w:val="fc1178614507455-3"/>
          <w:sz w:val="20"/>
          <w:szCs w:val="20"/>
        </w:rPr>
        <w:t>непредставления обеспечения заявки, в случае установления требования об обеспечении заявки;</w:t>
      </w:r>
    </w:p>
    <w:p w14:paraId="5882302E" w14:textId="77777777" w:rsidR="007252CC" w:rsidRPr="007252CC" w:rsidRDefault="007252CC" w:rsidP="007252CC">
      <w:pPr>
        <w:jc w:val="both"/>
        <w:rPr>
          <w:rStyle w:val="fc1178614507455-3"/>
          <w:sz w:val="20"/>
          <w:szCs w:val="20"/>
        </w:rPr>
      </w:pPr>
      <w:r>
        <w:rPr>
          <w:rStyle w:val="fc1178614507455-3"/>
          <w:sz w:val="20"/>
          <w:szCs w:val="20"/>
        </w:rPr>
        <w:lastRenderedPageBreak/>
        <w:t xml:space="preserve">- </w:t>
      </w:r>
      <w:r w:rsidRPr="007252CC">
        <w:rPr>
          <w:rStyle w:val="fc1178614507455-3"/>
          <w:sz w:val="20"/>
          <w:szCs w:val="20"/>
        </w:rPr>
        <w:t>предоставления в составе заявки заведомо ложных сведений, намеренного искажения информации или документов, входящих в состав заявки;</w:t>
      </w:r>
    </w:p>
    <w:p w14:paraId="157F3F09" w14:textId="77777777" w:rsidR="007252CC" w:rsidRPr="007252CC" w:rsidRDefault="007252CC" w:rsidP="007252CC">
      <w:pPr>
        <w:jc w:val="both"/>
        <w:rPr>
          <w:rStyle w:val="fc1178614507455-3"/>
          <w:sz w:val="20"/>
          <w:szCs w:val="20"/>
        </w:rPr>
      </w:pPr>
      <w:r>
        <w:rPr>
          <w:rStyle w:val="fc1178614507455-3"/>
          <w:sz w:val="20"/>
          <w:szCs w:val="20"/>
        </w:rPr>
        <w:t xml:space="preserve">- </w:t>
      </w:r>
      <w:r w:rsidRPr="007252CC">
        <w:rPr>
          <w:rStyle w:val="fc1178614507455-3"/>
          <w:sz w:val="20"/>
          <w:szCs w:val="20"/>
        </w:rPr>
        <w:t>несогласия претендента на участие в закупке с условиями проекта договора, содержащегося в документации о закупке;</w:t>
      </w:r>
    </w:p>
    <w:p w14:paraId="4DA20C71" w14:textId="77777777" w:rsidR="007252CC" w:rsidRDefault="007252CC" w:rsidP="007252CC">
      <w:pPr>
        <w:jc w:val="both"/>
        <w:rPr>
          <w:rStyle w:val="fc1178614507455-3"/>
          <w:sz w:val="20"/>
          <w:szCs w:val="20"/>
        </w:rPr>
      </w:pPr>
      <w:r>
        <w:rPr>
          <w:rStyle w:val="fc1178614507455-3"/>
          <w:sz w:val="20"/>
          <w:szCs w:val="20"/>
        </w:rPr>
        <w:t xml:space="preserve">- </w:t>
      </w:r>
      <w:r w:rsidRPr="007252CC">
        <w:rPr>
          <w:rStyle w:val="fc1178614507455-3"/>
          <w:sz w:val="20"/>
          <w:szCs w:val="20"/>
        </w:rPr>
        <w:t>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14:paraId="5CC43286" w14:textId="77777777" w:rsidR="0068107A" w:rsidRPr="0068107A" w:rsidRDefault="0068107A" w:rsidP="0068107A">
      <w:pPr>
        <w:jc w:val="both"/>
        <w:rPr>
          <w:rStyle w:val="fc1178614507455-3"/>
          <w:sz w:val="20"/>
          <w:szCs w:val="20"/>
        </w:rPr>
      </w:pPr>
      <w:r>
        <w:rPr>
          <w:rStyle w:val="fc1178614507455-3"/>
          <w:sz w:val="20"/>
          <w:szCs w:val="20"/>
        </w:rPr>
        <w:t xml:space="preserve">- </w:t>
      </w:r>
      <w:r w:rsidRPr="0068107A">
        <w:rPr>
          <w:rStyle w:val="fc1178614507455-3"/>
          <w:sz w:val="20"/>
          <w:szCs w:val="20"/>
        </w:rPr>
        <w:t>предоставление Претендентом более одной Заявки;</w:t>
      </w:r>
    </w:p>
    <w:p w14:paraId="6DD338F6" w14:textId="170350CE" w:rsidR="0068107A" w:rsidRDefault="0068107A" w:rsidP="0068107A">
      <w:pPr>
        <w:jc w:val="both"/>
        <w:rPr>
          <w:rStyle w:val="fc1178614507455-3"/>
          <w:sz w:val="20"/>
          <w:szCs w:val="20"/>
        </w:rPr>
      </w:pPr>
      <w:r>
        <w:rPr>
          <w:rStyle w:val="fc1178614507455-3"/>
          <w:sz w:val="20"/>
          <w:szCs w:val="20"/>
        </w:rPr>
        <w:t xml:space="preserve">- </w:t>
      </w:r>
      <w:r w:rsidRPr="0068107A">
        <w:rPr>
          <w:rStyle w:val="fc1178614507455-3"/>
          <w:sz w:val="20"/>
          <w:szCs w:val="20"/>
        </w:rPr>
        <w:t>предоставление членом коллективного участника самостоятельной заявки или нахождение в составе других коллективных участников</w:t>
      </w:r>
      <w:r>
        <w:rPr>
          <w:rStyle w:val="fc1178614507455-3"/>
          <w:sz w:val="20"/>
          <w:szCs w:val="20"/>
        </w:rPr>
        <w:t>;</w:t>
      </w:r>
    </w:p>
    <w:p w14:paraId="753FB0D8" w14:textId="70397D83" w:rsidR="009E746C" w:rsidRPr="007252CC" w:rsidRDefault="009E746C" w:rsidP="0068107A">
      <w:pPr>
        <w:jc w:val="both"/>
        <w:rPr>
          <w:rStyle w:val="fc1178614507455-3"/>
          <w:sz w:val="20"/>
          <w:szCs w:val="20"/>
        </w:rPr>
      </w:pPr>
      <w:r>
        <w:rPr>
          <w:rStyle w:val="fc1178614507455-3"/>
          <w:sz w:val="20"/>
          <w:szCs w:val="20"/>
        </w:rPr>
        <w:t xml:space="preserve">- </w:t>
      </w:r>
      <w:r w:rsidRPr="009E746C">
        <w:rPr>
          <w:sz w:val="20"/>
          <w:szCs w:val="20"/>
        </w:rPr>
        <w:t>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5B3D1FFD" w14:textId="77777777" w:rsidR="009F70D9" w:rsidRPr="001B1130" w:rsidRDefault="007252CC" w:rsidP="00484EC9">
      <w:pPr>
        <w:jc w:val="both"/>
        <w:rPr>
          <w:rStyle w:val="fc1178614507455-3"/>
          <w:sz w:val="20"/>
          <w:szCs w:val="20"/>
        </w:rPr>
      </w:pPr>
      <w:r>
        <w:rPr>
          <w:rStyle w:val="fc1178614507455-3"/>
          <w:sz w:val="20"/>
          <w:szCs w:val="20"/>
        </w:rPr>
        <w:t xml:space="preserve">- </w:t>
      </w:r>
      <w:r w:rsidRPr="007252CC">
        <w:rPr>
          <w:rStyle w:val="fc1178614507455-3"/>
          <w:sz w:val="20"/>
          <w:szCs w:val="20"/>
        </w:rPr>
        <w:t>не подписания заявки ЭЦП.</w:t>
      </w:r>
      <w:r w:rsidR="00484EC9" w:rsidRPr="001B1130">
        <w:rPr>
          <w:rStyle w:val="fc1178614507455-3"/>
          <w:sz w:val="20"/>
          <w:szCs w:val="20"/>
        </w:rPr>
        <w:t xml:space="preserve"> </w:t>
      </w:r>
    </w:p>
    <w:p w14:paraId="53011908" w14:textId="77777777" w:rsidR="001775AC" w:rsidRPr="00484EC9" w:rsidRDefault="001775AC" w:rsidP="001775AC">
      <w:pPr>
        <w:widowControl w:val="0"/>
        <w:tabs>
          <w:tab w:val="left" w:pos="1670"/>
        </w:tabs>
        <w:autoSpaceDE w:val="0"/>
        <w:autoSpaceDN w:val="0"/>
        <w:jc w:val="both"/>
        <w:rPr>
          <w:sz w:val="20"/>
          <w:szCs w:val="20"/>
        </w:rPr>
      </w:pPr>
      <w:r w:rsidRPr="00484EC9">
        <w:rPr>
          <w:sz w:val="20"/>
          <w:szCs w:val="20"/>
        </w:rPr>
        <w:t>1.</w:t>
      </w:r>
      <w:proofErr w:type="gramStart"/>
      <w:r w:rsidR="008221D1" w:rsidRPr="00484EC9">
        <w:rPr>
          <w:sz w:val="20"/>
          <w:szCs w:val="20"/>
        </w:rPr>
        <w:t>12</w:t>
      </w:r>
      <w:r w:rsidRPr="00484EC9">
        <w:rPr>
          <w:sz w:val="20"/>
          <w:szCs w:val="20"/>
        </w:rPr>
        <w:t>.Прием</w:t>
      </w:r>
      <w:proofErr w:type="gramEnd"/>
      <w:r w:rsidRPr="00484EC9">
        <w:rPr>
          <w:sz w:val="20"/>
          <w:szCs w:val="20"/>
        </w:rPr>
        <w:t xml:space="preserve"> заявок на участие в закупке прекращается после окончания срока подачи заявок на участие в закупке, установленного в документации о</w:t>
      </w:r>
      <w:r w:rsidRPr="00484EC9">
        <w:rPr>
          <w:spacing w:val="-5"/>
          <w:sz w:val="20"/>
          <w:szCs w:val="20"/>
        </w:rPr>
        <w:t xml:space="preserve"> </w:t>
      </w:r>
      <w:r w:rsidRPr="00484EC9">
        <w:rPr>
          <w:sz w:val="20"/>
          <w:szCs w:val="20"/>
        </w:rPr>
        <w:t>закупке.</w:t>
      </w:r>
    </w:p>
    <w:p w14:paraId="6C2A25DD" w14:textId="77777777" w:rsidR="001775AC" w:rsidRPr="00484EC9" w:rsidRDefault="001775AC" w:rsidP="001775AC">
      <w:pPr>
        <w:widowControl w:val="0"/>
        <w:tabs>
          <w:tab w:val="left" w:pos="1670"/>
        </w:tabs>
        <w:autoSpaceDE w:val="0"/>
        <w:autoSpaceDN w:val="0"/>
        <w:jc w:val="both"/>
        <w:rPr>
          <w:sz w:val="20"/>
          <w:szCs w:val="20"/>
        </w:rPr>
      </w:pPr>
      <w:r w:rsidRPr="00484EC9">
        <w:rPr>
          <w:sz w:val="20"/>
          <w:szCs w:val="20"/>
        </w:rPr>
        <w:t>1.</w:t>
      </w:r>
      <w:r w:rsidR="008221D1" w:rsidRPr="00484EC9">
        <w:rPr>
          <w:sz w:val="20"/>
          <w:szCs w:val="20"/>
        </w:rPr>
        <w:t>13</w:t>
      </w:r>
      <w:r w:rsidRPr="00484EC9">
        <w:rPr>
          <w:sz w:val="20"/>
          <w:szCs w:val="20"/>
        </w:rPr>
        <w:t>.В случае если Заказчиком был продлен срок подачи заявок на участие в закупке, Заказчик, Организатор при необходимости до истечения срока действия заявок на участие в закупке направляет претендентам запрос о продлении срока действия заявок на участие в закупке. Претендент на участие вправе не продлевать срок действия своей заявки, не утрачивая права на представленное им обеспечение заявки (в случае если в закупочной документации было предусмотрено обеспечение</w:t>
      </w:r>
      <w:r w:rsidRPr="00484EC9">
        <w:rPr>
          <w:spacing w:val="-2"/>
          <w:sz w:val="20"/>
          <w:szCs w:val="20"/>
        </w:rPr>
        <w:t xml:space="preserve"> </w:t>
      </w:r>
      <w:r w:rsidRPr="00484EC9">
        <w:rPr>
          <w:sz w:val="20"/>
          <w:szCs w:val="20"/>
        </w:rPr>
        <w:t>заявки).</w:t>
      </w:r>
    </w:p>
    <w:p w14:paraId="27FB86F3" w14:textId="77777777" w:rsidR="001775AC" w:rsidRPr="00484EC9" w:rsidRDefault="001775AC" w:rsidP="001775AC">
      <w:pPr>
        <w:widowControl w:val="0"/>
        <w:tabs>
          <w:tab w:val="left" w:pos="1670"/>
        </w:tabs>
        <w:autoSpaceDE w:val="0"/>
        <w:autoSpaceDN w:val="0"/>
        <w:jc w:val="both"/>
        <w:rPr>
          <w:sz w:val="20"/>
          <w:szCs w:val="20"/>
        </w:rPr>
      </w:pPr>
      <w:r w:rsidRPr="00484EC9">
        <w:rPr>
          <w:sz w:val="20"/>
          <w:szCs w:val="20"/>
        </w:rPr>
        <w:t>1.</w:t>
      </w:r>
      <w:r w:rsidR="008221D1" w:rsidRPr="00484EC9">
        <w:rPr>
          <w:sz w:val="20"/>
          <w:szCs w:val="20"/>
        </w:rPr>
        <w:t>14</w:t>
      </w:r>
      <w:r w:rsidRPr="00484EC9">
        <w:rPr>
          <w:sz w:val="20"/>
          <w:szCs w:val="20"/>
        </w:rPr>
        <w:t>.В случае если в закупочной документации было предусмотрено обеспечение заявки, претендент, согласившийся продлить срок действия своей заявки на участие в закупке, должен продлить срок действия предоставленного им обеспечения заявки, или предоставить новое обеспечение заявки для покрытия продленного срока действия заявки. Претендент, продливший срок действия заявки, но не предоставивший новое обеспечение заявки, покрывающее продленный срок действия заявки, рассматривается как отклонивший запрос о продлении срока действия заявок на участие в закупке и отказавшийся от участия в</w:t>
      </w:r>
      <w:r w:rsidRPr="00484EC9">
        <w:rPr>
          <w:spacing w:val="-10"/>
          <w:sz w:val="20"/>
          <w:szCs w:val="20"/>
        </w:rPr>
        <w:t xml:space="preserve"> </w:t>
      </w:r>
      <w:r w:rsidRPr="00484EC9">
        <w:rPr>
          <w:sz w:val="20"/>
          <w:szCs w:val="20"/>
        </w:rPr>
        <w:t>закупке.</w:t>
      </w:r>
    </w:p>
    <w:p w14:paraId="7774CEE6" w14:textId="5F53AD4B" w:rsidR="002A6702" w:rsidRDefault="001775AC" w:rsidP="001775AC">
      <w:pPr>
        <w:widowControl w:val="0"/>
        <w:tabs>
          <w:tab w:val="left" w:pos="1670"/>
        </w:tabs>
        <w:autoSpaceDE w:val="0"/>
        <w:autoSpaceDN w:val="0"/>
        <w:jc w:val="both"/>
        <w:rPr>
          <w:sz w:val="20"/>
          <w:szCs w:val="20"/>
        </w:rPr>
      </w:pPr>
      <w:r w:rsidRPr="00484EC9">
        <w:rPr>
          <w:sz w:val="20"/>
          <w:szCs w:val="20"/>
        </w:rPr>
        <w:t>1.</w:t>
      </w:r>
      <w:r w:rsidR="008221D1" w:rsidRPr="00484EC9">
        <w:rPr>
          <w:sz w:val="20"/>
          <w:szCs w:val="20"/>
        </w:rPr>
        <w:t>15.</w:t>
      </w:r>
      <w:r w:rsidRPr="00484EC9">
        <w:rPr>
          <w:sz w:val="20"/>
          <w:szCs w:val="20"/>
        </w:rPr>
        <w:t xml:space="preserve">В случае если в нескольких заявках на участие </w:t>
      </w:r>
      <w:r w:rsidRPr="004E1E79">
        <w:rPr>
          <w:sz w:val="20"/>
          <w:szCs w:val="20"/>
        </w:rPr>
        <w:t xml:space="preserve">в закупке содержатся одинаковые условия исполнения договора (одинаковая наиболее низкая цена товаров, работ, услуг - при проведении закупки в виде запроса </w:t>
      </w:r>
      <w:r w:rsidR="00F8432B">
        <w:rPr>
          <w:sz w:val="20"/>
          <w:szCs w:val="20"/>
        </w:rPr>
        <w:t>предложений</w:t>
      </w:r>
      <w:r w:rsidRPr="004E1E79">
        <w:rPr>
          <w:sz w:val="20"/>
          <w:szCs w:val="20"/>
        </w:rPr>
        <w:t xml:space="preserve"> в электронной форме), меньший порядковый номер присваивается заявке на участие в закупке, к</w:t>
      </w:r>
      <w:r w:rsidRPr="008C1122">
        <w:rPr>
          <w:sz w:val="20"/>
          <w:szCs w:val="20"/>
        </w:rPr>
        <w:t>оторая поступила ранее других заявок на участие в закупке, содержащих такие</w:t>
      </w:r>
      <w:r w:rsidRPr="00484EC9">
        <w:rPr>
          <w:spacing w:val="3"/>
          <w:sz w:val="20"/>
          <w:szCs w:val="20"/>
        </w:rPr>
        <w:t xml:space="preserve"> </w:t>
      </w:r>
      <w:r w:rsidRPr="00484EC9">
        <w:rPr>
          <w:sz w:val="20"/>
          <w:szCs w:val="20"/>
        </w:rPr>
        <w:t>условия.</w:t>
      </w:r>
    </w:p>
    <w:p w14:paraId="5732375A" w14:textId="77777777" w:rsidR="001775AC" w:rsidRPr="004E1E79" w:rsidRDefault="001775AC" w:rsidP="001775AC">
      <w:pPr>
        <w:widowControl w:val="0"/>
        <w:tabs>
          <w:tab w:val="left" w:pos="1670"/>
        </w:tabs>
        <w:autoSpaceDE w:val="0"/>
        <w:autoSpaceDN w:val="0"/>
        <w:jc w:val="both"/>
        <w:rPr>
          <w:sz w:val="20"/>
          <w:szCs w:val="20"/>
        </w:rPr>
      </w:pPr>
      <w:r w:rsidRPr="00484EC9">
        <w:rPr>
          <w:sz w:val="20"/>
          <w:szCs w:val="20"/>
        </w:rPr>
        <w:t>1.</w:t>
      </w:r>
      <w:proofErr w:type="gramStart"/>
      <w:r w:rsidRPr="00484EC9">
        <w:rPr>
          <w:sz w:val="20"/>
          <w:szCs w:val="20"/>
        </w:rPr>
        <w:t>1</w:t>
      </w:r>
      <w:r w:rsidR="003908E6" w:rsidRPr="00484EC9">
        <w:rPr>
          <w:sz w:val="20"/>
          <w:szCs w:val="20"/>
        </w:rPr>
        <w:t>6</w:t>
      </w:r>
      <w:r w:rsidRPr="00484EC9">
        <w:rPr>
          <w:sz w:val="20"/>
          <w:szCs w:val="20"/>
        </w:rPr>
        <w:t>.Изменение</w:t>
      </w:r>
      <w:proofErr w:type="gramEnd"/>
      <w:r w:rsidRPr="00484EC9">
        <w:rPr>
          <w:sz w:val="20"/>
          <w:szCs w:val="20"/>
        </w:rPr>
        <w:t xml:space="preserve"> и (или) отзыв заявок на участие в закупке после истечения срока подачи заявок на участие в закупке, установленного закупочной документацией, не допускается.</w:t>
      </w:r>
    </w:p>
    <w:p w14:paraId="3C8263D1" w14:textId="77777777" w:rsidR="001775AC" w:rsidRPr="00484EC9" w:rsidRDefault="001775AC" w:rsidP="001775AC">
      <w:pPr>
        <w:widowControl w:val="0"/>
        <w:tabs>
          <w:tab w:val="left" w:pos="1670"/>
        </w:tabs>
        <w:autoSpaceDE w:val="0"/>
        <w:autoSpaceDN w:val="0"/>
        <w:jc w:val="both"/>
        <w:rPr>
          <w:sz w:val="20"/>
          <w:szCs w:val="20"/>
        </w:rPr>
      </w:pPr>
      <w:r w:rsidRPr="008C1122">
        <w:rPr>
          <w:sz w:val="20"/>
          <w:szCs w:val="20"/>
        </w:rPr>
        <w:t>1.</w:t>
      </w:r>
      <w:proofErr w:type="gramStart"/>
      <w:r w:rsidRPr="00484EC9">
        <w:rPr>
          <w:sz w:val="20"/>
          <w:szCs w:val="20"/>
        </w:rPr>
        <w:t>1</w:t>
      </w:r>
      <w:r w:rsidR="003908E6" w:rsidRPr="00484EC9">
        <w:rPr>
          <w:sz w:val="20"/>
          <w:szCs w:val="20"/>
        </w:rPr>
        <w:t>7</w:t>
      </w:r>
      <w:r w:rsidRPr="00484EC9">
        <w:rPr>
          <w:sz w:val="20"/>
          <w:szCs w:val="20"/>
        </w:rPr>
        <w:t>.При</w:t>
      </w:r>
      <w:proofErr w:type="gramEnd"/>
      <w:r w:rsidRPr="00484EC9">
        <w:rPr>
          <w:sz w:val="20"/>
          <w:szCs w:val="20"/>
        </w:rPr>
        <w:t xml:space="preserve"> необходимости в ходе рассмотрения заявок на участие в закупке, Заказчик вправе потребовать от претендентов на участие в закупке разъяснения сведений, содержащихся в заявках на участие в закупке. Требования, направленные на изменение содержания за</w:t>
      </w:r>
      <w:r w:rsidRPr="004E1E79">
        <w:rPr>
          <w:sz w:val="20"/>
          <w:szCs w:val="20"/>
        </w:rPr>
        <w:t>явки на участие в закупке, а также разъяснения претендента, изменяющие суть предложения, содержащегося в поданной заявке, не допускаются. Запрос о разъяснении сведений, содержащихся в заявках на участие в закупке, и ответ на такой запрос должны оформляться</w:t>
      </w:r>
      <w:r w:rsidRPr="008C1122">
        <w:rPr>
          <w:sz w:val="20"/>
          <w:szCs w:val="20"/>
        </w:rPr>
        <w:t xml:space="preserve"> в письменном</w:t>
      </w:r>
      <w:r w:rsidRPr="00484EC9">
        <w:rPr>
          <w:spacing w:val="-12"/>
          <w:sz w:val="20"/>
          <w:szCs w:val="20"/>
        </w:rPr>
        <w:t xml:space="preserve"> </w:t>
      </w:r>
      <w:r w:rsidRPr="00484EC9">
        <w:rPr>
          <w:sz w:val="20"/>
          <w:szCs w:val="20"/>
        </w:rPr>
        <w:t>виде.</w:t>
      </w:r>
    </w:p>
    <w:p w14:paraId="713C26E2" w14:textId="77777777" w:rsidR="001775AC" w:rsidRPr="00484EC9" w:rsidRDefault="001775AC" w:rsidP="001775AC">
      <w:pPr>
        <w:jc w:val="both"/>
        <w:rPr>
          <w:sz w:val="20"/>
          <w:szCs w:val="20"/>
        </w:rPr>
      </w:pPr>
      <w:r w:rsidRPr="00484EC9">
        <w:rPr>
          <w:sz w:val="20"/>
          <w:szCs w:val="20"/>
        </w:rPr>
        <w:t>В случае если претендент, которому был направлен запрос о разъяснении сведений, содержащихся в заявке на участие в закупке, не предоставит соответствующие разъяснения заявки на участие в закупке в порядке и в срок, установленные в запросе, заявка на участие в закупке такого претендента подлежит</w:t>
      </w:r>
      <w:r w:rsidRPr="00484EC9">
        <w:rPr>
          <w:spacing w:val="-7"/>
          <w:sz w:val="20"/>
          <w:szCs w:val="20"/>
        </w:rPr>
        <w:t xml:space="preserve"> </w:t>
      </w:r>
      <w:r w:rsidRPr="00484EC9">
        <w:rPr>
          <w:sz w:val="20"/>
          <w:szCs w:val="20"/>
        </w:rPr>
        <w:t>отклонению.</w:t>
      </w:r>
    </w:p>
    <w:p w14:paraId="2BACA3C3" w14:textId="77777777" w:rsidR="001775AC" w:rsidRPr="0077675B" w:rsidRDefault="001775AC" w:rsidP="001775AC">
      <w:pPr>
        <w:pStyle w:val="Style6"/>
        <w:tabs>
          <w:tab w:val="left" w:pos="284"/>
          <w:tab w:val="left" w:pos="993"/>
        </w:tabs>
        <w:spacing w:line="240" w:lineRule="auto"/>
        <w:ind w:right="6"/>
        <w:jc w:val="both"/>
        <w:rPr>
          <w:b/>
          <w:sz w:val="20"/>
          <w:szCs w:val="20"/>
          <w:u w:val="single"/>
        </w:rPr>
      </w:pPr>
      <w:r w:rsidRPr="00484EC9">
        <w:rPr>
          <w:sz w:val="20"/>
          <w:szCs w:val="20"/>
        </w:rPr>
        <w:t>1.</w:t>
      </w:r>
      <w:proofErr w:type="gramStart"/>
      <w:r w:rsidR="003908E6" w:rsidRPr="00484EC9">
        <w:rPr>
          <w:sz w:val="20"/>
          <w:szCs w:val="20"/>
        </w:rPr>
        <w:t>18</w:t>
      </w:r>
      <w:r w:rsidRPr="00484EC9">
        <w:rPr>
          <w:sz w:val="20"/>
          <w:szCs w:val="20"/>
        </w:rPr>
        <w:t>.Участник</w:t>
      </w:r>
      <w:proofErr w:type="gramEnd"/>
      <w:r w:rsidRPr="00484EC9">
        <w:rPr>
          <w:sz w:val="20"/>
          <w:szCs w:val="20"/>
        </w:rPr>
        <w:t xml:space="preserve"> имеет право подать только одну заявку на участие в Закупке. Участник, подавший более одной Заявки, не допускается к участию в Закупке.</w:t>
      </w:r>
      <w:r w:rsidRPr="0077675B">
        <w:rPr>
          <w:sz w:val="20"/>
          <w:szCs w:val="20"/>
        </w:rPr>
        <w:t xml:space="preserve"> </w:t>
      </w:r>
    </w:p>
    <w:p w14:paraId="19134CD4" w14:textId="1E8379A5" w:rsidR="00040B8E" w:rsidRPr="00A47E5E" w:rsidRDefault="001775AC" w:rsidP="001775AC">
      <w:pPr>
        <w:tabs>
          <w:tab w:val="left" w:pos="9540"/>
          <w:tab w:val="left" w:pos="9637"/>
        </w:tabs>
        <w:ind w:right="-2"/>
        <w:jc w:val="both"/>
        <w:rPr>
          <w:sz w:val="20"/>
          <w:szCs w:val="20"/>
        </w:rPr>
      </w:pPr>
      <w:r w:rsidRPr="00D86DA4">
        <w:rPr>
          <w:sz w:val="20"/>
          <w:szCs w:val="20"/>
        </w:rPr>
        <w:t xml:space="preserve">Прием Заявок заканчивается: </w:t>
      </w:r>
      <w:r w:rsidRPr="00D86DA4">
        <w:rPr>
          <w:b/>
          <w:sz w:val="20"/>
          <w:szCs w:val="20"/>
        </w:rPr>
        <w:t>в «10» часов «00» минут «</w:t>
      </w:r>
      <w:r w:rsidR="0093334C">
        <w:rPr>
          <w:b/>
          <w:sz w:val="20"/>
          <w:szCs w:val="20"/>
        </w:rPr>
        <w:softHyphen/>
      </w:r>
      <w:r w:rsidR="0093334C">
        <w:rPr>
          <w:b/>
          <w:sz w:val="20"/>
          <w:szCs w:val="20"/>
        </w:rPr>
        <w:softHyphen/>
      </w:r>
      <w:r w:rsidR="00880924">
        <w:rPr>
          <w:b/>
          <w:sz w:val="20"/>
          <w:szCs w:val="20"/>
        </w:rPr>
        <w:t>08</w:t>
      </w:r>
      <w:r w:rsidRPr="00D86DA4">
        <w:rPr>
          <w:b/>
          <w:sz w:val="20"/>
          <w:szCs w:val="20"/>
        </w:rPr>
        <w:t xml:space="preserve">» </w:t>
      </w:r>
      <w:r w:rsidR="00F8432B">
        <w:rPr>
          <w:b/>
          <w:sz w:val="20"/>
          <w:szCs w:val="20"/>
        </w:rPr>
        <w:t>апреля</w:t>
      </w:r>
      <w:r w:rsidR="009D7372">
        <w:rPr>
          <w:b/>
          <w:sz w:val="20"/>
          <w:szCs w:val="20"/>
        </w:rPr>
        <w:t xml:space="preserve"> </w:t>
      </w:r>
      <w:r w:rsidR="009F0D3A">
        <w:rPr>
          <w:b/>
          <w:sz w:val="20"/>
          <w:szCs w:val="20"/>
        </w:rPr>
        <w:t>2022</w:t>
      </w:r>
      <w:r w:rsidRPr="00D86DA4">
        <w:rPr>
          <w:b/>
          <w:sz w:val="20"/>
          <w:szCs w:val="20"/>
        </w:rPr>
        <w:t xml:space="preserve"> года.</w:t>
      </w:r>
    </w:p>
    <w:p w14:paraId="14772474" w14:textId="2FE7444E" w:rsidR="00DE3FF7" w:rsidRDefault="003908E6" w:rsidP="001775AC">
      <w:pPr>
        <w:tabs>
          <w:tab w:val="left" w:pos="9540"/>
          <w:tab w:val="left" w:pos="9637"/>
        </w:tabs>
        <w:ind w:right="-2"/>
        <w:jc w:val="both"/>
        <w:rPr>
          <w:b/>
          <w:sz w:val="20"/>
          <w:szCs w:val="20"/>
        </w:rPr>
      </w:pPr>
      <w:r w:rsidRPr="002A6702">
        <w:rPr>
          <w:sz w:val="20"/>
          <w:szCs w:val="20"/>
        </w:rPr>
        <w:t>1.</w:t>
      </w:r>
      <w:proofErr w:type="gramStart"/>
      <w:r w:rsidRPr="002A6702">
        <w:rPr>
          <w:sz w:val="20"/>
          <w:szCs w:val="20"/>
        </w:rPr>
        <w:t>19</w:t>
      </w:r>
      <w:r w:rsidR="008221D1" w:rsidRPr="002A6702">
        <w:rPr>
          <w:sz w:val="20"/>
          <w:szCs w:val="20"/>
        </w:rPr>
        <w:t>.</w:t>
      </w:r>
      <w:r w:rsidR="00DE3FF7" w:rsidRPr="002A6702">
        <w:rPr>
          <w:sz w:val="20"/>
          <w:szCs w:val="20"/>
        </w:rPr>
        <w:t>Каждый</w:t>
      </w:r>
      <w:proofErr w:type="gramEnd"/>
      <w:r w:rsidR="00DE3FF7" w:rsidRPr="00484EC9">
        <w:rPr>
          <w:sz w:val="20"/>
          <w:szCs w:val="20"/>
        </w:rPr>
        <w:t xml:space="preserve">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отсканированный оригинал доверенности прикладывается к заявке. Документы предоставляются Участником посредством ЭТП в отсканированном виде только в формате *.</w:t>
      </w:r>
      <w:proofErr w:type="spellStart"/>
      <w:r w:rsidR="00DE3FF7" w:rsidRPr="00484EC9">
        <w:rPr>
          <w:sz w:val="20"/>
          <w:szCs w:val="20"/>
        </w:rPr>
        <w:t>pdf</w:t>
      </w:r>
      <w:proofErr w:type="spellEnd"/>
      <w:r w:rsidR="00DE3FF7" w:rsidRPr="00484EC9">
        <w:rPr>
          <w:sz w:val="20"/>
          <w:szCs w:val="20"/>
        </w:rPr>
        <w:t xml:space="preserve">. Каждый документ должен быть предоставлен в отдельном файле, наименование файла должно содержать информацию о предмете отсканированного документа. </w:t>
      </w:r>
      <w:r w:rsidR="00F8432B">
        <w:rPr>
          <w:sz w:val="20"/>
          <w:szCs w:val="20"/>
        </w:rPr>
        <w:t>З</w:t>
      </w:r>
      <w:r w:rsidR="00DE3FF7" w:rsidRPr="00484EC9">
        <w:rPr>
          <w:sz w:val="20"/>
          <w:szCs w:val="20"/>
        </w:rPr>
        <w:t>аявка, подаваема</w:t>
      </w:r>
      <w:r w:rsidR="008B7189">
        <w:rPr>
          <w:sz w:val="20"/>
          <w:szCs w:val="20"/>
        </w:rPr>
        <w:t xml:space="preserve">я в электронном виде через ЭТП, </w:t>
      </w:r>
      <w:r w:rsidR="00DE3FF7" w:rsidRPr="00484EC9">
        <w:rPr>
          <w:sz w:val="20"/>
          <w:szCs w:val="20"/>
        </w:rPr>
        <w:t>должна быть подписана электронной цифровой подписью Участника, в соответствии с регламентом ЭТП.</w:t>
      </w:r>
    </w:p>
    <w:p w14:paraId="39BE3BE6" w14:textId="77777777" w:rsidR="00C5199E" w:rsidRPr="00C5199E" w:rsidRDefault="00C5199E" w:rsidP="00C5199E">
      <w:pPr>
        <w:tabs>
          <w:tab w:val="left" w:pos="9540"/>
          <w:tab w:val="left" w:pos="9637"/>
        </w:tabs>
        <w:ind w:right="-2"/>
        <w:jc w:val="center"/>
        <w:rPr>
          <w:b/>
          <w:sz w:val="20"/>
          <w:szCs w:val="20"/>
        </w:rPr>
      </w:pPr>
      <w:r>
        <w:rPr>
          <w:b/>
          <w:sz w:val="20"/>
          <w:szCs w:val="20"/>
        </w:rPr>
        <w:t>2</w:t>
      </w:r>
      <w:r w:rsidRPr="00C5199E">
        <w:rPr>
          <w:b/>
          <w:sz w:val="20"/>
          <w:szCs w:val="20"/>
        </w:rPr>
        <w:t>. Требования к содержанию, составу и форме Заявки на участие в закупке.</w:t>
      </w:r>
    </w:p>
    <w:p w14:paraId="520CC484" w14:textId="77777777" w:rsidR="00C5199E" w:rsidRDefault="00C5199E" w:rsidP="00484EC9">
      <w:pPr>
        <w:tabs>
          <w:tab w:val="left" w:pos="9540"/>
          <w:tab w:val="left" w:pos="9637"/>
        </w:tabs>
        <w:ind w:right="-2"/>
        <w:jc w:val="both"/>
        <w:rPr>
          <w:sz w:val="20"/>
          <w:szCs w:val="20"/>
        </w:rPr>
      </w:pPr>
      <w:r w:rsidRPr="00C5199E">
        <w:rPr>
          <w:sz w:val="20"/>
          <w:szCs w:val="20"/>
        </w:rPr>
        <w:t>В соответствии с пунктом 18 Раздела I документации.</w:t>
      </w:r>
      <w:bookmarkStart w:id="1" w:name="_Toc57314653"/>
      <w:bookmarkStart w:id="2" w:name="_Toc177782008"/>
    </w:p>
    <w:p w14:paraId="384D925A" w14:textId="77777777" w:rsidR="009C7870" w:rsidRDefault="009F0D3A" w:rsidP="00C40727">
      <w:pPr>
        <w:widowControl w:val="0"/>
        <w:tabs>
          <w:tab w:val="left" w:pos="540"/>
          <w:tab w:val="num" w:pos="1080"/>
        </w:tabs>
        <w:ind w:right="-83" w:firstLine="709"/>
        <w:jc w:val="center"/>
        <w:rPr>
          <w:b/>
          <w:sz w:val="20"/>
          <w:szCs w:val="20"/>
        </w:rPr>
      </w:pPr>
      <w:r>
        <w:rPr>
          <w:b/>
          <w:sz w:val="20"/>
          <w:szCs w:val="20"/>
        </w:rPr>
        <w:t>3.</w:t>
      </w:r>
      <w:r w:rsidR="00B06907" w:rsidRPr="001B1130">
        <w:rPr>
          <w:b/>
          <w:sz w:val="20"/>
          <w:szCs w:val="20"/>
        </w:rPr>
        <w:t xml:space="preserve"> </w:t>
      </w:r>
      <w:r w:rsidR="001259E0" w:rsidRPr="001259E0">
        <w:rPr>
          <w:b/>
          <w:sz w:val="20"/>
          <w:szCs w:val="20"/>
        </w:rPr>
        <w:t>Порядок предоставления форм</w:t>
      </w:r>
      <w:r w:rsidR="009C7870">
        <w:rPr>
          <w:b/>
          <w:sz w:val="20"/>
          <w:szCs w:val="20"/>
        </w:rPr>
        <w:t>.</w:t>
      </w:r>
      <w:r w:rsidR="00C40727" w:rsidRPr="001B1130">
        <w:rPr>
          <w:b/>
          <w:sz w:val="20"/>
          <w:szCs w:val="20"/>
        </w:rPr>
        <w:t xml:space="preserve"> </w:t>
      </w:r>
    </w:p>
    <w:p w14:paraId="4EDBCD40" w14:textId="393E7962" w:rsidR="00C951C2" w:rsidRPr="00C40727" w:rsidRDefault="009C7870" w:rsidP="00C40727">
      <w:pPr>
        <w:widowControl w:val="0"/>
        <w:tabs>
          <w:tab w:val="left" w:pos="540"/>
          <w:tab w:val="num" w:pos="1080"/>
        </w:tabs>
        <w:ind w:right="-83" w:firstLine="709"/>
        <w:jc w:val="center"/>
        <w:rPr>
          <w:b/>
          <w:sz w:val="20"/>
          <w:szCs w:val="20"/>
        </w:rPr>
      </w:pPr>
      <w:r>
        <w:rPr>
          <w:b/>
          <w:sz w:val="20"/>
          <w:szCs w:val="20"/>
        </w:rPr>
        <w:t xml:space="preserve">3.1. </w:t>
      </w:r>
      <w:r w:rsidR="00B06907" w:rsidRPr="001B1130">
        <w:rPr>
          <w:b/>
          <w:sz w:val="20"/>
          <w:szCs w:val="20"/>
        </w:rPr>
        <w:t xml:space="preserve">«Предложение </w:t>
      </w:r>
      <w:r w:rsidR="00F95E5F" w:rsidRPr="001B1130">
        <w:rPr>
          <w:b/>
          <w:sz w:val="20"/>
          <w:szCs w:val="20"/>
        </w:rPr>
        <w:t xml:space="preserve">об условиях исполнения </w:t>
      </w:r>
      <w:r w:rsidR="00B06907" w:rsidRPr="001B1130">
        <w:rPr>
          <w:b/>
          <w:sz w:val="20"/>
          <w:szCs w:val="20"/>
        </w:rPr>
        <w:t>договора»</w:t>
      </w:r>
      <w:r w:rsidR="00484EC9">
        <w:rPr>
          <w:b/>
          <w:sz w:val="20"/>
          <w:szCs w:val="20"/>
        </w:rPr>
        <w:t xml:space="preserve"> </w:t>
      </w:r>
      <w:r w:rsidR="005325DD">
        <w:rPr>
          <w:b/>
          <w:sz w:val="20"/>
          <w:szCs w:val="20"/>
        </w:rPr>
        <w:t>(Форма № 3)</w:t>
      </w:r>
      <w:r w:rsidR="00A47E5E">
        <w:rPr>
          <w:b/>
          <w:sz w:val="20"/>
          <w:szCs w:val="20"/>
        </w:rPr>
        <w:t>.</w:t>
      </w:r>
    </w:p>
    <w:p w14:paraId="615DED29" w14:textId="7C51DD2A" w:rsidR="00F55F9F" w:rsidRPr="00205252" w:rsidRDefault="00475052" w:rsidP="00B52927">
      <w:pPr>
        <w:pStyle w:val="ConsNonformat"/>
        <w:widowControl/>
        <w:jc w:val="both"/>
        <w:rPr>
          <w:rFonts w:ascii="Times New Roman" w:hAnsi="Times New Roman" w:cs="Times New Roman"/>
        </w:rPr>
      </w:pPr>
      <w:r w:rsidRPr="00205252">
        <w:rPr>
          <w:rFonts w:ascii="Times New Roman" w:hAnsi="Times New Roman" w:cs="Times New Roman"/>
        </w:rPr>
        <w:t>Ценовое п</w:t>
      </w:r>
      <w:r w:rsidR="00F55F9F" w:rsidRPr="00205252">
        <w:rPr>
          <w:rFonts w:ascii="Times New Roman" w:hAnsi="Times New Roman" w:cs="Times New Roman"/>
        </w:rPr>
        <w:t>редложение</w:t>
      </w:r>
      <w:r w:rsidR="00CB49AD" w:rsidRPr="00205252">
        <w:rPr>
          <w:rFonts w:ascii="Times New Roman" w:hAnsi="Times New Roman" w:cs="Times New Roman"/>
        </w:rPr>
        <w:t xml:space="preserve"> </w:t>
      </w:r>
      <w:r w:rsidR="00F55F9F" w:rsidRPr="00205252">
        <w:rPr>
          <w:rFonts w:ascii="Times New Roman" w:hAnsi="Times New Roman" w:cs="Times New Roman"/>
        </w:rPr>
        <w:t xml:space="preserve">должно быть подготовлено в соответствии с формой, установленной </w:t>
      </w:r>
      <w:r w:rsidR="00CD32C3" w:rsidRPr="00205252">
        <w:rPr>
          <w:rFonts w:ascii="Times New Roman" w:hAnsi="Times New Roman" w:cs="Times New Roman"/>
        </w:rPr>
        <w:t>в настоящей Документации,</w:t>
      </w:r>
      <w:r w:rsidR="00CB49AD" w:rsidRPr="00205252">
        <w:rPr>
          <w:rFonts w:ascii="Times New Roman" w:hAnsi="Times New Roman" w:cs="Times New Roman"/>
        </w:rPr>
        <w:t xml:space="preserve"> и </w:t>
      </w:r>
      <w:r w:rsidR="00F55F9F" w:rsidRPr="00205252">
        <w:rPr>
          <w:rFonts w:ascii="Times New Roman" w:hAnsi="Times New Roman" w:cs="Times New Roman"/>
        </w:rPr>
        <w:t>д</w:t>
      </w:r>
      <w:r w:rsidR="00C34034" w:rsidRPr="00205252">
        <w:rPr>
          <w:rFonts w:ascii="Times New Roman" w:hAnsi="Times New Roman" w:cs="Times New Roman"/>
        </w:rPr>
        <w:t>олжно содержать текущие цены на</w:t>
      </w:r>
      <w:r w:rsidR="00983749" w:rsidRPr="00205252">
        <w:rPr>
          <w:rFonts w:ascii="Times New Roman" w:hAnsi="Times New Roman" w:cs="Times New Roman"/>
        </w:rPr>
        <w:t xml:space="preserve"> </w:t>
      </w:r>
      <w:r w:rsidR="00FE599B" w:rsidRPr="00205252">
        <w:rPr>
          <w:rFonts w:ascii="Times New Roman" w:hAnsi="Times New Roman" w:cs="Times New Roman"/>
        </w:rPr>
        <w:t>выполнение работ</w:t>
      </w:r>
      <w:r w:rsidR="00F55F9F" w:rsidRPr="00205252">
        <w:rPr>
          <w:rFonts w:ascii="Times New Roman" w:hAnsi="Times New Roman" w:cs="Times New Roman"/>
        </w:rPr>
        <w:t>.</w:t>
      </w:r>
    </w:p>
    <w:p w14:paraId="6B6020B9" w14:textId="77777777" w:rsidR="001775AC" w:rsidRPr="00205252" w:rsidRDefault="001775AC" w:rsidP="00267C43">
      <w:pPr>
        <w:jc w:val="both"/>
        <w:rPr>
          <w:sz w:val="20"/>
          <w:szCs w:val="20"/>
          <w:u w:val="single"/>
        </w:rPr>
      </w:pPr>
      <w:r w:rsidRPr="00205252">
        <w:rPr>
          <w:sz w:val="20"/>
          <w:szCs w:val="20"/>
          <w:u w:val="single"/>
        </w:rPr>
        <w:t xml:space="preserve">Данное </w:t>
      </w:r>
      <w:r w:rsidR="00475052" w:rsidRPr="00205252">
        <w:rPr>
          <w:sz w:val="20"/>
          <w:szCs w:val="20"/>
          <w:u w:val="single"/>
        </w:rPr>
        <w:t xml:space="preserve">ценовое </w:t>
      </w:r>
      <w:r w:rsidRPr="00205252">
        <w:rPr>
          <w:sz w:val="20"/>
          <w:szCs w:val="20"/>
          <w:u w:val="single"/>
        </w:rPr>
        <w:t>предложение подается в соответствии с правилами и регламентом подачи заявок электронно-торговой площадки РТС-тендер.</w:t>
      </w:r>
    </w:p>
    <w:p w14:paraId="4D65B9DA" w14:textId="77777777" w:rsidR="009D16AD" w:rsidRDefault="00F55F9F" w:rsidP="00B52927">
      <w:pPr>
        <w:jc w:val="both"/>
        <w:rPr>
          <w:sz w:val="20"/>
          <w:szCs w:val="20"/>
        </w:rPr>
      </w:pPr>
      <w:r w:rsidRPr="00205252">
        <w:rPr>
          <w:sz w:val="20"/>
          <w:szCs w:val="20"/>
        </w:rPr>
        <w:t xml:space="preserve">В случае, если в </w:t>
      </w:r>
      <w:r w:rsidR="00CB49AD" w:rsidRPr="00205252">
        <w:rPr>
          <w:sz w:val="20"/>
          <w:szCs w:val="20"/>
        </w:rPr>
        <w:t xml:space="preserve">ценовом </w:t>
      </w:r>
      <w:r w:rsidR="00484EC9" w:rsidRPr="00205252">
        <w:rPr>
          <w:sz w:val="20"/>
          <w:szCs w:val="20"/>
        </w:rPr>
        <w:t>п</w:t>
      </w:r>
      <w:r w:rsidR="007E3A89" w:rsidRPr="00205252">
        <w:rPr>
          <w:sz w:val="20"/>
          <w:szCs w:val="20"/>
        </w:rPr>
        <w:t>редложении</w:t>
      </w:r>
      <w:r w:rsidR="00CB49AD" w:rsidRPr="00205252">
        <w:rPr>
          <w:sz w:val="20"/>
          <w:szCs w:val="20"/>
        </w:rPr>
        <w:t xml:space="preserve"> </w:t>
      </w:r>
      <w:r w:rsidRPr="00205252">
        <w:rPr>
          <w:sz w:val="20"/>
          <w:szCs w:val="20"/>
        </w:rPr>
        <w:t xml:space="preserve">не будут учтены какие-либо условия на </w:t>
      </w:r>
      <w:r w:rsidR="00C40727" w:rsidRPr="00205252">
        <w:rPr>
          <w:sz w:val="20"/>
          <w:szCs w:val="20"/>
        </w:rPr>
        <w:t>выполнение работ</w:t>
      </w:r>
      <w:r w:rsidRPr="00205252">
        <w:rPr>
          <w:sz w:val="20"/>
          <w:szCs w:val="20"/>
        </w:rPr>
        <w:t>, то неучтенные затраты по договору будут осуществлять</w:t>
      </w:r>
      <w:r w:rsidR="007E3A89" w:rsidRPr="00205252">
        <w:rPr>
          <w:sz w:val="20"/>
          <w:szCs w:val="20"/>
        </w:rPr>
        <w:t xml:space="preserve">ся Претендентом </w:t>
      </w:r>
      <w:r w:rsidRPr="00205252">
        <w:rPr>
          <w:sz w:val="20"/>
          <w:szCs w:val="20"/>
        </w:rPr>
        <w:t>за свой счет.</w:t>
      </w:r>
    </w:p>
    <w:p w14:paraId="28129E84" w14:textId="5ED5DBFF" w:rsidR="00F55F9F" w:rsidRPr="00205252" w:rsidRDefault="00F55F9F" w:rsidP="00B52927">
      <w:pPr>
        <w:jc w:val="both"/>
        <w:rPr>
          <w:sz w:val="20"/>
          <w:szCs w:val="20"/>
        </w:rPr>
      </w:pPr>
      <w:r w:rsidRPr="00205252">
        <w:rPr>
          <w:sz w:val="20"/>
          <w:szCs w:val="20"/>
        </w:rPr>
        <w:lastRenderedPageBreak/>
        <w:t xml:space="preserve">В </w:t>
      </w:r>
      <w:r w:rsidR="00CB49AD" w:rsidRPr="00205252">
        <w:rPr>
          <w:sz w:val="20"/>
          <w:szCs w:val="20"/>
        </w:rPr>
        <w:t>ценовое предложение на</w:t>
      </w:r>
      <w:r w:rsidRPr="00205252">
        <w:rPr>
          <w:sz w:val="20"/>
          <w:szCs w:val="20"/>
        </w:rPr>
        <w:t xml:space="preserve"> </w:t>
      </w:r>
      <w:r w:rsidR="00C40727" w:rsidRPr="00205252">
        <w:rPr>
          <w:sz w:val="20"/>
          <w:szCs w:val="20"/>
        </w:rPr>
        <w:t>выполнение работ</w:t>
      </w:r>
      <w:r w:rsidRPr="00205252">
        <w:rPr>
          <w:sz w:val="20"/>
          <w:szCs w:val="20"/>
        </w:rPr>
        <w:t xml:space="preserve"> должны быть включены</w:t>
      </w:r>
      <w:r w:rsidR="007E3A89" w:rsidRPr="00205252">
        <w:rPr>
          <w:sz w:val="20"/>
          <w:szCs w:val="20"/>
        </w:rPr>
        <w:t xml:space="preserve"> все возможные расходы Претендента</w:t>
      </w:r>
      <w:r w:rsidRPr="00205252">
        <w:rPr>
          <w:sz w:val="20"/>
          <w:szCs w:val="20"/>
        </w:rPr>
        <w:t xml:space="preserve">, связанные с исполнением обязательств по договору, </w:t>
      </w:r>
      <w:r w:rsidR="008D1DC3" w:rsidRPr="00205252">
        <w:rPr>
          <w:sz w:val="20"/>
          <w:szCs w:val="20"/>
        </w:rPr>
        <w:t>включая информацию о расходах на перевозку, страхование, уплату таможенных пошлин, налогов и других обязательных платежей, предусмотренных законами Российской Федерации.</w:t>
      </w:r>
    </w:p>
    <w:p w14:paraId="6D57EA58" w14:textId="16048EE8" w:rsidR="00F55F9F" w:rsidRPr="00205252" w:rsidRDefault="00F55F9F" w:rsidP="00B52927">
      <w:pPr>
        <w:jc w:val="both"/>
        <w:rPr>
          <w:sz w:val="20"/>
          <w:szCs w:val="20"/>
        </w:rPr>
      </w:pPr>
      <w:r w:rsidRPr="00205252">
        <w:rPr>
          <w:sz w:val="20"/>
          <w:szCs w:val="20"/>
        </w:rPr>
        <w:t>Заявка должна</w:t>
      </w:r>
      <w:r w:rsidR="007E3A89" w:rsidRPr="00205252">
        <w:rPr>
          <w:sz w:val="20"/>
          <w:szCs w:val="20"/>
        </w:rPr>
        <w:t xml:space="preserve"> содержать предложения Претендента</w:t>
      </w:r>
      <w:r w:rsidRPr="00205252">
        <w:rPr>
          <w:sz w:val="20"/>
          <w:szCs w:val="20"/>
        </w:rPr>
        <w:t xml:space="preserve"> на </w:t>
      </w:r>
      <w:r w:rsidR="00C40727" w:rsidRPr="00205252">
        <w:rPr>
          <w:sz w:val="20"/>
          <w:szCs w:val="20"/>
        </w:rPr>
        <w:t>выполнение работ</w:t>
      </w:r>
      <w:r w:rsidR="00983749" w:rsidRPr="00205252">
        <w:rPr>
          <w:sz w:val="20"/>
          <w:szCs w:val="20"/>
        </w:rPr>
        <w:t xml:space="preserve"> </w:t>
      </w:r>
      <w:r w:rsidRPr="00205252">
        <w:rPr>
          <w:sz w:val="20"/>
          <w:szCs w:val="20"/>
        </w:rPr>
        <w:t>в соответствии с требованиями и на условия</w:t>
      </w:r>
      <w:r w:rsidR="00AB6937" w:rsidRPr="00205252">
        <w:rPr>
          <w:sz w:val="20"/>
          <w:szCs w:val="20"/>
        </w:rPr>
        <w:t>х, указанных в проекте договора</w:t>
      </w:r>
      <w:r w:rsidR="00FB0338" w:rsidRPr="00205252">
        <w:rPr>
          <w:sz w:val="20"/>
          <w:szCs w:val="20"/>
        </w:rPr>
        <w:t xml:space="preserve"> и</w:t>
      </w:r>
      <w:r w:rsidR="00855904" w:rsidRPr="00205252">
        <w:rPr>
          <w:sz w:val="20"/>
          <w:szCs w:val="20"/>
        </w:rPr>
        <w:t xml:space="preserve"> техническом задании</w:t>
      </w:r>
      <w:r w:rsidR="002866F3" w:rsidRPr="00205252">
        <w:rPr>
          <w:sz w:val="20"/>
          <w:szCs w:val="20"/>
        </w:rPr>
        <w:t>.</w:t>
      </w:r>
    </w:p>
    <w:p w14:paraId="0936D2D8" w14:textId="2CC373A7" w:rsidR="00FE599B" w:rsidRDefault="000B53C4" w:rsidP="00FE599B">
      <w:pPr>
        <w:jc w:val="both"/>
        <w:rPr>
          <w:sz w:val="20"/>
          <w:szCs w:val="20"/>
        </w:rPr>
      </w:pPr>
      <w:r w:rsidRPr="00205252">
        <w:rPr>
          <w:sz w:val="20"/>
          <w:szCs w:val="20"/>
        </w:rPr>
        <w:t xml:space="preserve">В случае если форма «Предложение об условиях исполнения договора», входящая в состав заявки </w:t>
      </w:r>
      <w:r w:rsidR="007E3A89" w:rsidRPr="00205252">
        <w:rPr>
          <w:sz w:val="20"/>
          <w:szCs w:val="20"/>
        </w:rPr>
        <w:t>Претендента</w:t>
      </w:r>
      <w:r w:rsidRPr="00205252">
        <w:rPr>
          <w:sz w:val="20"/>
          <w:szCs w:val="20"/>
        </w:rPr>
        <w:t xml:space="preserve">, заполнена неполно или неправильно, то </w:t>
      </w:r>
      <w:r w:rsidR="007E3A89" w:rsidRPr="00205252">
        <w:rPr>
          <w:sz w:val="20"/>
          <w:szCs w:val="20"/>
        </w:rPr>
        <w:t>данный Претендент</w:t>
      </w:r>
      <w:r w:rsidRPr="00205252">
        <w:rPr>
          <w:sz w:val="20"/>
          <w:szCs w:val="20"/>
        </w:rPr>
        <w:t xml:space="preserve"> не будет допущен к участи</w:t>
      </w:r>
      <w:r w:rsidR="00855904" w:rsidRPr="00205252">
        <w:rPr>
          <w:sz w:val="20"/>
          <w:szCs w:val="20"/>
        </w:rPr>
        <w:t xml:space="preserve">ю в открытом запросе </w:t>
      </w:r>
      <w:r w:rsidR="00C40727" w:rsidRPr="00205252">
        <w:rPr>
          <w:sz w:val="20"/>
          <w:szCs w:val="20"/>
        </w:rPr>
        <w:t>предложений</w:t>
      </w:r>
      <w:r w:rsidR="00855904" w:rsidRPr="00205252">
        <w:rPr>
          <w:sz w:val="20"/>
          <w:szCs w:val="20"/>
        </w:rPr>
        <w:t xml:space="preserve"> в электронной форме</w:t>
      </w:r>
      <w:r w:rsidRPr="00205252">
        <w:rPr>
          <w:sz w:val="20"/>
          <w:szCs w:val="20"/>
        </w:rPr>
        <w:t>.</w:t>
      </w:r>
    </w:p>
    <w:p w14:paraId="6992E615" w14:textId="7A3FF4A4" w:rsidR="009C7870" w:rsidRPr="0077675B" w:rsidRDefault="009C7870" w:rsidP="009C7870">
      <w:pPr>
        <w:rPr>
          <w:b/>
          <w:sz w:val="20"/>
          <w:szCs w:val="20"/>
        </w:rPr>
      </w:pPr>
      <w:r w:rsidRPr="009C7870">
        <w:rPr>
          <w:b/>
          <w:bCs/>
          <w:sz w:val="20"/>
          <w:szCs w:val="20"/>
        </w:rPr>
        <w:t>3.2.</w:t>
      </w:r>
      <w:r w:rsidRPr="009C7870">
        <w:rPr>
          <w:b/>
          <w:sz w:val="20"/>
          <w:szCs w:val="20"/>
        </w:rPr>
        <w:t xml:space="preserve"> </w:t>
      </w:r>
      <w:r w:rsidRPr="0077675B">
        <w:rPr>
          <w:b/>
          <w:sz w:val="20"/>
          <w:szCs w:val="20"/>
        </w:rPr>
        <w:t>«Предложение участника по неценовым критериям оценки открытого запроса предложений»</w:t>
      </w:r>
      <w:r>
        <w:rPr>
          <w:b/>
          <w:sz w:val="20"/>
          <w:szCs w:val="20"/>
        </w:rPr>
        <w:t xml:space="preserve"> (Форма № 3.1)</w:t>
      </w:r>
      <w:r w:rsidR="00FA4559">
        <w:rPr>
          <w:b/>
          <w:sz w:val="20"/>
          <w:szCs w:val="20"/>
        </w:rPr>
        <w:t>.</w:t>
      </w:r>
    </w:p>
    <w:p w14:paraId="4391AF1C" w14:textId="68507F0E" w:rsidR="009C7870" w:rsidRPr="0077675B" w:rsidRDefault="009C7870" w:rsidP="009C7870">
      <w:pPr>
        <w:pStyle w:val="ConsNonformat"/>
        <w:widowControl/>
        <w:ind w:firstLine="567"/>
        <w:jc w:val="both"/>
        <w:rPr>
          <w:rFonts w:ascii="Times New Roman" w:hAnsi="Times New Roman" w:cs="Times New Roman"/>
        </w:rPr>
      </w:pPr>
      <w:r w:rsidRPr="0077675B">
        <w:rPr>
          <w:rFonts w:ascii="Times New Roman" w:hAnsi="Times New Roman" w:cs="Times New Roman"/>
        </w:rPr>
        <w:t>Предложение по неценовым критериям должно быть подготовлено в соответствии с формой, установленной в настоящей Документации.</w:t>
      </w:r>
    </w:p>
    <w:p w14:paraId="46F7AC33" w14:textId="593E98FE" w:rsidR="009C7870" w:rsidRPr="0077675B" w:rsidRDefault="009C7870" w:rsidP="009C7870">
      <w:pPr>
        <w:ind w:firstLine="567"/>
        <w:jc w:val="both"/>
        <w:rPr>
          <w:sz w:val="20"/>
          <w:szCs w:val="20"/>
        </w:rPr>
      </w:pPr>
      <w:r w:rsidRPr="0077675B">
        <w:rPr>
          <w:sz w:val="20"/>
          <w:szCs w:val="20"/>
        </w:rPr>
        <w:t xml:space="preserve">Предложение по неценовым критериям должно содержать сведения о количестве исполненных </w:t>
      </w:r>
      <w:r>
        <w:rPr>
          <w:sz w:val="20"/>
          <w:szCs w:val="20"/>
        </w:rPr>
        <w:t>договоров/</w:t>
      </w:r>
      <w:r w:rsidRPr="0077675B">
        <w:rPr>
          <w:sz w:val="20"/>
          <w:szCs w:val="20"/>
        </w:rPr>
        <w:t>контрактов</w:t>
      </w:r>
      <w:r>
        <w:rPr>
          <w:sz w:val="20"/>
          <w:szCs w:val="20"/>
        </w:rPr>
        <w:t>,</w:t>
      </w:r>
      <w:r w:rsidRPr="0077675B">
        <w:rPr>
          <w:sz w:val="20"/>
          <w:szCs w:val="20"/>
        </w:rPr>
        <w:t xml:space="preserve"> подтверждающих опыт </w:t>
      </w:r>
      <w:r>
        <w:rPr>
          <w:sz w:val="20"/>
          <w:szCs w:val="20"/>
        </w:rPr>
        <w:t>выполнения аналогичных работ, стоимостью не менее 20</w:t>
      </w:r>
      <w:r w:rsidRPr="0077675B">
        <w:rPr>
          <w:sz w:val="20"/>
          <w:szCs w:val="20"/>
        </w:rPr>
        <w:t>0 000,00 рублей каждый</w:t>
      </w:r>
      <w:r>
        <w:rPr>
          <w:sz w:val="20"/>
          <w:szCs w:val="20"/>
        </w:rPr>
        <w:t xml:space="preserve">, за период </w:t>
      </w:r>
      <w:r w:rsidRPr="001C782A">
        <w:rPr>
          <w:sz w:val="20"/>
          <w:szCs w:val="20"/>
        </w:rPr>
        <w:t>с 01.01.20</w:t>
      </w:r>
      <w:r>
        <w:rPr>
          <w:sz w:val="20"/>
          <w:szCs w:val="20"/>
        </w:rPr>
        <w:t>20</w:t>
      </w:r>
      <w:r w:rsidRPr="001C782A">
        <w:rPr>
          <w:sz w:val="20"/>
          <w:szCs w:val="20"/>
        </w:rPr>
        <w:t xml:space="preserve"> до момента </w:t>
      </w:r>
      <w:r>
        <w:rPr>
          <w:sz w:val="20"/>
          <w:szCs w:val="20"/>
        </w:rPr>
        <w:t>открытия доступа к Заявкам</w:t>
      </w:r>
      <w:r w:rsidRPr="0077675B">
        <w:rPr>
          <w:sz w:val="20"/>
          <w:szCs w:val="20"/>
        </w:rPr>
        <w:t xml:space="preserve">. </w:t>
      </w:r>
    </w:p>
    <w:p w14:paraId="750C96CF" w14:textId="1593A8E5" w:rsidR="009A5A4E" w:rsidRPr="0039277B" w:rsidRDefault="009C7870" w:rsidP="0039277B">
      <w:pPr>
        <w:ind w:firstLine="567"/>
        <w:jc w:val="both"/>
        <w:rPr>
          <w:sz w:val="20"/>
          <w:szCs w:val="20"/>
          <w:u w:val="single"/>
        </w:rPr>
      </w:pPr>
      <w:r w:rsidRPr="0077675B">
        <w:rPr>
          <w:sz w:val="20"/>
          <w:szCs w:val="20"/>
          <w:u w:val="single"/>
        </w:rPr>
        <w:t>Данное предложение подается в соответствии с правилами и регламентом подачи заявок электронно-торговой площадки РТС-тендер.</w:t>
      </w:r>
    </w:p>
    <w:p w14:paraId="2B0FFB4E" w14:textId="52C09CF3" w:rsidR="00342120" w:rsidRPr="001B1130" w:rsidRDefault="004E141C" w:rsidP="00B52927">
      <w:pPr>
        <w:ind w:firstLine="720"/>
        <w:jc w:val="center"/>
        <w:rPr>
          <w:sz w:val="20"/>
          <w:szCs w:val="20"/>
        </w:rPr>
      </w:pPr>
      <w:r>
        <w:rPr>
          <w:b/>
          <w:sz w:val="20"/>
          <w:szCs w:val="20"/>
        </w:rPr>
        <w:t>4</w:t>
      </w:r>
      <w:r w:rsidR="00CF67EC" w:rsidRPr="001B1130">
        <w:rPr>
          <w:b/>
          <w:sz w:val="20"/>
          <w:szCs w:val="20"/>
        </w:rPr>
        <w:t xml:space="preserve">. </w:t>
      </w:r>
      <w:r w:rsidR="0029542E" w:rsidRPr="001B1130">
        <w:rPr>
          <w:b/>
          <w:sz w:val="20"/>
          <w:szCs w:val="20"/>
        </w:rPr>
        <w:t>Сведения о валюте, используемой для формирования цен</w:t>
      </w:r>
      <w:r w:rsidR="004A6FCC" w:rsidRPr="001B1130">
        <w:rPr>
          <w:b/>
          <w:sz w:val="20"/>
          <w:szCs w:val="20"/>
        </w:rPr>
        <w:t xml:space="preserve"> </w:t>
      </w:r>
      <w:r w:rsidR="0053589E" w:rsidRPr="001B1130">
        <w:rPr>
          <w:b/>
          <w:sz w:val="20"/>
          <w:szCs w:val="20"/>
        </w:rPr>
        <w:t xml:space="preserve">при </w:t>
      </w:r>
      <w:r w:rsidR="00C40727">
        <w:rPr>
          <w:b/>
          <w:sz w:val="20"/>
          <w:szCs w:val="20"/>
        </w:rPr>
        <w:t>выполнении работ</w:t>
      </w:r>
      <w:r w:rsidR="00A47E5E">
        <w:rPr>
          <w:b/>
          <w:sz w:val="20"/>
          <w:szCs w:val="20"/>
        </w:rPr>
        <w:t>.</w:t>
      </w:r>
    </w:p>
    <w:p w14:paraId="1F28BAC0" w14:textId="4BCC0483" w:rsidR="00D979A8" w:rsidRPr="001B1130" w:rsidRDefault="00D979A8" w:rsidP="00B52927">
      <w:pPr>
        <w:jc w:val="both"/>
        <w:rPr>
          <w:sz w:val="20"/>
          <w:szCs w:val="20"/>
        </w:rPr>
      </w:pPr>
      <w:r w:rsidRPr="001B1130">
        <w:rPr>
          <w:sz w:val="20"/>
          <w:szCs w:val="20"/>
        </w:rPr>
        <w:t xml:space="preserve">Цены </w:t>
      </w:r>
      <w:r w:rsidRPr="00D86DA4">
        <w:rPr>
          <w:sz w:val="20"/>
          <w:szCs w:val="20"/>
        </w:rPr>
        <w:t xml:space="preserve">на </w:t>
      </w:r>
      <w:r w:rsidR="00C40727">
        <w:rPr>
          <w:sz w:val="20"/>
          <w:szCs w:val="20"/>
        </w:rPr>
        <w:t>выполнение работ</w:t>
      </w:r>
      <w:r w:rsidRPr="00D86DA4">
        <w:rPr>
          <w:sz w:val="20"/>
          <w:szCs w:val="20"/>
        </w:rPr>
        <w:t>,</w:t>
      </w:r>
      <w:r w:rsidRPr="001B1130">
        <w:rPr>
          <w:sz w:val="20"/>
          <w:szCs w:val="20"/>
        </w:rPr>
        <w:t xml:space="preserve"> содержащиеся в </w:t>
      </w:r>
      <w:r w:rsidRPr="00F451C2">
        <w:rPr>
          <w:sz w:val="20"/>
          <w:szCs w:val="20"/>
        </w:rPr>
        <w:t xml:space="preserve">Заявке, должны быть выражены </w:t>
      </w:r>
      <w:r w:rsidRPr="00D86DA4">
        <w:rPr>
          <w:sz w:val="20"/>
          <w:szCs w:val="20"/>
        </w:rPr>
        <w:t xml:space="preserve">в </w:t>
      </w:r>
      <w:r w:rsidR="00C40727">
        <w:rPr>
          <w:sz w:val="20"/>
          <w:szCs w:val="20"/>
        </w:rPr>
        <w:t xml:space="preserve">российских </w:t>
      </w:r>
      <w:r w:rsidR="009D7372">
        <w:rPr>
          <w:sz w:val="20"/>
          <w:szCs w:val="20"/>
        </w:rPr>
        <w:t>рублях</w:t>
      </w:r>
      <w:r w:rsidRPr="00D86DA4">
        <w:rPr>
          <w:sz w:val="20"/>
          <w:szCs w:val="20"/>
        </w:rPr>
        <w:t>.</w:t>
      </w:r>
    </w:p>
    <w:p w14:paraId="7891224D" w14:textId="77777777" w:rsidR="00D979A8" w:rsidRPr="001B1130" w:rsidRDefault="00D979A8" w:rsidP="00B52927">
      <w:pPr>
        <w:jc w:val="both"/>
        <w:rPr>
          <w:sz w:val="20"/>
          <w:szCs w:val="20"/>
        </w:rPr>
      </w:pPr>
      <w:r w:rsidRPr="001B1130">
        <w:rPr>
          <w:sz w:val="20"/>
          <w:szCs w:val="20"/>
        </w:rPr>
        <w:t>Сведения о начальной (максимальной) цене договора</w:t>
      </w:r>
      <w:r w:rsidR="00CB49AD" w:rsidRPr="001B1130">
        <w:rPr>
          <w:sz w:val="20"/>
          <w:szCs w:val="20"/>
        </w:rPr>
        <w:t>,</w:t>
      </w:r>
      <w:r w:rsidR="00C978AB" w:rsidRPr="001B1130">
        <w:rPr>
          <w:sz w:val="20"/>
          <w:szCs w:val="20"/>
        </w:rPr>
        <w:t xml:space="preserve"> </w:t>
      </w:r>
      <w:r w:rsidRPr="001B1130">
        <w:rPr>
          <w:sz w:val="20"/>
          <w:szCs w:val="20"/>
        </w:rPr>
        <w:t xml:space="preserve">указаны в </w:t>
      </w:r>
      <w:r w:rsidR="00FA0973" w:rsidRPr="001B1130">
        <w:rPr>
          <w:sz w:val="20"/>
          <w:szCs w:val="20"/>
        </w:rPr>
        <w:t xml:space="preserve">Информационной карте Закупки (Раздел </w:t>
      </w:r>
      <w:r w:rsidR="00FA0973" w:rsidRPr="001B1130">
        <w:rPr>
          <w:sz w:val="20"/>
          <w:szCs w:val="20"/>
          <w:lang w:val="en-US"/>
        </w:rPr>
        <w:t>III</w:t>
      </w:r>
      <w:r w:rsidR="00FA0973" w:rsidRPr="001B1130">
        <w:rPr>
          <w:sz w:val="20"/>
          <w:szCs w:val="20"/>
        </w:rPr>
        <w:t xml:space="preserve"> Документации).</w:t>
      </w:r>
    </w:p>
    <w:p w14:paraId="72DDD9E8" w14:textId="692041BC" w:rsidR="008914EC" w:rsidRPr="00B16B55" w:rsidRDefault="00D979A8" w:rsidP="00B16B55">
      <w:pPr>
        <w:jc w:val="both"/>
        <w:rPr>
          <w:sz w:val="20"/>
          <w:szCs w:val="20"/>
        </w:rPr>
      </w:pPr>
      <w:r w:rsidRPr="001B1130">
        <w:rPr>
          <w:sz w:val="20"/>
          <w:szCs w:val="20"/>
        </w:rPr>
        <w:t>Форма, сроки и порядок оплаты</w:t>
      </w:r>
      <w:r w:rsidR="00F225EA">
        <w:rPr>
          <w:sz w:val="20"/>
          <w:szCs w:val="20"/>
        </w:rPr>
        <w:t xml:space="preserve"> работ</w:t>
      </w:r>
      <w:r w:rsidRPr="001B1130">
        <w:rPr>
          <w:sz w:val="20"/>
          <w:szCs w:val="20"/>
        </w:rPr>
        <w:t xml:space="preserve">, определены в проекте договора (Раздел </w:t>
      </w:r>
      <w:r w:rsidR="00983749">
        <w:rPr>
          <w:sz w:val="20"/>
          <w:szCs w:val="20"/>
          <w:lang w:val="en-US"/>
        </w:rPr>
        <w:t>III</w:t>
      </w:r>
      <w:r w:rsidR="00B16B55">
        <w:rPr>
          <w:sz w:val="20"/>
          <w:szCs w:val="20"/>
        </w:rPr>
        <w:t xml:space="preserve"> настоящей Документации)</w:t>
      </w:r>
      <w:r w:rsidR="00120E1C">
        <w:rPr>
          <w:sz w:val="20"/>
          <w:szCs w:val="20"/>
        </w:rPr>
        <w:t>.</w:t>
      </w:r>
    </w:p>
    <w:p w14:paraId="43FD95E3" w14:textId="0B81677C" w:rsidR="00A1107C" w:rsidRPr="001B1130" w:rsidRDefault="004E141C" w:rsidP="00B52927">
      <w:pPr>
        <w:pStyle w:val="ConsNonformat"/>
        <w:widowControl/>
        <w:ind w:firstLine="180"/>
        <w:jc w:val="center"/>
        <w:rPr>
          <w:rFonts w:ascii="Times New Roman" w:hAnsi="Times New Roman" w:cs="Times New Roman"/>
          <w:b/>
        </w:rPr>
      </w:pPr>
      <w:r>
        <w:rPr>
          <w:rFonts w:ascii="Times New Roman" w:hAnsi="Times New Roman" w:cs="Times New Roman"/>
          <w:b/>
        </w:rPr>
        <w:t>5</w:t>
      </w:r>
      <w:r w:rsidR="00CF67EC" w:rsidRPr="001B1130">
        <w:rPr>
          <w:rFonts w:ascii="Times New Roman" w:hAnsi="Times New Roman" w:cs="Times New Roman"/>
          <w:b/>
        </w:rPr>
        <w:t xml:space="preserve">. </w:t>
      </w:r>
      <w:r w:rsidR="00A1107C" w:rsidRPr="001B1130">
        <w:rPr>
          <w:rFonts w:ascii="Times New Roman" w:hAnsi="Times New Roman" w:cs="Times New Roman"/>
          <w:b/>
        </w:rPr>
        <w:t xml:space="preserve">Порядок предоставления документации о проведении </w:t>
      </w:r>
      <w:r w:rsidR="001C428B" w:rsidRPr="001B1130">
        <w:rPr>
          <w:rFonts w:ascii="Times New Roman" w:hAnsi="Times New Roman" w:cs="Times New Roman"/>
          <w:b/>
        </w:rPr>
        <w:t xml:space="preserve">открытого </w:t>
      </w:r>
      <w:r w:rsidR="00A1107C" w:rsidRPr="001B1130">
        <w:rPr>
          <w:rFonts w:ascii="Times New Roman" w:hAnsi="Times New Roman" w:cs="Times New Roman"/>
          <w:b/>
        </w:rPr>
        <w:t xml:space="preserve">запроса </w:t>
      </w:r>
      <w:r w:rsidR="000C7190">
        <w:rPr>
          <w:rFonts w:ascii="Times New Roman" w:hAnsi="Times New Roman" w:cs="Times New Roman"/>
          <w:b/>
        </w:rPr>
        <w:t xml:space="preserve">предложений </w:t>
      </w:r>
      <w:r w:rsidR="001C428B" w:rsidRPr="001B1130">
        <w:rPr>
          <w:rFonts w:ascii="Times New Roman" w:hAnsi="Times New Roman" w:cs="Times New Roman"/>
          <w:b/>
        </w:rPr>
        <w:t>в электронной форме</w:t>
      </w:r>
      <w:r w:rsidR="00A1107C" w:rsidRPr="001B1130">
        <w:rPr>
          <w:rFonts w:ascii="Times New Roman" w:hAnsi="Times New Roman" w:cs="Times New Roman"/>
          <w:b/>
        </w:rPr>
        <w:t xml:space="preserve"> и разъяснения ее положений, внесение изменений в документацию</w:t>
      </w:r>
      <w:r w:rsidR="00A47E5E">
        <w:rPr>
          <w:rFonts w:ascii="Times New Roman" w:hAnsi="Times New Roman" w:cs="Times New Roman"/>
          <w:b/>
        </w:rPr>
        <w:t>.</w:t>
      </w:r>
      <w:r w:rsidR="00A1107C" w:rsidRPr="001B1130">
        <w:rPr>
          <w:rFonts w:ascii="Times New Roman" w:hAnsi="Times New Roman" w:cs="Times New Roman"/>
          <w:b/>
        </w:rPr>
        <w:t xml:space="preserve"> </w:t>
      </w:r>
      <w:bookmarkEnd w:id="1"/>
      <w:bookmarkEnd w:id="2"/>
    </w:p>
    <w:p w14:paraId="726C0200" w14:textId="4064EEA3"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.1. Документация о проведении </w:t>
      </w:r>
      <w:r w:rsidR="001C428B" w:rsidRPr="001B1130">
        <w:rPr>
          <w:sz w:val="20"/>
          <w:szCs w:val="20"/>
        </w:rPr>
        <w:t xml:space="preserve">открытого </w:t>
      </w:r>
      <w:r w:rsidR="00A1107C" w:rsidRPr="001B1130">
        <w:rPr>
          <w:sz w:val="20"/>
          <w:szCs w:val="20"/>
        </w:rPr>
        <w:t>зап</w:t>
      </w:r>
      <w:r w:rsidR="001C428B" w:rsidRPr="001B1130">
        <w:rPr>
          <w:sz w:val="20"/>
          <w:szCs w:val="20"/>
        </w:rPr>
        <w:t xml:space="preserve">роса </w:t>
      </w:r>
      <w:r w:rsidR="000C7190">
        <w:rPr>
          <w:sz w:val="20"/>
          <w:szCs w:val="20"/>
        </w:rPr>
        <w:t>предложений</w:t>
      </w:r>
      <w:r w:rsidR="001C428B" w:rsidRPr="001B1130">
        <w:rPr>
          <w:sz w:val="20"/>
          <w:szCs w:val="20"/>
        </w:rPr>
        <w:t xml:space="preserve"> в электронной форме</w:t>
      </w:r>
      <w:r w:rsidR="00A1107C" w:rsidRPr="001B1130">
        <w:rPr>
          <w:sz w:val="20"/>
          <w:szCs w:val="20"/>
        </w:rPr>
        <w:t xml:space="preserve"> размещена на официальном сайте </w:t>
      </w:r>
      <w:r w:rsidR="001C428B" w:rsidRPr="001B1130">
        <w:rPr>
          <w:sz w:val="20"/>
          <w:szCs w:val="20"/>
        </w:rPr>
        <w:t>в Единой информационн</w:t>
      </w:r>
      <w:r w:rsidR="003104BA" w:rsidRPr="001B1130">
        <w:rPr>
          <w:sz w:val="20"/>
          <w:szCs w:val="20"/>
        </w:rPr>
        <w:t>ой системе, на сайте электронно</w:t>
      </w:r>
      <w:r w:rsidR="001C428B" w:rsidRPr="001B1130">
        <w:rPr>
          <w:sz w:val="20"/>
          <w:szCs w:val="20"/>
        </w:rPr>
        <w:t xml:space="preserve">-торговой площадки </w:t>
      </w:r>
      <w:r w:rsidR="001D4198" w:rsidRPr="001B1130">
        <w:rPr>
          <w:rStyle w:val="fc1178614507455-3"/>
          <w:sz w:val="20"/>
          <w:szCs w:val="20"/>
        </w:rPr>
        <w:t xml:space="preserve">«РТС-тендер» </w:t>
      </w:r>
      <w:r w:rsidR="001D4198" w:rsidRPr="001B1130">
        <w:rPr>
          <w:sz w:val="20"/>
          <w:szCs w:val="20"/>
        </w:rPr>
        <w:t>по адресу</w:t>
      </w:r>
      <w:r w:rsidR="000C7190">
        <w:rPr>
          <w:sz w:val="20"/>
          <w:szCs w:val="20"/>
        </w:rPr>
        <w:t>:</w:t>
      </w:r>
      <w:r w:rsidR="001D4198" w:rsidRPr="001B1130">
        <w:rPr>
          <w:sz w:val="20"/>
          <w:szCs w:val="20"/>
        </w:rPr>
        <w:t xml:space="preserve"> </w:t>
      </w:r>
      <w:hyperlink r:id="rId10" w:history="1">
        <w:r w:rsidR="001D4198" w:rsidRPr="001B1130">
          <w:rPr>
            <w:rStyle w:val="ae"/>
            <w:sz w:val="20"/>
            <w:szCs w:val="20"/>
          </w:rPr>
          <w:t>https://www.rts-tender.ru/</w:t>
        </w:r>
      </w:hyperlink>
      <w:r w:rsidR="005D3DF0">
        <w:rPr>
          <w:rStyle w:val="ae"/>
          <w:sz w:val="20"/>
          <w:szCs w:val="20"/>
        </w:rPr>
        <w:t>,</w:t>
      </w:r>
      <w:r w:rsidR="001D4198" w:rsidRPr="001B1130">
        <w:rPr>
          <w:sz w:val="20"/>
          <w:szCs w:val="20"/>
        </w:rPr>
        <w:t xml:space="preserve"> </w:t>
      </w:r>
      <w:r w:rsidR="001C428B" w:rsidRPr="001B1130">
        <w:rPr>
          <w:rStyle w:val="ae"/>
          <w:color w:val="auto"/>
          <w:sz w:val="20"/>
          <w:szCs w:val="20"/>
          <w:u w:val="none"/>
        </w:rPr>
        <w:t>а также на официальном сайте АО «ЛЕНМОРНИИПРОЕКТ» по адресу</w:t>
      </w:r>
      <w:r w:rsidR="000C7190">
        <w:rPr>
          <w:rStyle w:val="ae"/>
          <w:color w:val="auto"/>
          <w:sz w:val="20"/>
          <w:szCs w:val="20"/>
          <w:u w:val="none"/>
        </w:rPr>
        <w:t>:</w:t>
      </w:r>
      <w:r w:rsidR="001C428B" w:rsidRPr="001B1130">
        <w:rPr>
          <w:rStyle w:val="ae"/>
          <w:sz w:val="20"/>
          <w:szCs w:val="20"/>
          <w:u w:val="none"/>
        </w:rPr>
        <w:t xml:space="preserve"> http://www.lenmor.ru/</w:t>
      </w:r>
      <w:r w:rsidR="00484EC9">
        <w:rPr>
          <w:rStyle w:val="ae"/>
          <w:sz w:val="20"/>
          <w:szCs w:val="20"/>
          <w:u w:val="none"/>
        </w:rPr>
        <w:t>.</w:t>
      </w:r>
    </w:p>
    <w:p w14:paraId="3495A05A" w14:textId="54AED491" w:rsidR="00A1107C" w:rsidRPr="001B1130" w:rsidRDefault="00C5199E" w:rsidP="00B52927">
      <w:pPr>
        <w:autoSpaceDE w:val="0"/>
        <w:autoSpaceDN w:val="0"/>
        <w:adjustRightInd w:val="0"/>
        <w:jc w:val="both"/>
        <w:rPr>
          <w:sz w:val="20"/>
          <w:szCs w:val="20"/>
        </w:rPr>
      </w:pPr>
      <w:r>
        <w:rPr>
          <w:sz w:val="20"/>
          <w:szCs w:val="20"/>
        </w:rPr>
        <w:t>5</w:t>
      </w:r>
      <w:r w:rsidR="00BB12BD" w:rsidRPr="001B1130">
        <w:rPr>
          <w:sz w:val="20"/>
          <w:szCs w:val="20"/>
        </w:rPr>
        <w:t xml:space="preserve">.2. </w:t>
      </w:r>
      <w:r w:rsidR="00A1107C" w:rsidRPr="001B1130">
        <w:rPr>
          <w:sz w:val="20"/>
          <w:szCs w:val="20"/>
        </w:rPr>
        <w:t xml:space="preserve">Документация о проведении </w:t>
      </w:r>
      <w:r w:rsidR="001C428B" w:rsidRPr="001B1130">
        <w:rPr>
          <w:sz w:val="20"/>
          <w:szCs w:val="20"/>
        </w:rPr>
        <w:t xml:space="preserve">открытого запроса </w:t>
      </w:r>
      <w:r w:rsidR="000C7190">
        <w:rPr>
          <w:sz w:val="20"/>
          <w:szCs w:val="20"/>
        </w:rPr>
        <w:t>предложений</w:t>
      </w:r>
      <w:r w:rsidR="001C428B" w:rsidRPr="001B1130">
        <w:rPr>
          <w:sz w:val="20"/>
          <w:szCs w:val="20"/>
        </w:rPr>
        <w:t xml:space="preserve"> в электронной форме</w:t>
      </w:r>
      <w:r w:rsidR="00A1107C" w:rsidRPr="001B1130">
        <w:rPr>
          <w:sz w:val="20"/>
          <w:szCs w:val="20"/>
        </w:rPr>
        <w:t xml:space="preserve"> доступна для ознакомления без взимания платы.</w:t>
      </w:r>
    </w:p>
    <w:p w14:paraId="6B357B54" w14:textId="47176C76"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.3. Со дня размещения в ЕИС </w:t>
      </w:r>
      <w:r w:rsidR="001C428B" w:rsidRPr="001B1130">
        <w:rPr>
          <w:sz w:val="20"/>
          <w:szCs w:val="20"/>
        </w:rPr>
        <w:t>Документации</w:t>
      </w:r>
      <w:r w:rsidR="00A1107C" w:rsidRPr="001B1130">
        <w:rPr>
          <w:sz w:val="20"/>
          <w:szCs w:val="20"/>
        </w:rPr>
        <w:t xml:space="preserve"> о проведении </w:t>
      </w:r>
      <w:r w:rsidR="001C428B" w:rsidRPr="001B1130">
        <w:rPr>
          <w:sz w:val="20"/>
          <w:szCs w:val="20"/>
        </w:rPr>
        <w:t xml:space="preserve">открытого запроса </w:t>
      </w:r>
      <w:r w:rsidR="000C7190">
        <w:rPr>
          <w:sz w:val="20"/>
          <w:szCs w:val="20"/>
        </w:rPr>
        <w:t>предложений</w:t>
      </w:r>
      <w:r w:rsidR="001C428B" w:rsidRPr="001B1130">
        <w:rPr>
          <w:sz w:val="20"/>
          <w:szCs w:val="20"/>
        </w:rPr>
        <w:t xml:space="preserve"> в электронной форме</w:t>
      </w:r>
      <w:r w:rsidR="00A1107C" w:rsidRPr="001B1130">
        <w:rPr>
          <w:sz w:val="20"/>
          <w:szCs w:val="20"/>
        </w:rPr>
        <w:t xml:space="preserve"> </w:t>
      </w:r>
      <w:r w:rsidR="00983749">
        <w:rPr>
          <w:sz w:val="20"/>
          <w:szCs w:val="20"/>
        </w:rPr>
        <w:t>Заказчик</w:t>
      </w:r>
      <w:r w:rsidR="00224680" w:rsidRPr="001B1130">
        <w:rPr>
          <w:sz w:val="20"/>
          <w:szCs w:val="20"/>
        </w:rPr>
        <w:t xml:space="preserve"> </w:t>
      </w:r>
      <w:r w:rsidR="00A1107C" w:rsidRPr="001B1130">
        <w:rPr>
          <w:sz w:val="20"/>
          <w:szCs w:val="20"/>
        </w:rPr>
        <w:t>на основании заявления любого заинтересованного лица, поданного в письменной и</w:t>
      </w:r>
      <w:r w:rsidR="00D07DDD" w:rsidRPr="001B1130">
        <w:rPr>
          <w:sz w:val="20"/>
          <w:szCs w:val="20"/>
        </w:rPr>
        <w:t xml:space="preserve">ли </w:t>
      </w:r>
      <w:r w:rsidR="00A1107C" w:rsidRPr="001B1130">
        <w:rPr>
          <w:sz w:val="20"/>
          <w:szCs w:val="20"/>
        </w:rPr>
        <w:t>в электронной форме</w:t>
      </w:r>
      <w:r w:rsidR="003B616B">
        <w:rPr>
          <w:sz w:val="20"/>
          <w:szCs w:val="20"/>
        </w:rPr>
        <w:t xml:space="preserve"> посредство</w:t>
      </w:r>
      <w:r w:rsidR="00612768" w:rsidRPr="001B1130">
        <w:rPr>
          <w:sz w:val="20"/>
          <w:szCs w:val="20"/>
        </w:rPr>
        <w:t>м</w:t>
      </w:r>
      <w:r w:rsidR="00EE19DF" w:rsidRPr="001B1130">
        <w:rPr>
          <w:sz w:val="20"/>
          <w:szCs w:val="20"/>
        </w:rPr>
        <w:t xml:space="preserve"> электронно-торговой площадки «РТС-тендер»</w:t>
      </w:r>
      <w:r w:rsidR="00A1107C" w:rsidRPr="001B1130">
        <w:rPr>
          <w:sz w:val="20"/>
          <w:szCs w:val="20"/>
        </w:rPr>
        <w:t>, в течение двух рабочих дней со дня получения соответствующего заяв</w:t>
      </w:r>
      <w:r w:rsidR="00D07DDD" w:rsidRPr="001B1130">
        <w:rPr>
          <w:sz w:val="20"/>
          <w:szCs w:val="20"/>
        </w:rPr>
        <w:t xml:space="preserve">ления предоставляет такому лицу </w:t>
      </w:r>
      <w:r w:rsidR="00A1107C" w:rsidRPr="001B1130">
        <w:rPr>
          <w:sz w:val="20"/>
          <w:szCs w:val="20"/>
        </w:rPr>
        <w:t xml:space="preserve">документацию о проведении </w:t>
      </w:r>
      <w:r w:rsidR="001E3834" w:rsidRPr="001B1130">
        <w:rPr>
          <w:sz w:val="20"/>
          <w:szCs w:val="20"/>
        </w:rPr>
        <w:t xml:space="preserve">открытого запроса </w:t>
      </w:r>
      <w:r w:rsidR="000C7190">
        <w:rPr>
          <w:sz w:val="20"/>
          <w:szCs w:val="20"/>
        </w:rPr>
        <w:t>предложений</w:t>
      </w:r>
      <w:r w:rsidR="001E3834" w:rsidRPr="001B1130">
        <w:rPr>
          <w:sz w:val="20"/>
          <w:szCs w:val="20"/>
        </w:rPr>
        <w:t xml:space="preserve"> в электронной форме.</w:t>
      </w:r>
    </w:p>
    <w:p w14:paraId="7DC92F29" w14:textId="3D27FE7E"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.4. Запрос на получение </w:t>
      </w:r>
      <w:r w:rsidR="00F130CC" w:rsidRPr="001B1130">
        <w:rPr>
          <w:sz w:val="20"/>
          <w:szCs w:val="20"/>
        </w:rPr>
        <w:t>Д</w:t>
      </w:r>
      <w:r w:rsidR="00A1107C" w:rsidRPr="001B1130">
        <w:rPr>
          <w:sz w:val="20"/>
          <w:szCs w:val="20"/>
        </w:rPr>
        <w:t xml:space="preserve">окументации о проведении </w:t>
      </w:r>
      <w:r w:rsidR="00612768" w:rsidRPr="001B1130">
        <w:rPr>
          <w:sz w:val="20"/>
          <w:szCs w:val="20"/>
        </w:rPr>
        <w:t xml:space="preserve">открытого запроса </w:t>
      </w:r>
      <w:r w:rsidR="000C7190">
        <w:rPr>
          <w:sz w:val="20"/>
          <w:szCs w:val="20"/>
        </w:rPr>
        <w:t>предложений</w:t>
      </w:r>
      <w:r w:rsidR="00612768" w:rsidRPr="001B1130">
        <w:rPr>
          <w:sz w:val="20"/>
          <w:szCs w:val="20"/>
        </w:rPr>
        <w:t xml:space="preserve"> в электронной форме </w:t>
      </w:r>
      <w:r w:rsidR="00A1107C" w:rsidRPr="001B1130">
        <w:rPr>
          <w:sz w:val="20"/>
          <w:szCs w:val="20"/>
        </w:rPr>
        <w:t>долж</w:t>
      </w:r>
      <w:r w:rsidR="001C6610" w:rsidRPr="001B1130">
        <w:rPr>
          <w:sz w:val="20"/>
          <w:szCs w:val="20"/>
        </w:rPr>
        <w:t>ен</w:t>
      </w:r>
      <w:r w:rsidR="00A1107C" w:rsidRPr="001B1130">
        <w:rPr>
          <w:sz w:val="20"/>
          <w:szCs w:val="20"/>
        </w:rPr>
        <w:t xml:space="preserve"> содержать следующие сведения: </w:t>
      </w:r>
    </w:p>
    <w:p w14:paraId="2A233C98" w14:textId="0172813A" w:rsidR="00A1107C" w:rsidRPr="001B1130" w:rsidRDefault="00A1107C" w:rsidP="00B52927">
      <w:pPr>
        <w:autoSpaceDE w:val="0"/>
        <w:autoSpaceDN w:val="0"/>
        <w:adjustRightInd w:val="0"/>
        <w:jc w:val="both"/>
        <w:rPr>
          <w:sz w:val="20"/>
          <w:szCs w:val="20"/>
        </w:rPr>
      </w:pPr>
      <w:r w:rsidRPr="001B1130">
        <w:rPr>
          <w:sz w:val="20"/>
          <w:szCs w:val="20"/>
        </w:rPr>
        <w:t xml:space="preserve">– наименование предмета </w:t>
      </w:r>
      <w:r w:rsidR="00791D15" w:rsidRPr="001B1130">
        <w:rPr>
          <w:sz w:val="20"/>
          <w:szCs w:val="20"/>
        </w:rPr>
        <w:t>о</w:t>
      </w:r>
      <w:r w:rsidR="00984B3D">
        <w:rPr>
          <w:sz w:val="20"/>
          <w:szCs w:val="20"/>
        </w:rPr>
        <w:t xml:space="preserve">ткрытого запроса </w:t>
      </w:r>
      <w:r w:rsidR="000C7190">
        <w:rPr>
          <w:sz w:val="20"/>
          <w:szCs w:val="20"/>
        </w:rPr>
        <w:t>предложений</w:t>
      </w:r>
      <w:r w:rsidR="00984B3D">
        <w:rPr>
          <w:sz w:val="20"/>
          <w:szCs w:val="20"/>
        </w:rPr>
        <w:t xml:space="preserve"> в электронной </w:t>
      </w:r>
      <w:r w:rsidR="00791D15" w:rsidRPr="001B1130">
        <w:rPr>
          <w:sz w:val="20"/>
          <w:szCs w:val="20"/>
        </w:rPr>
        <w:t>форме</w:t>
      </w:r>
      <w:r w:rsidRPr="001B1130">
        <w:rPr>
          <w:sz w:val="20"/>
          <w:szCs w:val="20"/>
        </w:rPr>
        <w:t xml:space="preserve">, номер извещения в ЕИС; </w:t>
      </w:r>
    </w:p>
    <w:p w14:paraId="24D86112" w14:textId="77777777" w:rsidR="00A1107C" w:rsidRPr="001B1130" w:rsidRDefault="00A1107C" w:rsidP="00B52927">
      <w:pPr>
        <w:autoSpaceDE w:val="0"/>
        <w:autoSpaceDN w:val="0"/>
        <w:adjustRightInd w:val="0"/>
        <w:jc w:val="both"/>
        <w:rPr>
          <w:sz w:val="20"/>
          <w:szCs w:val="20"/>
        </w:rPr>
      </w:pPr>
      <w:r w:rsidRPr="001B1130">
        <w:rPr>
          <w:sz w:val="20"/>
          <w:szCs w:val="20"/>
        </w:rPr>
        <w:t xml:space="preserve">– наименование организации-заявителя; </w:t>
      </w:r>
    </w:p>
    <w:p w14:paraId="1C10BED1" w14:textId="77777777" w:rsidR="00A1107C" w:rsidRPr="001B1130" w:rsidRDefault="00A1107C" w:rsidP="00B52927">
      <w:pPr>
        <w:autoSpaceDE w:val="0"/>
        <w:autoSpaceDN w:val="0"/>
        <w:adjustRightInd w:val="0"/>
        <w:jc w:val="both"/>
        <w:rPr>
          <w:sz w:val="20"/>
          <w:szCs w:val="20"/>
        </w:rPr>
      </w:pPr>
      <w:r w:rsidRPr="001B1130">
        <w:rPr>
          <w:sz w:val="20"/>
          <w:szCs w:val="20"/>
        </w:rPr>
        <w:t xml:space="preserve">– юридический, почтовый адрес; </w:t>
      </w:r>
    </w:p>
    <w:p w14:paraId="49751225" w14:textId="77777777" w:rsidR="00A1107C" w:rsidRPr="001B1130" w:rsidRDefault="00A1107C" w:rsidP="00B52927">
      <w:pPr>
        <w:autoSpaceDE w:val="0"/>
        <w:autoSpaceDN w:val="0"/>
        <w:adjustRightInd w:val="0"/>
        <w:jc w:val="both"/>
        <w:rPr>
          <w:sz w:val="20"/>
          <w:szCs w:val="20"/>
        </w:rPr>
      </w:pPr>
      <w:r w:rsidRPr="001B1130">
        <w:rPr>
          <w:sz w:val="20"/>
          <w:szCs w:val="20"/>
        </w:rPr>
        <w:t xml:space="preserve">– код города, номер телефона и факса; </w:t>
      </w:r>
    </w:p>
    <w:p w14:paraId="2B45F474" w14:textId="77777777" w:rsidR="00A1107C" w:rsidRPr="001B1130" w:rsidRDefault="00A1107C" w:rsidP="00B52927">
      <w:pPr>
        <w:autoSpaceDE w:val="0"/>
        <w:autoSpaceDN w:val="0"/>
        <w:adjustRightInd w:val="0"/>
        <w:jc w:val="both"/>
        <w:rPr>
          <w:sz w:val="20"/>
          <w:szCs w:val="20"/>
        </w:rPr>
      </w:pPr>
      <w:r w:rsidRPr="001B1130">
        <w:rPr>
          <w:sz w:val="20"/>
          <w:szCs w:val="20"/>
        </w:rPr>
        <w:t xml:space="preserve">– адрес электронной почты; </w:t>
      </w:r>
    </w:p>
    <w:p w14:paraId="35BFC5E8" w14:textId="77777777" w:rsidR="00A1107C" w:rsidRPr="001B1130" w:rsidRDefault="00A1107C" w:rsidP="00B52927">
      <w:pPr>
        <w:autoSpaceDE w:val="0"/>
        <w:autoSpaceDN w:val="0"/>
        <w:adjustRightInd w:val="0"/>
        <w:jc w:val="both"/>
        <w:rPr>
          <w:sz w:val="20"/>
          <w:szCs w:val="20"/>
        </w:rPr>
      </w:pPr>
      <w:r w:rsidRPr="001B1130">
        <w:rPr>
          <w:sz w:val="20"/>
          <w:szCs w:val="20"/>
        </w:rPr>
        <w:t xml:space="preserve">– фамилия, имя, отчество и должность контактного лица, его телефон. </w:t>
      </w:r>
    </w:p>
    <w:p w14:paraId="19181EDD" w14:textId="77777777"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.5. Документация предоставляется представителю лица, подавшему заявление, в день и время согласованные</w:t>
      </w:r>
      <w:r w:rsidR="007E3A89" w:rsidRPr="001B1130">
        <w:rPr>
          <w:sz w:val="20"/>
          <w:szCs w:val="20"/>
        </w:rPr>
        <w:t xml:space="preserve"> с контактным лицом Заказчика</w:t>
      </w:r>
      <w:r w:rsidR="00A1107C" w:rsidRPr="001B1130">
        <w:rPr>
          <w:sz w:val="20"/>
          <w:szCs w:val="20"/>
        </w:rPr>
        <w:t xml:space="preserve"> либо в электронной форме.</w:t>
      </w:r>
    </w:p>
    <w:p w14:paraId="4D64C5FF" w14:textId="3D38175C"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.6. Любое заинтересованное лицо вправе направить в форме электронного документа </w:t>
      </w:r>
      <w:r w:rsidR="00F130CC" w:rsidRPr="001B1130">
        <w:rPr>
          <w:sz w:val="20"/>
          <w:szCs w:val="20"/>
        </w:rPr>
        <w:t>З</w:t>
      </w:r>
      <w:r w:rsidR="00A1107C" w:rsidRPr="001B1130">
        <w:rPr>
          <w:sz w:val="20"/>
          <w:szCs w:val="20"/>
        </w:rPr>
        <w:t xml:space="preserve">апрос о разъяснении положений документации о проведении </w:t>
      </w:r>
      <w:r w:rsidR="00612768" w:rsidRPr="001B1130">
        <w:rPr>
          <w:sz w:val="20"/>
          <w:szCs w:val="20"/>
        </w:rPr>
        <w:t>открытого запрос</w:t>
      </w:r>
      <w:r w:rsidR="006019DE" w:rsidRPr="001B1130">
        <w:rPr>
          <w:sz w:val="20"/>
          <w:szCs w:val="20"/>
        </w:rPr>
        <w:t xml:space="preserve">а </w:t>
      </w:r>
      <w:r w:rsidR="000C7190">
        <w:rPr>
          <w:sz w:val="20"/>
          <w:szCs w:val="20"/>
        </w:rPr>
        <w:t>предложений</w:t>
      </w:r>
      <w:r w:rsidR="006019DE" w:rsidRPr="001B1130">
        <w:rPr>
          <w:sz w:val="20"/>
          <w:szCs w:val="20"/>
        </w:rPr>
        <w:t xml:space="preserve"> в электронной форме</w:t>
      </w:r>
      <w:r w:rsidR="00A1107C" w:rsidRPr="001B1130">
        <w:rPr>
          <w:sz w:val="20"/>
          <w:szCs w:val="20"/>
        </w:rPr>
        <w:t>.</w:t>
      </w:r>
    </w:p>
    <w:p w14:paraId="2E0CACF1" w14:textId="77777777"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.7. В течение </w:t>
      </w:r>
      <w:r w:rsidR="00765F5A" w:rsidRPr="001B1130">
        <w:rPr>
          <w:sz w:val="20"/>
          <w:szCs w:val="20"/>
        </w:rPr>
        <w:t>трех</w:t>
      </w:r>
      <w:r w:rsidR="00A1107C" w:rsidRPr="001B1130">
        <w:rPr>
          <w:sz w:val="20"/>
          <w:szCs w:val="20"/>
        </w:rPr>
        <w:t xml:space="preserve"> рабочих дней со дня по</w:t>
      </w:r>
      <w:r w:rsidR="007E3A89" w:rsidRPr="001B1130">
        <w:rPr>
          <w:sz w:val="20"/>
          <w:szCs w:val="20"/>
        </w:rPr>
        <w:t xml:space="preserve">ступления указанного запроса </w:t>
      </w:r>
      <w:r w:rsidR="00983749">
        <w:rPr>
          <w:sz w:val="20"/>
          <w:szCs w:val="20"/>
        </w:rPr>
        <w:t>Заказчик</w:t>
      </w:r>
      <w:r w:rsidR="00A1107C" w:rsidRPr="001B1130">
        <w:rPr>
          <w:sz w:val="20"/>
          <w:szCs w:val="20"/>
        </w:rPr>
        <w:t xml:space="preserve"> направляет в форме электронного документа разъяснения положений документации, если</w:t>
      </w:r>
      <w:r w:rsidR="007E3A89" w:rsidRPr="001B1130">
        <w:rPr>
          <w:sz w:val="20"/>
          <w:szCs w:val="20"/>
        </w:rPr>
        <w:t xml:space="preserve"> указанный запрос поступил </w:t>
      </w:r>
      <w:r w:rsidR="003A36E4">
        <w:rPr>
          <w:sz w:val="20"/>
          <w:szCs w:val="20"/>
        </w:rPr>
        <w:t>Заказчику</w:t>
      </w:r>
      <w:r w:rsidR="00A1107C" w:rsidRPr="001B1130">
        <w:rPr>
          <w:sz w:val="20"/>
          <w:szCs w:val="20"/>
        </w:rPr>
        <w:t xml:space="preserve"> не позднее, чем за </w:t>
      </w:r>
      <w:r w:rsidR="007D5FF5">
        <w:rPr>
          <w:sz w:val="20"/>
          <w:szCs w:val="20"/>
        </w:rPr>
        <w:t>три рабочих</w:t>
      </w:r>
      <w:r w:rsidR="00A1107C" w:rsidRPr="001B1130">
        <w:rPr>
          <w:sz w:val="20"/>
          <w:szCs w:val="20"/>
        </w:rPr>
        <w:t xml:space="preserve"> дня до дня окончания подачи заявок на участие в </w:t>
      </w:r>
      <w:r w:rsidR="00765F5A" w:rsidRPr="001B1130">
        <w:rPr>
          <w:sz w:val="20"/>
          <w:szCs w:val="20"/>
        </w:rPr>
        <w:t>закупке</w:t>
      </w:r>
      <w:r w:rsidR="00A1107C" w:rsidRPr="001B1130">
        <w:rPr>
          <w:sz w:val="20"/>
          <w:szCs w:val="20"/>
        </w:rPr>
        <w:t xml:space="preserve">. </w:t>
      </w:r>
      <w:r w:rsidR="00407C7A" w:rsidRPr="001B1130">
        <w:rPr>
          <w:sz w:val="20"/>
          <w:szCs w:val="20"/>
        </w:rPr>
        <w:t xml:space="preserve"> </w:t>
      </w:r>
    </w:p>
    <w:p w14:paraId="37536335" w14:textId="08EA39D0"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.8. В течение </w:t>
      </w:r>
      <w:r w:rsidR="00A1107C" w:rsidRPr="00291AD3">
        <w:rPr>
          <w:sz w:val="20"/>
          <w:szCs w:val="20"/>
        </w:rPr>
        <w:t>одного дня с даты направления разъяснения положений документации по запросу заинтересованного лиц</w:t>
      </w:r>
      <w:r w:rsidR="001C6610" w:rsidRPr="00291AD3">
        <w:rPr>
          <w:sz w:val="20"/>
          <w:szCs w:val="20"/>
        </w:rPr>
        <w:t xml:space="preserve">а такое разъяснение размещается </w:t>
      </w:r>
      <w:r w:rsidR="00983749" w:rsidRPr="00291AD3">
        <w:rPr>
          <w:sz w:val="20"/>
          <w:szCs w:val="20"/>
        </w:rPr>
        <w:t>Заказчиком</w:t>
      </w:r>
      <w:r w:rsidR="00A1107C" w:rsidRPr="001B1130">
        <w:rPr>
          <w:sz w:val="20"/>
          <w:szCs w:val="20"/>
        </w:rPr>
        <w:t xml:space="preserve"> в ЕИС</w:t>
      </w:r>
      <w:r w:rsidR="00612768" w:rsidRPr="001B1130">
        <w:rPr>
          <w:sz w:val="20"/>
          <w:szCs w:val="20"/>
        </w:rPr>
        <w:t>, а также на сайте</w:t>
      </w:r>
      <w:r w:rsidR="000A1646" w:rsidRPr="001B1130">
        <w:rPr>
          <w:sz w:val="20"/>
          <w:szCs w:val="20"/>
        </w:rPr>
        <w:t xml:space="preserve"> электронно-торговой площадки </w:t>
      </w:r>
      <w:r w:rsidR="00EE19DF" w:rsidRPr="001B1130">
        <w:rPr>
          <w:sz w:val="20"/>
          <w:szCs w:val="20"/>
        </w:rPr>
        <w:t>«РТС-тендер»</w:t>
      </w:r>
      <w:r w:rsidR="00A1107C" w:rsidRPr="001B1130">
        <w:rPr>
          <w:sz w:val="20"/>
          <w:szCs w:val="20"/>
        </w:rPr>
        <w:t xml:space="preserve"> с указанием предмета запроса, но без указания заинтересованного лица, от которого поступил запрос. Разъяснение положений документации не должно изменять ее суть.</w:t>
      </w:r>
    </w:p>
    <w:p w14:paraId="1511B0F0" w14:textId="1CB88A9A"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.9. </w:t>
      </w:r>
      <w:r w:rsidR="007E3A89" w:rsidRPr="001B1130">
        <w:rPr>
          <w:sz w:val="20"/>
          <w:szCs w:val="20"/>
        </w:rPr>
        <w:t>В любое время до истечения срока подачи заявок Заказчик вправе по собственной инициативе либо в ответ на запрос какого-либо участника внести изменения в извещение и документацию о закупке. Изменения, вносимые в извещение о закупке, документацию о закупке, разъяснения положений такой документации размещаются Заказчиком в ЕИС</w:t>
      </w:r>
      <w:r w:rsidR="00612768" w:rsidRPr="001B1130">
        <w:rPr>
          <w:sz w:val="20"/>
          <w:szCs w:val="20"/>
        </w:rPr>
        <w:t>, а также на сайт</w:t>
      </w:r>
      <w:r w:rsidR="000A1646" w:rsidRPr="001B1130">
        <w:rPr>
          <w:sz w:val="20"/>
          <w:szCs w:val="20"/>
        </w:rPr>
        <w:t xml:space="preserve">е электронно-торговой площадки </w:t>
      </w:r>
      <w:r w:rsidR="00EE19DF" w:rsidRPr="001B1130">
        <w:rPr>
          <w:sz w:val="20"/>
          <w:szCs w:val="20"/>
        </w:rPr>
        <w:t xml:space="preserve">«РТС-тендер» </w:t>
      </w:r>
      <w:r w:rsidR="007E3A89" w:rsidRPr="001B1130">
        <w:rPr>
          <w:sz w:val="20"/>
          <w:szCs w:val="20"/>
        </w:rPr>
        <w:t xml:space="preserve">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w:t>
      </w:r>
      <w:r w:rsidR="001C6610" w:rsidRPr="001B1130">
        <w:rPr>
          <w:sz w:val="20"/>
          <w:szCs w:val="20"/>
        </w:rPr>
        <w:t>Документацией о закупке.</w:t>
      </w:r>
    </w:p>
    <w:p w14:paraId="62BDA201" w14:textId="77777777"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.10. До истечения срока окончания приема заявок </w:t>
      </w:r>
      <w:r w:rsidR="00983749">
        <w:rPr>
          <w:sz w:val="20"/>
          <w:szCs w:val="20"/>
        </w:rPr>
        <w:t>Заказчик</w:t>
      </w:r>
      <w:r w:rsidR="00A1107C" w:rsidRPr="001B1130">
        <w:rPr>
          <w:sz w:val="20"/>
          <w:szCs w:val="20"/>
        </w:rPr>
        <w:t xml:space="preserve"> по любой причине может продлить этот срок.</w:t>
      </w:r>
    </w:p>
    <w:p w14:paraId="1FFCF0C2" w14:textId="77777777" w:rsidR="00A1107C" w:rsidRPr="001B1130" w:rsidRDefault="00C5199E" w:rsidP="00B52927">
      <w:pPr>
        <w:autoSpaceDE w:val="0"/>
        <w:autoSpaceDN w:val="0"/>
        <w:adjustRightInd w:val="0"/>
        <w:jc w:val="both"/>
        <w:rPr>
          <w:sz w:val="20"/>
          <w:szCs w:val="20"/>
        </w:rPr>
      </w:pPr>
      <w:r>
        <w:rPr>
          <w:sz w:val="20"/>
          <w:szCs w:val="20"/>
        </w:rPr>
        <w:lastRenderedPageBreak/>
        <w:t>5</w:t>
      </w:r>
      <w:r w:rsidR="00A1107C" w:rsidRPr="001B1130">
        <w:rPr>
          <w:sz w:val="20"/>
          <w:szCs w:val="20"/>
        </w:rPr>
        <w:t xml:space="preserve">.11. Участники закупки, получившие документацию в порядке, отличном от указанного в настоящем разделе, самостоятельно отслеживают возможные изменения, внесенные в документацию. </w:t>
      </w:r>
    </w:p>
    <w:p w14:paraId="45AD07A3" w14:textId="77777777" w:rsidR="00A1107C" w:rsidRPr="001B1130" w:rsidRDefault="00A1107C" w:rsidP="00B52927">
      <w:pPr>
        <w:autoSpaceDE w:val="0"/>
        <w:autoSpaceDN w:val="0"/>
        <w:adjustRightInd w:val="0"/>
        <w:jc w:val="both"/>
        <w:rPr>
          <w:b/>
          <w:bCs/>
          <w:sz w:val="20"/>
          <w:szCs w:val="20"/>
        </w:rPr>
      </w:pPr>
      <w:r w:rsidRPr="001B1130">
        <w:rPr>
          <w:sz w:val="20"/>
          <w:szCs w:val="20"/>
        </w:rPr>
        <w:t>Заказчик не несет ответственности в случае, если участник закупки не ознакомился с изменениями, внесенными в документацию, размещенными и опубликованными надлежащим образом.</w:t>
      </w:r>
    </w:p>
    <w:p w14:paraId="1A0AC4CB" w14:textId="3FC93C5B" w:rsidR="00094C68" w:rsidRPr="001B1130" w:rsidRDefault="004E141C" w:rsidP="00B52927">
      <w:pPr>
        <w:pStyle w:val="ConsNonformat"/>
        <w:widowControl/>
        <w:tabs>
          <w:tab w:val="left" w:pos="9540"/>
          <w:tab w:val="left" w:pos="9637"/>
        </w:tabs>
        <w:jc w:val="center"/>
        <w:rPr>
          <w:rFonts w:ascii="Times New Roman" w:hAnsi="Times New Roman" w:cs="Times New Roman"/>
          <w:b/>
        </w:rPr>
      </w:pPr>
      <w:r>
        <w:rPr>
          <w:rFonts w:ascii="Times New Roman" w:hAnsi="Times New Roman" w:cs="Times New Roman"/>
          <w:b/>
        </w:rPr>
        <w:t>6</w:t>
      </w:r>
      <w:r w:rsidR="00CF67EC" w:rsidRPr="001B1130">
        <w:rPr>
          <w:rFonts w:ascii="Times New Roman" w:hAnsi="Times New Roman" w:cs="Times New Roman"/>
          <w:b/>
        </w:rPr>
        <w:t xml:space="preserve">. </w:t>
      </w:r>
      <w:r w:rsidR="00156B4F" w:rsidRPr="001B1130">
        <w:rPr>
          <w:rFonts w:ascii="Times New Roman" w:hAnsi="Times New Roman" w:cs="Times New Roman"/>
          <w:b/>
        </w:rPr>
        <w:t>Изменения и отзыв заявок на участие в</w:t>
      </w:r>
      <w:r w:rsidR="00D77A1F" w:rsidRPr="001B1130">
        <w:rPr>
          <w:rFonts w:ascii="Times New Roman" w:hAnsi="Times New Roman" w:cs="Times New Roman"/>
          <w:b/>
        </w:rPr>
        <w:t xml:space="preserve"> открытом запросе </w:t>
      </w:r>
      <w:r w:rsidR="00B0426E">
        <w:rPr>
          <w:rFonts w:ascii="Times New Roman" w:hAnsi="Times New Roman" w:cs="Times New Roman"/>
          <w:b/>
        </w:rPr>
        <w:t>предложений</w:t>
      </w:r>
      <w:r w:rsidR="00D77A1F" w:rsidRPr="001B1130">
        <w:rPr>
          <w:rFonts w:ascii="Times New Roman" w:hAnsi="Times New Roman" w:cs="Times New Roman"/>
          <w:b/>
        </w:rPr>
        <w:t xml:space="preserve"> в электронной форме</w:t>
      </w:r>
      <w:r w:rsidR="00A47E5E">
        <w:rPr>
          <w:rFonts w:ascii="Times New Roman" w:hAnsi="Times New Roman" w:cs="Times New Roman"/>
          <w:b/>
        </w:rPr>
        <w:t>.</w:t>
      </w:r>
    </w:p>
    <w:p w14:paraId="2A2C6BA6" w14:textId="77777777" w:rsidR="003908E6" w:rsidRPr="00DE3FF7" w:rsidRDefault="00C5199E" w:rsidP="003908E6">
      <w:pPr>
        <w:jc w:val="both"/>
        <w:rPr>
          <w:sz w:val="20"/>
          <w:szCs w:val="20"/>
        </w:rPr>
      </w:pPr>
      <w:r>
        <w:rPr>
          <w:sz w:val="20"/>
          <w:szCs w:val="20"/>
        </w:rPr>
        <w:t>6</w:t>
      </w:r>
      <w:r w:rsidR="008F1899" w:rsidRPr="001B1130">
        <w:rPr>
          <w:sz w:val="20"/>
          <w:szCs w:val="20"/>
        </w:rPr>
        <w:t>.1</w:t>
      </w:r>
      <w:r w:rsidR="008F1899" w:rsidRPr="00291AD3">
        <w:rPr>
          <w:sz w:val="20"/>
          <w:szCs w:val="20"/>
        </w:rPr>
        <w:t>.</w:t>
      </w:r>
      <w:r w:rsidR="003908E6">
        <w:rPr>
          <w:sz w:val="20"/>
          <w:szCs w:val="20"/>
        </w:rPr>
        <w:t xml:space="preserve"> </w:t>
      </w:r>
      <w:r w:rsidR="003908E6" w:rsidRPr="00DE3FF7">
        <w:rPr>
          <w:sz w:val="20"/>
          <w:szCs w:val="20"/>
        </w:rPr>
        <w:t>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закупке.</w:t>
      </w:r>
    </w:p>
    <w:p w14:paraId="052A9939" w14:textId="5A9F5E21" w:rsidR="003908E6" w:rsidRPr="00DE3FF7" w:rsidRDefault="003908E6" w:rsidP="003908E6">
      <w:pPr>
        <w:widowControl w:val="0"/>
        <w:tabs>
          <w:tab w:val="left" w:pos="1670"/>
        </w:tabs>
        <w:autoSpaceDE w:val="0"/>
        <w:autoSpaceDN w:val="0"/>
        <w:jc w:val="both"/>
        <w:rPr>
          <w:sz w:val="20"/>
          <w:szCs w:val="20"/>
        </w:rPr>
      </w:pPr>
      <w:r>
        <w:rPr>
          <w:sz w:val="20"/>
          <w:szCs w:val="20"/>
        </w:rPr>
        <w:t xml:space="preserve">6.2. </w:t>
      </w:r>
      <w:r w:rsidRPr="00DE3FF7">
        <w:rPr>
          <w:sz w:val="20"/>
          <w:szCs w:val="20"/>
        </w:rPr>
        <w:t xml:space="preserve">Порядок изменения или отзыва заявок на участие в открытом запросе </w:t>
      </w:r>
      <w:r w:rsidR="00B0426E">
        <w:rPr>
          <w:sz w:val="20"/>
          <w:szCs w:val="20"/>
        </w:rPr>
        <w:t>предложений</w:t>
      </w:r>
      <w:r w:rsidRPr="00DE3FF7">
        <w:rPr>
          <w:sz w:val="20"/>
          <w:szCs w:val="20"/>
        </w:rPr>
        <w:t xml:space="preserve"> в электронной форме осуществляется посредством и в соответствии с регламентом электронно-торговой площадки «РТС-тендер» по адресу</w:t>
      </w:r>
      <w:r w:rsidR="00B0426E">
        <w:rPr>
          <w:sz w:val="20"/>
          <w:szCs w:val="20"/>
        </w:rPr>
        <w:t>:</w:t>
      </w:r>
      <w:r w:rsidRPr="00DE3FF7">
        <w:rPr>
          <w:sz w:val="20"/>
          <w:szCs w:val="20"/>
        </w:rPr>
        <w:t xml:space="preserve"> https://www.rts-tender.ru/</w:t>
      </w:r>
      <w:r w:rsidR="00A834A0">
        <w:rPr>
          <w:sz w:val="20"/>
          <w:szCs w:val="20"/>
        </w:rPr>
        <w:t>.</w:t>
      </w:r>
      <w:r w:rsidRPr="00DE3FF7">
        <w:rPr>
          <w:sz w:val="20"/>
          <w:szCs w:val="20"/>
        </w:rPr>
        <w:t xml:space="preserve"> </w:t>
      </w:r>
    </w:p>
    <w:p w14:paraId="4E44D1FC" w14:textId="3367EEFA" w:rsidR="003908E6" w:rsidRPr="00DE3FF7" w:rsidRDefault="003908E6" w:rsidP="003908E6">
      <w:pPr>
        <w:widowControl w:val="0"/>
        <w:tabs>
          <w:tab w:val="left" w:pos="1670"/>
        </w:tabs>
        <w:autoSpaceDE w:val="0"/>
        <w:autoSpaceDN w:val="0"/>
        <w:jc w:val="both"/>
        <w:rPr>
          <w:sz w:val="20"/>
          <w:szCs w:val="20"/>
        </w:rPr>
      </w:pPr>
      <w:r>
        <w:rPr>
          <w:sz w:val="20"/>
          <w:szCs w:val="20"/>
        </w:rPr>
        <w:t xml:space="preserve">6.3. </w:t>
      </w:r>
      <w:r w:rsidRPr="00DE3FF7">
        <w:rPr>
          <w:sz w:val="20"/>
          <w:szCs w:val="20"/>
        </w:rPr>
        <w:t xml:space="preserve">Если организатором закупки продлен срок подачи заявок, то участник открытого запроса </w:t>
      </w:r>
      <w:r w:rsidR="006C6B3F">
        <w:rPr>
          <w:sz w:val="20"/>
          <w:szCs w:val="20"/>
        </w:rPr>
        <w:t>предложений</w:t>
      </w:r>
      <w:r w:rsidRPr="00DE3FF7">
        <w:rPr>
          <w:sz w:val="20"/>
          <w:szCs w:val="20"/>
        </w:rPr>
        <w:t xml:space="preserve"> в электронной форме, уже подавший заявку, вправе принять любое из следующих решений: </w:t>
      </w:r>
    </w:p>
    <w:p w14:paraId="413885D1" w14:textId="77777777" w:rsidR="003908E6" w:rsidRPr="00DE3FF7" w:rsidRDefault="003908E6" w:rsidP="003908E6">
      <w:pPr>
        <w:widowControl w:val="0"/>
        <w:tabs>
          <w:tab w:val="left" w:pos="1670"/>
        </w:tabs>
        <w:autoSpaceDE w:val="0"/>
        <w:autoSpaceDN w:val="0"/>
        <w:jc w:val="both"/>
        <w:rPr>
          <w:sz w:val="20"/>
          <w:szCs w:val="20"/>
        </w:rPr>
      </w:pPr>
      <w:proofErr w:type="gramStart"/>
      <w:r>
        <w:rPr>
          <w:sz w:val="20"/>
          <w:szCs w:val="20"/>
        </w:rPr>
        <w:t xml:space="preserve">·  </w:t>
      </w:r>
      <w:r w:rsidRPr="00DE3FF7">
        <w:rPr>
          <w:sz w:val="20"/>
          <w:szCs w:val="20"/>
        </w:rPr>
        <w:t>отозвать</w:t>
      </w:r>
      <w:proofErr w:type="gramEnd"/>
      <w:r w:rsidRPr="00DE3FF7">
        <w:rPr>
          <w:sz w:val="20"/>
          <w:szCs w:val="20"/>
        </w:rPr>
        <w:t xml:space="preserve"> поданную заявку; </w:t>
      </w:r>
    </w:p>
    <w:p w14:paraId="30727187" w14:textId="77777777" w:rsidR="003908E6" w:rsidRPr="00DE3FF7" w:rsidRDefault="003908E6" w:rsidP="003908E6">
      <w:pPr>
        <w:widowControl w:val="0"/>
        <w:tabs>
          <w:tab w:val="left" w:pos="1670"/>
        </w:tabs>
        <w:autoSpaceDE w:val="0"/>
        <w:autoSpaceDN w:val="0"/>
        <w:jc w:val="both"/>
        <w:rPr>
          <w:sz w:val="20"/>
          <w:szCs w:val="20"/>
        </w:rPr>
      </w:pPr>
      <w:proofErr w:type="gramStart"/>
      <w:r>
        <w:rPr>
          <w:sz w:val="20"/>
          <w:szCs w:val="20"/>
        </w:rPr>
        <w:t>·</w:t>
      </w:r>
      <w:r w:rsidRPr="00DE3FF7">
        <w:rPr>
          <w:sz w:val="20"/>
          <w:szCs w:val="20"/>
        </w:rPr>
        <w:t xml:space="preserve">  изменить</w:t>
      </w:r>
      <w:proofErr w:type="gramEnd"/>
      <w:r w:rsidRPr="00DE3FF7">
        <w:rPr>
          <w:sz w:val="20"/>
          <w:szCs w:val="20"/>
        </w:rPr>
        <w:t xml:space="preserve"> заявку; </w:t>
      </w:r>
    </w:p>
    <w:p w14:paraId="317A1046" w14:textId="1586C84E" w:rsidR="003D2078" w:rsidRDefault="003908E6" w:rsidP="007F0D4C">
      <w:pPr>
        <w:jc w:val="both"/>
        <w:rPr>
          <w:sz w:val="20"/>
          <w:szCs w:val="20"/>
        </w:rPr>
      </w:pPr>
      <w:proofErr w:type="gramStart"/>
      <w:r>
        <w:rPr>
          <w:sz w:val="20"/>
          <w:szCs w:val="20"/>
        </w:rPr>
        <w:t>·</w:t>
      </w:r>
      <w:r w:rsidRPr="00DE3FF7">
        <w:rPr>
          <w:sz w:val="20"/>
          <w:szCs w:val="20"/>
        </w:rPr>
        <w:t xml:space="preserve">  не</w:t>
      </w:r>
      <w:proofErr w:type="gramEnd"/>
      <w:r w:rsidRPr="00DE3FF7">
        <w:rPr>
          <w:sz w:val="20"/>
          <w:szCs w:val="20"/>
        </w:rPr>
        <w:t xml:space="preserve"> отзывать поданную заявку и не изменять срок ее действия, при этом заявка утрачивает свою силу в первоначально установленный в ней срок.</w:t>
      </w:r>
    </w:p>
    <w:p w14:paraId="24AB6488" w14:textId="7113BE36" w:rsidR="00F225EA" w:rsidRPr="00F225EA" w:rsidRDefault="00F225EA" w:rsidP="00F225EA">
      <w:pPr>
        <w:jc w:val="center"/>
        <w:rPr>
          <w:b/>
          <w:sz w:val="20"/>
          <w:szCs w:val="20"/>
        </w:rPr>
      </w:pPr>
      <w:r>
        <w:rPr>
          <w:b/>
          <w:sz w:val="20"/>
          <w:szCs w:val="20"/>
        </w:rPr>
        <w:t>7</w:t>
      </w:r>
      <w:r w:rsidRPr="00F225EA">
        <w:rPr>
          <w:b/>
          <w:sz w:val="20"/>
          <w:szCs w:val="20"/>
        </w:rPr>
        <w:t>. Порядок открытия доступа к заявкам на участие в Закупке</w:t>
      </w:r>
    </w:p>
    <w:p w14:paraId="5E3C867A" w14:textId="39D24676" w:rsidR="00F225EA" w:rsidRPr="00F225EA" w:rsidRDefault="00F54B51" w:rsidP="00F225EA">
      <w:pPr>
        <w:jc w:val="both"/>
        <w:rPr>
          <w:sz w:val="20"/>
          <w:szCs w:val="20"/>
        </w:rPr>
      </w:pPr>
      <w:r>
        <w:rPr>
          <w:sz w:val="20"/>
          <w:szCs w:val="20"/>
        </w:rPr>
        <w:t>7</w:t>
      </w:r>
      <w:r w:rsidR="00F225EA" w:rsidRPr="00F225EA">
        <w:rPr>
          <w:sz w:val="20"/>
          <w:szCs w:val="20"/>
        </w:rPr>
        <w:t xml:space="preserve">.1.  Открытие доступа к заявкам на участие в Закупке происходит в день, </w:t>
      </w:r>
      <w:proofErr w:type="gramStart"/>
      <w:r w:rsidR="00F225EA" w:rsidRPr="00F225EA">
        <w:rPr>
          <w:sz w:val="20"/>
          <w:szCs w:val="20"/>
        </w:rPr>
        <w:t>во время</w:t>
      </w:r>
      <w:proofErr w:type="gramEnd"/>
      <w:r w:rsidR="00F225EA" w:rsidRPr="00F225EA">
        <w:rPr>
          <w:sz w:val="20"/>
          <w:szCs w:val="20"/>
        </w:rPr>
        <w:t xml:space="preserve"> и месте, указанные в Разделе </w:t>
      </w:r>
      <w:r w:rsidR="00F225EA" w:rsidRPr="00F225EA">
        <w:rPr>
          <w:sz w:val="20"/>
          <w:szCs w:val="20"/>
          <w:lang w:val="en-US"/>
        </w:rPr>
        <w:t>III</w:t>
      </w:r>
      <w:r w:rsidR="00F225EA" w:rsidRPr="00F225EA">
        <w:rPr>
          <w:sz w:val="20"/>
          <w:szCs w:val="20"/>
        </w:rPr>
        <w:t xml:space="preserve"> Документации</w:t>
      </w:r>
      <w:r w:rsidRPr="00F54B51">
        <w:t xml:space="preserve"> </w:t>
      </w:r>
      <w:r w:rsidRPr="00F54B51">
        <w:rPr>
          <w:sz w:val="20"/>
          <w:szCs w:val="20"/>
        </w:rPr>
        <w:t>посредством электронно-торговой площадки «РТС-тендер» по адресу: https://www.rts-tender.ru/</w:t>
      </w:r>
      <w:r w:rsidR="00F225EA" w:rsidRPr="00F225EA">
        <w:rPr>
          <w:sz w:val="20"/>
          <w:szCs w:val="20"/>
        </w:rPr>
        <w:t>.</w:t>
      </w:r>
    </w:p>
    <w:p w14:paraId="6EBF073D" w14:textId="58B54C44" w:rsidR="00F225EA" w:rsidRPr="007F0D4C" w:rsidRDefault="00F54B51" w:rsidP="00F54B51">
      <w:pPr>
        <w:jc w:val="both"/>
        <w:rPr>
          <w:sz w:val="20"/>
          <w:szCs w:val="20"/>
        </w:rPr>
      </w:pPr>
      <w:r>
        <w:rPr>
          <w:sz w:val="20"/>
          <w:szCs w:val="20"/>
        </w:rPr>
        <w:t>7</w:t>
      </w:r>
      <w:r w:rsidR="00F225EA" w:rsidRPr="00F225EA">
        <w:rPr>
          <w:sz w:val="20"/>
          <w:szCs w:val="20"/>
        </w:rPr>
        <w:t>.2. После открытия доступа к заявкам не допускается изменение Участниками положений представленной ими Заявки.</w:t>
      </w:r>
    </w:p>
    <w:p w14:paraId="32CF2B2B" w14:textId="111D97EC" w:rsidR="000119D1" w:rsidRPr="001B1130" w:rsidRDefault="00F54B51" w:rsidP="00B52927">
      <w:pPr>
        <w:pStyle w:val="ConsNonformat"/>
        <w:widowControl/>
        <w:ind w:right="-2" w:firstLine="567"/>
        <w:jc w:val="center"/>
        <w:rPr>
          <w:rFonts w:ascii="Times New Roman" w:hAnsi="Times New Roman" w:cs="Times New Roman"/>
          <w:b/>
        </w:rPr>
      </w:pPr>
      <w:r>
        <w:rPr>
          <w:rFonts w:ascii="Times New Roman" w:hAnsi="Times New Roman" w:cs="Times New Roman"/>
          <w:b/>
        </w:rPr>
        <w:t>8</w:t>
      </w:r>
      <w:r w:rsidR="000119D1" w:rsidRPr="001B1130">
        <w:rPr>
          <w:rFonts w:ascii="Times New Roman" w:hAnsi="Times New Roman" w:cs="Times New Roman"/>
          <w:b/>
        </w:rPr>
        <w:t xml:space="preserve">. Порядок </w:t>
      </w:r>
      <w:r w:rsidR="00D77A1F" w:rsidRPr="001B1130">
        <w:rPr>
          <w:rFonts w:ascii="Times New Roman" w:hAnsi="Times New Roman" w:cs="Times New Roman"/>
          <w:b/>
        </w:rPr>
        <w:t>рассмотрения и оценки заявок</w:t>
      </w:r>
      <w:r w:rsidR="000119D1" w:rsidRPr="001B1130">
        <w:rPr>
          <w:rFonts w:ascii="Times New Roman" w:hAnsi="Times New Roman" w:cs="Times New Roman"/>
          <w:b/>
        </w:rPr>
        <w:t xml:space="preserve"> на участие в </w:t>
      </w:r>
      <w:r w:rsidR="00D77A1F" w:rsidRPr="001B1130">
        <w:rPr>
          <w:rFonts w:ascii="Times New Roman" w:hAnsi="Times New Roman" w:cs="Times New Roman"/>
          <w:b/>
        </w:rPr>
        <w:t xml:space="preserve">открытом запросе </w:t>
      </w:r>
      <w:r w:rsidR="006C6B3F">
        <w:rPr>
          <w:rFonts w:ascii="Times New Roman" w:hAnsi="Times New Roman" w:cs="Times New Roman"/>
          <w:b/>
        </w:rPr>
        <w:t>предложений</w:t>
      </w:r>
      <w:r w:rsidR="00D77A1F" w:rsidRPr="001B1130">
        <w:rPr>
          <w:rFonts w:ascii="Times New Roman" w:hAnsi="Times New Roman" w:cs="Times New Roman"/>
          <w:b/>
        </w:rPr>
        <w:t xml:space="preserve"> в электронной форме</w:t>
      </w:r>
      <w:r w:rsidR="00A47E5E">
        <w:rPr>
          <w:rFonts w:ascii="Times New Roman" w:hAnsi="Times New Roman" w:cs="Times New Roman"/>
          <w:b/>
        </w:rPr>
        <w:t>.</w:t>
      </w:r>
    </w:p>
    <w:p w14:paraId="3640D55D" w14:textId="12C7A368" w:rsidR="00117D26" w:rsidRDefault="00F54B51" w:rsidP="00B52927">
      <w:pPr>
        <w:widowControl w:val="0"/>
        <w:tabs>
          <w:tab w:val="left" w:pos="1526"/>
        </w:tabs>
        <w:autoSpaceDE w:val="0"/>
        <w:autoSpaceDN w:val="0"/>
        <w:jc w:val="both"/>
        <w:rPr>
          <w:sz w:val="20"/>
          <w:szCs w:val="20"/>
        </w:rPr>
      </w:pPr>
      <w:r>
        <w:rPr>
          <w:sz w:val="20"/>
          <w:szCs w:val="20"/>
        </w:rPr>
        <w:t>8</w:t>
      </w:r>
      <w:r w:rsidR="00D77A1F" w:rsidRPr="001B1130">
        <w:rPr>
          <w:sz w:val="20"/>
          <w:szCs w:val="20"/>
        </w:rPr>
        <w:t>.</w:t>
      </w:r>
      <w:r>
        <w:rPr>
          <w:sz w:val="20"/>
          <w:szCs w:val="20"/>
        </w:rPr>
        <w:t>1</w:t>
      </w:r>
      <w:r w:rsidR="00117D26" w:rsidRPr="001B1130">
        <w:rPr>
          <w:sz w:val="20"/>
          <w:szCs w:val="20"/>
        </w:rPr>
        <w:t>. После открытия доступа к поданным в форме электронных документов заявкам Заказчик рассматривает заявки на участие в закупке на соответствие требованиям, установленным в извещении о закупке, и соответствие претендентов требованиям, установленным настоящей Документацией</w:t>
      </w:r>
      <w:r w:rsidR="00A370CC" w:rsidRPr="001B1130">
        <w:rPr>
          <w:sz w:val="20"/>
          <w:szCs w:val="20"/>
        </w:rPr>
        <w:t>.</w:t>
      </w:r>
    </w:p>
    <w:p w14:paraId="7046327D" w14:textId="77777777" w:rsidR="00B17078" w:rsidRPr="0077675B" w:rsidRDefault="00B17078" w:rsidP="00B17078">
      <w:pPr>
        <w:ind w:right="-2"/>
        <w:jc w:val="both"/>
        <w:rPr>
          <w:sz w:val="20"/>
          <w:szCs w:val="20"/>
        </w:rPr>
      </w:pPr>
      <w:r w:rsidRPr="0077675B">
        <w:rPr>
          <w:sz w:val="20"/>
          <w:szCs w:val="20"/>
        </w:rPr>
        <w:t>Отвечающей требованиям признается Заявка, которая соответствует всем положениям, условиям и спецификациям настоящей Документации и не содержит существенных отклонений или оговорок.</w:t>
      </w:r>
    </w:p>
    <w:p w14:paraId="500BE038" w14:textId="6F7404C2" w:rsidR="00B17078" w:rsidRPr="0077675B" w:rsidRDefault="00F54B51" w:rsidP="00B17078">
      <w:pPr>
        <w:ind w:right="-2"/>
        <w:jc w:val="both"/>
        <w:rPr>
          <w:sz w:val="20"/>
          <w:szCs w:val="20"/>
        </w:rPr>
      </w:pPr>
      <w:r>
        <w:rPr>
          <w:sz w:val="20"/>
          <w:szCs w:val="20"/>
        </w:rPr>
        <w:t>8</w:t>
      </w:r>
      <w:r w:rsidR="00B17078" w:rsidRPr="0077675B">
        <w:rPr>
          <w:sz w:val="20"/>
          <w:szCs w:val="20"/>
        </w:rPr>
        <w:t>.</w:t>
      </w:r>
      <w:r>
        <w:rPr>
          <w:sz w:val="20"/>
          <w:szCs w:val="20"/>
        </w:rPr>
        <w:t>2</w:t>
      </w:r>
      <w:r w:rsidR="00B17078" w:rsidRPr="0077675B">
        <w:rPr>
          <w:sz w:val="20"/>
          <w:szCs w:val="20"/>
        </w:rPr>
        <w:t>. Существенными отклонениями или оговорками являются отклонения или оговорки:</w:t>
      </w:r>
    </w:p>
    <w:p w14:paraId="72A59317" w14:textId="77777777" w:rsidR="00B17078" w:rsidRPr="0077675B" w:rsidRDefault="00B17078" w:rsidP="00B17078">
      <w:pPr>
        <w:ind w:right="-2"/>
        <w:jc w:val="both"/>
        <w:rPr>
          <w:sz w:val="20"/>
          <w:szCs w:val="20"/>
        </w:rPr>
      </w:pPr>
      <w:r w:rsidRPr="0077675B">
        <w:rPr>
          <w:sz w:val="20"/>
          <w:szCs w:val="20"/>
        </w:rPr>
        <w:t xml:space="preserve">а) которые любым существенным образом оказывают влияние на объем или </w:t>
      </w:r>
      <w:r w:rsidR="007F0D4C" w:rsidRPr="007F0D4C">
        <w:rPr>
          <w:sz w:val="20"/>
          <w:szCs w:val="20"/>
        </w:rPr>
        <w:t xml:space="preserve">качество </w:t>
      </w:r>
      <w:r w:rsidR="00A47E5E">
        <w:rPr>
          <w:sz w:val="20"/>
          <w:szCs w:val="20"/>
        </w:rPr>
        <w:t>оказания услуг</w:t>
      </w:r>
      <w:r w:rsidRPr="007F0D4C">
        <w:rPr>
          <w:sz w:val="20"/>
          <w:szCs w:val="20"/>
        </w:rPr>
        <w:t>;</w:t>
      </w:r>
    </w:p>
    <w:p w14:paraId="5508D5E3" w14:textId="77777777" w:rsidR="00B17078" w:rsidRPr="0077675B" w:rsidRDefault="00B17078" w:rsidP="00B17078">
      <w:pPr>
        <w:ind w:right="-2"/>
        <w:jc w:val="both"/>
        <w:rPr>
          <w:sz w:val="20"/>
          <w:szCs w:val="20"/>
        </w:rPr>
      </w:pPr>
      <w:r w:rsidRPr="0077675B">
        <w:rPr>
          <w:sz w:val="20"/>
          <w:szCs w:val="20"/>
        </w:rPr>
        <w:t>б) которые любым существенным образом ограничивают права Заказчика или обязательства Участника по договору, предусмотренные в настоящей Документации;</w:t>
      </w:r>
    </w:p>
    <w:p w14:paraId="4F023B1B" w14:textId="77777777" w:rsidR="00B17078" w:rsidRPr="0077675B" w:rsidRDefault="00B17078" w:rsidP="00B17078">
      <w:pPr>
        <w:ind w:right="-2"/>
        <w:jc w:val="both"/>
        <w:rPr>
          <w:sz w:val="20"/>
          <w:szCs w:val="20"/>
        </w:rPr>
      </w:pPr>
      <w:r w:rsidRPr="0077675B">
        <w:rPr>
          <w:sz w:val="20"/>
          <w:szCs w:val="20"/>
        </w:rPr>
        <w:t>в) исправление которых поставит в неравные условия конкурентной борьбы других Участников, предоставивших в основном отвечающие существенным требованиям Заявки.</w:t>
      </w:r>
    </w:p>
    <w:p w14:paraId="23A26C41" w14:textId="06F887C8" w:rsidR="00B17078" w:rsidRDefault="00C90CA4" w:rsidP="00B17078">
      <w:pPr>
        <w:widowControl w:val="0"/>
        <w:tabs>
          <w:tab w:val="left" w:pos="1526"/>
        </w:tabs>
        <w:autoSpaceDE w:val="0"/>
        <w:autoSpaceDN w:val="0"/>
        <w:jc w:val="both"/>
        <w:rPr>
          <w:sz w:val="20"/>
          <w:szCs w:val="20"/>
        </w:rPr>
      </w:pPr>
      <w:r>
        <w:rPr>
          <w:sz w:val="20"/>
          <w:szCs w:val="20"/>
        </w:rPr>
        <w:t>8</w:t>
      </w:r>
      <w:r w:rsidR="00B17078" w:rsidRPr="0077675B">
        <w:rPr>
          <w:sz w:val="20"/>
          <w:szCs w:val="20"/>
        </w:rPr>
        <w:t>.</w:t>
      </w:r>
      <w:r>
        <w:rPr>
          <w:sz w:val="20"/>
          <w:szCs w:val="20"/>
        </w:rPr>
        <w:t>3</w:t>
      </w:r>
      <w:r w:rsidR="00C72421">
        <w:rPr>
          <w:sz w:val="20"/>
          <w:szCs w:val="20"/>
        </w:rPr>
        <w:t>.</w:t>
      </w:r>
      <w:r w:rsidR="00B17078" w:rsidRPr="0077675B">
        <w:rPr>
          <w:sz w:val="20"/>
          <w:szCs w:val="20"/>
        </w:rPr>
        <w:t xml:space="preserve"> Комиссия по закупкам может не принимать во внимание мелкие погрешности, несоответствия, неточности Заявки, которые не представляют собой существенного отклонения при условии, что такой подход не нарушит принципа беспристрастности</w:t>
      </w:r>
      <w:r w:rsidR="00B17078">
        <w:rPr>
          <w:sz w:val="20"/>
          <w:szCs w:val="20"/>
        </w:rPr>
        <w:t>.</w:t>
      </w:r>
    </w:p>
    <w:p w14:paraId="291FAD3E" w14:textId="3596BE1B" w:rsidR="003D2078" w:rsidRPr="001B1130" w:rsidRDefault="00C90CA4" w:rsidP="00B17078">
      <w:pPr>
        <w:widowControl w:val="0"/>
        <w:tabs>
          <w:tab w:val="left" w:pos="1526"/>
        </w:tabs>
        <w:autoSpaceDE w:val="0"/>
        <w:autoSpaceDN w:val="0"/>
        <w:jc w:val="both"/>
        <w:rPr>
          <w:sz w:val="20"/>
          <w:szCs w:val="20"/>
        </w:rPr>
      </w:pPr>
      <w:r>
        <w:rPr>
          <w:sz w:val="20"/>
          <w:szCs w:val="20"/>
        </w:rPr>
        <w:t>8</w:t>
      </w:r>
      <w:r w:rsidR="003D2078">
        <w:rPr>
          <w:sz w:val="20"/>
          <w:szCs w:val="20"/>
        </w:rPr>
        <w:t>.</w:t>
      </w:r>
      <w:r>
        <w:rPr>
          <w:sz w:val="20"/>
          <w:szCs w:val="20"/>
        </w:rPr>
        <w:t>4</w:t>
      </w:r>
      <w:r w:rsidR="003D2078">
        <w:rPr>
          <w:sz w:val="20"/>
          <w:szCs w:val="20"/>
        </w:rPr>
        <w:t xml:space="preserve">. </w:t>
      </w:r>
      <w:r w:rsidR="003D2078" w:rsidRPr="0077675B">
        <w:rPr>
          <w:sz w:val="20"/>
          <w:szCs w:val="20"/>
        </w:rPr>
        <w:t>Если в Заявке имеются расхождения между обозначением сумм словами и цифрами, то Комиссией по закупкам принимается к рассмотрению сумма, указанная словами.</w:t>
      </w:r>
    </w:p>
    <w:p w14:paraId="74919044" w14:textId="00EB9A4E" w:rsidR="00B9467C" w:rsidRDefault="00C90CA4" w:rsidP="00B52927">
      <w:pPr>
        <w:widowControl w:val="0"/>
        <w:tabs>
          <w:tab w:val="left" w:pos="1507"/>
        </w:tabs>
        <w:autoSpaceDE w:val="0"/>
        <w:autoSpaceDN w:val="0"/>
        <w:jc w:val="both"/>
        <w:rPr>
          <w:sz w:val="20"/>
          <w:szCs w:val="20"/>
        </w:rPr>
      </w:pPr>
      <w:r>
        <w:rPr>
          <w:sz w:val="20"/>
          <w:szCs w:val="20"/>
        </w:rPr>
        <w:t>8</w:t>
      </w:r>
      <w:r w:rsidR="00117D26" w:rsidRPr="002460FD">
        <w:rPr>
          <w:sz w:val="20"/>
          <w:szCs w:val="20"/>
        </w:rPr>
        <w:t>.</w:t>
      </w:r>
      <w:r>
        <w:rPr>
          <w:sz w:val="20"/>
          <w:szCs w:val="20"/>
        </w:rPr>
        <w:t>5</w:t>
      </w:r>
      <w:r w:rsidR="00117D26" w:rsidRPr="002460FD">
        <w:rPr>
          <w:sz w:val="20"/>
          <w:szCs w:val="20"/>
        </w:rPr>
        <w:t>.</w:t>
      </w:r>
      <w:r w:rsidR="00E4223D" w:rsidRPr="002460FD">
        <w:rPr>
          <w:sz w:val="20"/>
          <w:szCs w:val="20"/>
        </w:rPr>
        <w:t xml:space="preserve"> </w:t>
      </w:r>
      <w:r w:rsidR="00117D26" w:rsidRPr="002460FD">
        <w:rPr>
          <w:sz w:val="20"/>
          <w:szCs w:val="20"/>
        </w:rPr>
        <w:t xml:space="preserve">На основании результатов рассмотрения заявок на участие в открытом запросе </w:t>
      </w:r>
      <w:r w:rsidR="006C6B3F">
        <w:rPr>
          <w:sz w:val="20"/>
          <w:szCs w:val="20"/>
        </w:rPr>
        <w:t>предложений</w:t>
      </w:r>
      <w:r w:rsidR="00117D26" w:rsidRPr="002460FD">
        <w:rPr>
          <w:sz w:val="20"/>
          <w:szCs w:val="20"/>
        </w:rPr>
        <w:t xml:space="preserve"> в электронной форме </w:t>
      </w:r>
      <w:r w:rsidR="00983749" w:rsidRPr="002460FD">
        <w:rPr>
          <w:sz w:val="20"/>
          <w:szCs w:val="20"/>
        </w:rPr>
        <w:t>Комиссией по закупкам</w:t>
      </w:r>
      <w:r w:rsidR="00117D26" w:rsidRPr="002460FD">
        <w:rPr>
          <w:sz w:val="20"/>
          <w:szCs w:val="20"/>
        </w:rPr>
        <w:t xml:space="preserve"> принимается решение</w:t>
      </w:r>
      <w:r w:rsidR="00B9467C">
        <w:rPr>
          <w:sz w:val="20"/>
          <w:szCs w:val="20"/>
        </w:rPr>
        <w:t>:</w:t>
      </w:r>
    </w:p>
    <w:p w14:paraId="218DAD04" w14:textId="77777777" w:rsidR="00B9467C" w:rsidRPr="00DF52A4" w:rsidRDefault="00117D26" w:rsidP="009C231E">
      <w:pPr>
        <w:numPr>
          <w:ilvl w:val="0"/>
          <w:numId w:val="20"/>
        </w:numPr>
        <w:ind w:right="-2"/>
        <w:jc w:val="both"/>
        <w:rPr>
          <w:sz w:val="20"/>
          <w:szCs w:val="20"/>
        </w:rPr>
      </w:pPr>
      <w:r w:rsidRPr="002460FD">
        <w:rPr>
          <w:sz w:val="20"/>
          <w:szCs w:val="20"/>
        </w:rPr>
        <w:t xml:space="preserve"> </w:t>
      </w:r>
      <w:r w:rsidR="00B9467C" w:rsidRPr="00DF52A4">
        <w:rPr>
          <w:sz w:val="20"/>
          <w:szCs w:val="20"/>
        </w:rPr>
        <w:t>о допуске Участника к участию в Закупке;</w:t>
      </w:r>
    </w:p>
    <w:p w14:paraId="53332A46" w14:textId="77777777" w:rsidR="00B9467C" w:rsidRPr="00DF52A4" w:rsidRDefault="00B9467C" w:rsidP="009C231E">
      <w:pPr>
        <w:numPr>
          <w:ilvl w:val="0"/>
          <w:numId w:val="20"/>
        </w:numPr>
        <w:ind w:right="-2"/>
        <w:jc w:val="both"/>
        <w:rPr>
          <w:sz w:val="20"/>
          <w:szCs w:val="20"/>
        </w:rPr>
      </w:pPr>
      <w:r w:rsidRPr="00DF52A4">
        <w:rPr>
          <w:sz w:val="20"/>
          <w:szCs w:val="20"/>
        </w:rPr>
        <w:t>об отказе в допуске Участника к участию в Закупке.</w:t>
      </w:r>
    </w:p>
    <w:p w14:paraId="27223751" w14:textId="6CE9A5A1" w:rsidR="00B9467C" w:rsidRPr="00B9467C" w:rsidRDefault="00B9467C" w:rsidP="00B9467C">
      <w:pPr>
        <w:widowControl w:val="0"/>
        <w:tabs>
          <w:tab w:val="left" w:pos="1507"/>
        </w:tabs>
        <w:autoSpaceDE w:val="0"/>
        <w:autoSpaceDN w:val="0"/>
        <w:jc w:val="both"/>
        <w:rPr>
          <w:sz w:val="20"/>
          <w:szCs w:val="20"/>
          <w:u w:val="single"/>
        </w:rPr>
      </w:pPr>
      <w:r w:rsidRPr="00B9467C">
        <w:rPr>
          <w:sz w:val="20"/>
          <w:szCs w:val="20"/>
          <w:u w:val="single"/>
        </w:rPr>
        <w:t>Заявка претендента на участие в закупке может быть отклонена в</w:t>
      </w:r>
      <w:r w:rsidRPr="00B9467C">
        <w:rPr>
          <w:spacing w:val="-9"/>
          <w:sz w:val="20"/>
          <w:szCs w:val="20"/>
          <w:u w:val="single"/>
        </w:rPr>
        <w:t xml:space="preserve"> </w:t>
      </w:r>
      <w:r w:rsidRPr="00B9467C">
        <w:rPr>
          <w:sz w:val="20"/>
          <w:szCs w:val="20"/>
          <w:u w:val="single"/>
        </w:rPr>
        <w:t>случаях:</w:t>
      </w:r>
    </w:p>
    <w:p w14:paraId="4F18F33A" w14:textId="0BA42DDD" w:rsidR="007D512E" w:rsidRPr="00B9467C" w:rsidRDefault="007D512E" w:rsidP="007D512E">
      <w:pPr>
        <w:widowControl w:val="0"/>
        <w:numPr>
          <w:ilvl w:val="3"/>
          <w:numId w:val="19"/>
        </w:numPr>
        <w:tabs>
          <w:tab w:val="left" w:pos="426"/>
        </w:tabs>
        <w:autoSpaceDE w:val="0"/>
        <w:autoSpaceDN w:val="0"/>
        <w:ind w:left="0" w:firstLine="851"/>
        <w:jc w:val="both"/>
        <w:rPr>
          <w:rFonts w:eastAsia="Calibri"/>
          <w:sz w:val="20"/>
          <w:szCs w:val="20"/>
          <w:lang w:eastAsia="en-US"/>
        </w:rPr>
      </w:pPr>
      <w:r w:rsidRPr="007D512E">
        <w:rPr>
          <w:rFonts w:eastAsia="Calibri"/>
          <w:sz w:val="20"/>
          <w:szCs w:val="20"/>
          <w:lang w:eastAsia="en-US"/>
        </w:rPr>
        <w:t>непредставления копий документов, а также иных сведений, требование о наличии которых установлено закупочной документацией;</w:t>
      </w:r>
    </w:p>
    <w:p w14:paraId="2D2E6604" w14:textId="77777777" w:rsidR="00B9467C" w:rsidRPr="00B9467C" w:rsidRDefault="00B9467C" w:rsidP="00B9467C">
      <w:pPr>
        <w:widowControl w:val="0"/>
        <w:numPr>
          <w:ilvl w:val="3"/>
          <w:numId w:val="19"/>
        </w:numPr>
        <w:tabs>
          <w:tab w:val="left" w:pos="426"/>
        </w:tabs>
        <w:autoSpaceDE w:val="0"/>
        <w:autoSpaceDN w:val="0"/>
        <w:ind w:left="0" w:firstLine="851"/>
        <w:jc w:val="both"/>
        <w:rPr>
          <w:rFonts w:eastAsia="Calibri"/>
          <w:sz w:val="20"/>
          <w:szCs w:val="20"/>
          <w:lang w:eastAsia="en-US"/>
        </w:rPr>
      </w:pPr>
      <w:r w:rsidRPr="00B9467C">
        <w:rPr>
          <w:rFonts w:eastAsia="Calibri"/>
          <w:sz w:val="20"/>
          <w:szCs w:val="20"/>
          <w:lang w:eastAsia="en-US"/>
        </w:rPr>
        <w:t>несоответствия претендента требованиям к участникам закупки, установленным закупочной документацией;</w:t>
      </w:r>
    </w:p>
    <w:p w14:paraId="40CF02AE" w14:textId="150AFCC2" w:rsidR="00B9467C" w:rsidRDefault="00B9467C" w:rsidP="00E74F7E">
      <w:pPr>
        <w:widowControl w:val="0"/>
        <w:numPr>
          <w:ilvl w:val="3"/>
          <w:numId w:val="19"/>
        </w:numPr>
        <w:tabs>
          <w:tab w:val="left" w:pos="426"/>
        </w:tabs>
        <w:autoSpaceDE w:val="0"/>
        <w:autoSpaceDN w:val="0"/>
        <w:ind w:left="0" w:firstLine="851"/>
        <w:jc w:val="both"/>
        <w:rPr>
          <w:rFonts w:eastAsia="Calibri"/>
          <w:sz w:val="20"/>
          <w:szCs w:val="20"/>
          <w:lang w:eastAsia="en-US"/>
        </w:rPr>
      </w:pPr>
      <w:r w:rsidRPr="00B9467C">
        <w:rPr>
          <w:rFonts w:eastAsia="Calibri"/>
          <w:sz w:val="20"/>
          <w:szCs w:val="20"/>
          <w:lang w:eastAsia="en-US"/>
        </w:rPr>
        <w:t>указания в заявках предложения о цене договора, превышающего начальную (максимальную) цену договора;</w:t>
      </w:r>
    </w:p>
    <w:p w14:paraId="6D427292" w14:textId="08E83C2C" w:rsidR="007D512E" w:rsidRPr="008264CF" w:rsidRDefault="007D512E" w:rsidP="007D512E">
      <w:pPr>
        <w:widowControl w:val="0"/>
        <w:numPr>
          <w:ilvl w:val="3"/>
          <w:numId w:val="19"/>
        </w:numPr>
        <w:tabs>
          <w:tab w:val="left" w:pos="426"/>
        </w:tabs>
        <w:autoSpaceDE w:val="0"/>
        <w:autoSpaceDN w:val="0"/>
        <w:ind w:left="0" w:firstLine="851"/>
        <w:jc w:val="both"/>
        <w:rPr>
          <w:rFonts w:eastAsia="Calibri"/>
          <w:sz w:val="20"/>
          <w:szCs w:val="20"/>
          <w:lang w:eastAsia="en-US"/>
        </w:rPr>
      </w:pPr>
      <w:bookmarkStart w:id="3" w:name="_Hlk99354468"/>
      <w:r w:rsidRPr="008264CF">
        <w:rPr>
          <w:rFonts w:eastAsia="Calibri"/>
          <w:sz w:val="20"/>
          <w:szCs w:val="20"/>
          <w:lang w:eastAsia="en-US"/>
        </w:rPr>
        <w:t xml:space="preserve">указания в заявках предложения о стоимости </w:t>
      </w:r>
      <w:r w:rsidR="00903C64" w:rsidRPr="008264CF">
        <w:rPr>
          <w:rFonts w:eastAsia="Calibri"/>
          <w:sz w:val="20"/>
          <w:szCs w:val="20"/>
          <w:lang w:eastAsia="en-US"/>
        </w:rPr>
        <w:t>технического обслуживания за единицу оборудования</w:t>
      </w:r>
      <w:r w:rsidRPr="008264CF">
        <w:rPr>
          <w:rFonts w:eastAsia="Calibri"/>
          <w:sz w:val="20"/>
          <w:szCs w:val="20"/>
          <w:lang w:eastAsia="en-US"/>
        </w:rPr>
        <w:t xml:space="preserve">, превышающей начальную (максимальную) стоимость </w:t>
      </w:r>
      <w:r w:rsidR="00903C64" w:rsidRPr="008264CF">
        <w:rPr>
          <w:rFonts w:eastAsia="Calibri"/>
          <w:sz w:val="20"/>
          <w:szCs w:val="20"/>
          <w:lang w:eastAsia="en-US"/>
        </w:rPr>
        <w:t>технического обслуживания за единицу оборудования, указанную в Приложении к Техническому заданию</w:t>
      </w:r>
      <w:r w:rsidRPr="008264CF">
        <w:rPr>
          <w:rFonts w:eastAsia="Calibri"/>
          <w:sz w:val="20"/>
          <w:szCs w:val="20"/>
          <w:lang w:eastAsia="en-US"/>
        </w:rPr>
        <w:t>;</w:t>
      </w:r>
    </w:p>
    <w:bookmarkEnd w:id="3"/>
    <w:p w14:paraId="73C83660" w14:textId="77777777" w:rsidR="00B9467C" w:rsidRPr="00B9467C" w:rsidRDefault="00B9467C" w:rsidP="00B9467C">
      <w:pPr>
        <w:widowControl w:val="0"/>
        <w:numPr>
          <w:ilvl w:val="3"/>
          <w:numId w:val="19"/>
        </w:numPr>
        <w:tabs>
          <w:tab w:val="left" w:pos="426"/>
        </w:tabs>
        <w:autoSpaceDE w:val="0"/>
        <w:autoSpaceDN w:val="0"/>
        <w:ind w:left="0" w:firstLine="851"/>
        <w:jc w:val="both"/>
        <w:rPr>
          <w:rFonts w:eastAsia="Calibri"/>
          <w:sz w:val="20"/>
          <w:szCs w:val="20"/>
          <w:lang w:eastAsia="en-US"/>
        </w:rPr>
      </w:pPr>
      <w:r w:rsidRPr="008264CF">
        <w:rPr>
          <w:rFonts w:eastAsia="Calibri"/>
          <w:sz w:val="20"/>
          <w:szCs w:val="20"/>
          <w:lang w:eastAsia="en-US"/>
        </w:rPr>
        <w:t>заполнения формы № 3 «Предложение об</w:t>
      </w:r>
      <w:r w:rsidRPr="00B9467C">
        <w:rPr>
          <w:rFonts w:eastAsia="Calibri"/>
          <w:sz w:val="20"/>
          <w:szCs w:val="20"/>
          <w:lang w:eastAsia="en-US"/>
        </w:rPr>
        <w:t xml:space="preserve"> условиях исполнения договора», входящую в состав заявки Претендента, неполно или неправильно;</w:t>
      </w:r>
    </w:p>
    <w:p w14:paraId="058EBBFC" w14:textId="77777777" w:rsidR="00B9467C" w:rsidRPr="00B9467C" w:rsidRDefault="00B9467C" w:rsidP="00B9467C">
      <w:pPr>
        <w:widowControl w:val="0"/>
        <w:numPr>
          <w:ilvl w:val="3"/>
          <w:numId w:val="19"/>
        </w:numPr>
        <w:tabs>
          <w:tab w:val="left" w:pos="426"/>
        </w:tabs>
        <w:autoSpaceDE w:val="0"/>
        <w:autoSpaceDN w:val="0"/>
        <w:ind w:left="0" w:firstLine="851"/>
        <w:jc w:val="both"/>
        <w:rPr>
          <w:rFonts w:eastAsia="Calibri"/>
          <w:sz w:val="20"/>
          <w:szCs w:val="20"/>
          <w:lang w:eastAsia="en-US"/>
        </w:rPr>
      </w:pPr>
      <w:r w:rsidRPr="00B9467C">
        <w:rPr>
          <w:rFonts w:eastAsia="Calibri"/>
          <w:sz w:val="20"/>
          <w:szCs w:val="20"/>
          <w:lang w:eastAsia="en-US"/>
        </w:rPr>
        <w:t xml:space="preserve">предоставления ценового предложения по форме № 3 «Предложение об условиях исполнения договора», которое посчитано неверно (неправильно); </w:t>
      </w:r>
    </w:p>
    <w:p w14:paraId="4FCE5D41" w14:textId="77777777" w:rsidR="00B9467C" w:rsidRPr="00B9467C" w:rsidRDefault="00B9467C" w:rsidP="00B9467C">
      <w:pPr>
        <w:widowControl w:val="0"/>
        <w:numPr>
          <w:ilvl w:val="3"/>
          <w:numId w:val="19"/>
        </w:numPr>
        <w:tabs>
          <w:tab w:val="left" w:pos="426"/>
        </w:tabs>
        <w:autoSpaceDE w:val="0"/>
        <w:autoSpaceDN w:val="0"/>
        <w:ind w:left="0" w:firstLine="851"/>
        <w:jc w:val="both"/>
        <w:rPr>
          <w:rFonts w:eastAsia="Calibri"/>
          <w:sz w:val="20"/>
          <w:szCs w:val="20"/>
          <w:lang w:eastAsia="en-US"/>
        </w:rPr>
      </w:pPr>
      <w:r w:rsidRPr="00B9467C">
        <w:rPr>
          <w:rFonts w:eastAsia="Calibri"/>
          <w:sz w:val="20"/>
          <w:szCs w:val="20"/>
          <w:lang w:eastAsia="en-US"/>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3ADC74FC" w14:textId="77777777" w:rsidR="00B9467C" w:rsidRPr="00B9467C" w:rsidRDefault="00B9467C" w:rsidP="00B9467C">
      <w:pPr>
        <w:widowControl w:val="0"/>
        <w:numPr>
          <w:ilvl w:val="3"/>
          <w:numId w:val="19"/>
        </w:numPr>
        <w:tabs>
          <w:tab w:val="left" w:pos="426"/>
        </w:tabs>
        <w:autoSpaceDE w:val="0"/>
        <w:autoSpaceDN w:val="0"/>
        <w:ind w:left="0" w:firstLine="851"/>
        <w:jc w:val="both"/>
        <w:rPr>
          <w:rFonts w:eastAsia="Calibri"/>
          <w:sz w:val="20"/>
          <w:szCs w:val="20"/>
          <w:lang w:eastAsia="en-US"/>
        </w:rPr>
      </w:pPr>
      <w:r w:rsidRPr="00B9467C">
        <w:rPr>
          <w:rFonts w:eastAsia="Calibri"/>
          <w:sz w:val="20"/>
          <w:szCs w:val="20"/>
          <w:lang w:eastAsia="en-US"/>
        </w:rPr>
        <w:t xml:space="preserve">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w:t>
      </w:r>
      <w:r w:rsidRPr="00B9467C">
        <w:rPr>
          <w:rFonts w:eastAsia="Calibri"/>
          <w:sz w:val="20"/>
          <w:szCs w:val="20"/>
          <w:lang w:eastAsia="en-US"/>
        </w:rPr>
        <w:lastRenderedPageBreak/>
        <w:t>качества, объема выполняемых работ, оказываемых</w:t>
      </w:r>
      <w:r w:rsidRPr="00B9467C">
        <w:rPr>
          <w:rFonts w:eastAsia="Calibri"/>
          <w:spacing w:val="2"/>
          <w:sz w:val="20"/>
          <w:szCs w:val="20"/>
          <w:lang w:eastAsia="en-US"/>
        </w:rPr>
        <w:t xml:space="preserve"> </w:t>
      </w:r>
      <w:r w:rsidRPr="00B9467C">
        <w:rPr>
          <w:rFonts w:eastAsia="Calibri"/>
          <w:sz w:val="20"/>
          <w:szCs w:val="20"/>
          <w:lang w:eastAsia="en-US"/>
        </w:rPr>
        <w:t>услуг);</w:t>
      </w:r>
    </w:p>
    <w:p w14:paraId="3680B061" w14:textId="77777777" w:rsidR="00B9467C" w:rsidRPr="00B9467C" w:rsidRDefault="00B9467C" w:rsidP="00B9467C">
      <w:pPr>
        <w:widowControl w:val="0"/>
        <w:numPr>
          <w:ilvl w:val="3"/>
          <w:numId w:val="19"/>
        </w:numPr>
        <w:tabs>
          <w:tab w:val="left" w:pos="426"/>
        </w:tabs>
        <w:autoSpaceDE w:val="0"/>
        <w:autoSpaceDN w:val="0"/>
        <w:ind w:left="0" w:firstLine="851"/>
        <w:jc w:val="both"/>
        <w:rPr>
          <w:rFonts w:eastAsia="Calibri"/>
          <w:sz w:val="20"/>
          <w:szCs w:val="20"/>
          <w:lang w:eastAsia="en-US"/>
        </w:rPr>
      </w:pPr>
      <w:r w:rsidRPr="00B9467C">
        <w:rPr>
          <w:rFonts w:eastAsia="Calibri"/>
          <w:sz w:val="20"/>
          <w:szCs w:val="20"/>
          <w:lang w:eastAsia="en-US"/>
        </w:rPr>
        <w:t>непредставления обеспечения заявки, в случае установления требования об обеспечении</w:t>
      </w:r>
      <w:r w:rsidRPr="00B9467C">
        <w:rPr>
          <w:rFonts w:eastAsia="Calibri"/>
          <w:spacing w:val="-1"/>
          <w:sz w:val="20"/>
          <w:szCs w:val="20"/>
          <w:lang w:eastAsia="en-US"/>
        </w:rPr>
        <w:t xml:space="preserve"> </w:t>
      </w:r>
      <w:r w:rsidRPr="00B9467C">
        <w:rPr>
          <w:rFonts w:eastAsia="Calibri"/>
          <w:sz w:val="20"/>
          <w:szCs w:val="20"/>
          <w:lang w:eastAsia="en-US"/>
        </w:rPr>
        <w:t>заявки;</w:t>
      </w:r>
    </w:p>
    <w:p w14:paraId="01FB41FF" w14:textId="77777777" w:rsidR="00B9467C" w:rsidRPr="00B9467C" w:rsidRDefault="00B9467C" w:rsidP="00B9467C">
      <w:pPr>
        <w:widowControl w:val="0"/>
        <w:numPr>
          <w:ilvl w:val="3"/>
          <w:numId w:val="19"/>
        </w:numPr>
        <w:tabs>
          <w:tab w:val="left" w:pos="426"/>
        </w:tabs>
        <w:autoSpaceDE w:val="0"/>
        <w:autoSpaceDN w:val="0"/>
        <w:ind w:left="0" w:firstLine="851"/>
        <w:jc w:val="both"/>
        <w:rPr>
          <w:rFonts w:eastAsia="Calibri"/>
          <w:sz w:val="20"/>
          <w:szCs w:val="20"/>
          <w:lang w:eastAsia="en-US"/>
        </w:rPr>
      </w:pPr>
      <w:r w:rsidRPr="00B9467C">
        <w:rPr>
          <w:rFonts w:eastAsia="Calibri"/>
          <w:sz w:val="20"/>
          <w:szCs w:val="20"/>
          <w:lang w:eastAsia="en-US"/>
        </w:rPr>
        <w:t>предоставления в составе заявки заведомо ложных сведений, намеренного искажения информации или документов, входящих в состав</w:t>
      </w:r>
      <w:r w:rsidRPr="00B9467C">
        <w:rPr>
          <w:rFonts w:eastAsia="Calibri"/>
          <w:spacing w:val="-5"/>
          <w:sz w:val="20"/>
          <w:szCs w:val="20"/>
          <w:lang w:eastAsia="en-US"/>
        </w:rPr>
        <w:t xml:space="preserve"> </w:t>
      </w:r>
      <w:r w:rsidRPr="00B9467C">
        <w:rPr>
          <w:rFonts w:eastAsia="Calibri"/>
          <w:sz w:val="20"/>
          <w:szCs w:val="20"/>
          <w:lang w:eastAsia="en-US"/>
        </w:rPr>
        <w:t>заявки;</w:t>
      </w:r>
    </w:p>
    <w:p w14:paraId="1F1F956D" w14:textId="77777777" w:rsidR="00B9467C" w:rsidRPr="00B9467C" w:rsidRDefault="00B9467C" w:rsidP="00B9467C">
      <w:pPr>
        <w:widowControl w:val="0"/>
        <w:numPr>
          <w:ilvl w:val="3"/>
          <w:numId w:val="19"/>
        </w:numPr>
        <w:tabs>
          <w:tab w:val="left" w:pos="426"/>
        </w:tabs>
        <w:autoSpaceDE w:val="0"/>
        <w:autoSpaceDN w:val="0"/>
        <w:ind w:left="0" w:firstLine="851"/>
        <w:jc w:val="both"/>
        <w:rPr>
          <w:rFonts w:eastAsia="Calibri"/>
          <w:sz w:val="20"/>
          <w:szCs w:val="20"/>
          <w:lang w:eastAsia="en-US"/>
        </w:rPr>
      </w:pPr>
      <w:r w:rsidRPr="00B9467C">
        <w:rPr>
          <w:rFonts w:eastAsia="Calibri"/>
          <w:sz w:val="20"/>
          <w:szCs w:val="20"/>
          <w:lang w:eastAsia="en-US"/>
        </w:rPr>
        <w:t>несогласия претендента на участие в закупке с условиями проекта договора, содержащегося в документации о</w:t>
      </w:r>
      <w:r w:rsidRPr="00B9467C">
        <w:rPr>
          <w:rFonts w:eastAsia="Calibri"/>
          <w:spacing w:val="-5"/>
          <w:sz w:val="20"/>
          <w:szCs w:val="20"/>
          <w:lang w:eastAsia="en-US"/>
        </w:rPr>
        <w:t xml:space="preserve"> </w:t>
      </w:r>
      <w:r w:rsidRPr="00B9467C">
        <w:rPr>
          <w:rFonts w:eastAsia="Calibri"/>
          <w:sz w:val="20"/>
          <w:szCs w:val="20"/>
          <w:lang w:eastAsia="en-US"/>
        </w:rPr>
        <w:t>закупке;</w:t>
      </w:r>
    </w:p>
    <w:p w14:paraId="19B43C83" w14:textId="77777777" w:rsidR="00B9467C" w:rsidRPr="00B9467C" w:rsidRDefault="00B9467C" w:rsidP="00B9467C">
      <w:pPr>
        <w:widowControl w:val="0"/>
        <w:numPr>
          <w:ilvl w:val="3"/>
          <w:numId w:val="19"/>
        </w:numPr>
        <w:tabs>
          <w:tab w:val="left" w:pos="426"/>
        </w:tabs>
        <w:autoSpaceDE w:val="0"/>
        <w:autoSpaceDN w:val="0"/>
        <w:ind w:left="0" w:firstLine="851"/>
        <w:jc w:val="both"/>
        <w:rPr>
          <w:rFonts w:eastAsia="Calibri"/>
          <w:sz w:val="20"/>
          <w:szCs w:val="20"/>
          <w:lang w:eastAsia="en-US"/>
        </w:rPr>
      </w:pPr>
      <w:r w:rsidRPr="00B9467C">
        <w:rPr>
          <w:rFonts w:eastAsia="Calibri"/>
          <w:sz w:val="20"/>
          <w:szCs w:val="20"/>
          <w:lang w:eastAsia="en-US"/>
        </w:rPr>
        <w:t>предоставление Претендентом более одной Заявки;</w:t>
      </w:r>
    </w:p>
    <w:p w14:paraId="328223C4" w14:textId="77777777" w:rsidR="00B9467C" w:rsidRPr="00B9467C" w:rsidRDefault="00B9467C" w:rsidP="00B9467C">
      <w:pPr>
        <w:widowControl w:val="0"/>
        <w:numPr>
          <w:ilvl w:val="3"/>
          <w:numId w:val="19"/>
        </w:numPr>
        <w:tabs>
          <w:tab w:val="left" w:pos="426"/>
        </w:tabs>
        <w:autoSpaceDE w:val="0"/>
        <w:autoSpaceDN w:val="0"/>
        <w:ind w:left="0" w:firstLine="851"/>
        <w:jc w:val="both"/>
        <w:rPr>
          <w:rFonts w:eastAsia="Calibri"/>
          <w:sz w:val="20"/>
          <w:szCs w:val="20"/>
          <w:lang w:eastAsia="en-US"/>
        </w:rPr>
      </w:pPr>
      <w:r w:rsidRPr="00B9467C">
        <w:rPr>
          <w:rFonts w:eastAsia="Calibri"/>
          <w:sz w:val="20"/>
          <w:szCs w:val="20"/>
          <w:lang w:eastAsia="en-US"/>
        </w:rPr>
        <w:t>предоставление членом коллективного участника самостоятельной заявки или нахождение в составе других коллективных участников;</w:t>
      </w:r>
    </w:p>
    <w:p w14:paraId="45A2D631" w14:textId="77777777" w:rsidR="00B9467C" w:rsidRPr="00B9467C" w:rsidRDefault="00B9467C" w:rsidP="00B9467C">
      <w:pPr>
        <w:widowControl w:val="0"/>
        <w:numPr>
          <w:ilvl w:val="3"/>
          <w:numId w:val="19"/>
        </w:numPr>
        <w:tabs>
          <w:tab w:val="left" w:pos="426"/>
        </w:tabs>
        <w:autoSpaceDE w:val="0"/>
        <w:autoSpaceDN w:val="0"/>
        <w:ind w:left="0" w:firstLine="851"/>
        <w:jc w:val="both"/>
        <w:rPr>
          <w:rFonts w:eastAsia="Calibri"/>
          <w:sz w:val="20"/>
          <w:szCs w:val="20"/>
          <w:lang w:eastAsia="en-US"/>
        </w:rPr>
      </w:pPr>
      <w:r w:rsidRPr="00B9467C">
        <w:rPr>
          <w:rFonts w:eastAsia="Calibri"/>
          <w:sz w:val="20"/>
          <w:szCs w:val="20"/>
          <w:lang w:eastAsia="en-US"/>
        </w:rPr>
        <w:t>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B9467C">
        <w:rPr>
          <w:rFonts w:eastAsia="Calibri"/>
          <w:spacing w:val="-3"/>
          <w:sz w:val="20"/>
          <w:szCs w:val="20"/>
          <w:lang w:eastAsia="en-US"/>
        </w:rPr>
        <w:t xml:space="preserve"> </w:t>
      </w:r>
      <w:r w:rsidRPr="00B9467C">
        <w:rPr>
          <w:rFonts w:eastAsia="Calibri"/>
          <w:sz w:val="20"/>
          <w:szCs w:val="20"/>
          <w:lang w:eastAsia="en-US"/>
        </w:rPr>
        <w:t>количество;</w:t>
      </w:r>
    </w:p>
    <w:p w14:paraId="12FFF44A" w14:textId="6D0144EC" w:rsidR="00B9467C" w:rsidRDefault="00B9467C" w:rsidP="00B9467C">
      <w:pPr>
        <w:widowControl w:val="0"/>
        <w:numPr>
          <w:ilvl w:val="3"/>
          <w:numId w:val="19"/>
        </w:numPr>
        <w:tabs>
          <w:tab w:val="left" w:pos="426"/>
        </w:tabs>
        <w:autoSpaceDE w:val="0"/>
        <w:autoSpaceDN w:val="0"/>
        <w:ind w:left="0" w:firstLine="851"/>
        <w:jc w:val="both"/>
        <w:rPr>
          <w:rFonts w:eastAsia="Calibri"/>
          <w:sz w:val="20"/>
          <w:szCs w:val="20"/>
          <w:lang w:eastAsia="en-US"/>
        </w:rPr>
      </w:pPr>
      <w:r w:rsidRPr="00B9467C">
        <w:rPr>
          <w:rFonts w:eastAsia="Calibri"/>
          <w:sz w:val="20"/>
          <w:szCs w:val="20"/>
          <w:lang w:eastAsia="en-US"/>
        </w:rPr>
        <w:t>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r w:rsidR="00E74F7E">
        <w:rPr>
          <w:rFonts w:eastAsia="Calibri"/>
          <w:sz w:val="20"/>
          <w:szCs w:val="20"/>
          <w:lang w:eastAsia="en-US"/>
        </w:rPr>
        <w:t>;</w:t>
      </w:r>
    </w:p>
    <w:p w14:paraId="4AEDD69C" w14:textId="7CB3137F" w:rsidR="00F54B51" w:rsidRPr="00C90CA4" w:rsidRDefault="00E74F7E" w:rsidP="00B52927">
      <w:pPr>
        <w:widowControl w:val="0"/>
        <w:numPr>
          <w:ilvl w:val="3"/>
          <w:numId w:val="19"/>
        </w:numPr>
        <w:tabs>
          <w:tab w:val="left" w:pos="426"/>
        </w:tabs>
        <w:autoSpaceDE w:val="0"/>
        <w:autoSpaceDN w:val="0"/>
        <w:ind w:left="0" w:firstLine="851"/>
        <w:jc w:val="both"/>
        <w:rPr>
          <w:rFonts w:eastAsia="Calibri"/>
          <w:sz w:val="20"/>
          <w:szCs w:val="20"/>
          <w:lang w:eastAsia="en-US"/>
        </w:rPr>
      </w:pPr>
      <w:r w:rsidRPr="00E74F7E">
        <w:rPr>
          <w:sz w:val="20"/>
          <w:szCs w:val="20"/>
        </w:rPr>
        <w:t>не подписания заявки ЭЦП.</w:t>
      </w:r>
    </w:p>
    <w:p w14:paraId="281A8519" w14:textId="77777777" w:rsidR="00C90CA4" w:rsidRPr="00C90CA4" w:rsidRDefault="00C90CA4" w:rsidP="00C90CA4">
      <w:pPr>
        <w:widowControl w:val="0"/>
        <w:tabs>
          <w:tab w:val="left" w:pos="426"/>
        </w:tabs>
        <w:autoSpaceDE w:val="0"/>
        <w:autoSpaceDN w:val="0"/>
        <w:jc w:val="both"/>
        <w:rPr>
          <w:rFonts w:eastAsia="Calibri"/>
          <w:sz w:val="20"/>
          <w:szCs w:val="20"/>
          <w:lang w:eastAsia="en-US"/>
        </w:rPr>
      </w:pPr>
      <w:r>
        <w:rPr>
          <w:rFonts w:eastAsia="Calibri"/>
          <w:sz w:val="20"/>
          <w:szCs w:val="20"/>
          <w:lang w:eastAsia="en-US"/>
        </w:rPr>
        <w:t xml:space="preserve">8.6. </w:t>
      </w:r>
      <w:r w:rsidRPr="00C90CA4">
        <w:rPr>
          <w:rFonts w:eastAsia="Calibri"/>
          <w:sz w:val="20"/>
          <w:szCs w:val="20"/>
          <w:lang w:eastAsia="en-US"/>
        </w:rPr>
        <w:t xml:space="preserve">В случае установления недостоверности сведений, содержащихся в документах, представленных Участником Закупки в соответствии с разделом </w:t>
      </w:r>
      <w:r w:rsidRPr="00C90CA4">
        <w:rPr>
          <w:rFonts w:eastAsia="Calibri"/>
          <w:sz w:val="20"/>
          <w:szCs w:val="20"/>
          <w:lang w:val="en-US" w:eastAsia="en-US"/>
        </w:rPr>
        <w:t>I</w:t>
      </w:r>
      <w:r w:rsidRPr="00C90CA4">
        <w:rPr>
          <w:rFonts w:eastAsia="Calibri"/>
          <w:sz w:val="20"/>
          <w:szCs w:val="20"/>
          <w:lang w:eastAsia="en-US"/>
        </w:rPr>
        <w:t xml:space="preserve"> Документации,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РФ об административных правонарушениях, а также если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Заказчик, Комиссия по закупкам вправе отстранить такого Участника от участия в Закупке на любом этапе ее проведения.</w:t>
      </w:r>
    </w:p>
    <w:p w14:paraId="1C70CCED" w14:textId="365F2A3A" w:rsidR="00C90CA4" w:rsidRPr="00C90CA4" w:rsidRDefault="00196729" w:rsidP="00C90CA4">
      <w:pPr>
        <w:widowControl w:val="0"/>
        <w:tabs>
          <w:tab w:val="left" w:pos="426"/>
        </w:tabs>
        <w:autoSpaceDE w:val="0"/>
        <w:autoSpaceDN w:val="0"/>
        <w:jc w:val="center"/>
        <w:rPr>
          <w:rFonts w:eastAsia="Calibri"/>
          <w:b/>
          <w:sz w:val="20"/>
          <w:szCs w:val="20"/>
          <w:lang w:eastAsia="en-US"/>
        </w:rPr>
      </w:pPr>
      <w:r>
        <w:rPr>
          <w:rFonts w:eastAsia="Calibri"/>
          <w:b/>
          <w:sz w:val="20"/>
          <w:szCs w:val="20"/>
          <w:lang w:eastAsia="en-US"/>
        </w:rPr>
        <w:t>9</w:t>
      </w:r>
      <w:r w:rsidR="00C90CA4" w:rsidRPr="00C90CA4">
        <w:rPr>
          <w:rFonts w:eastAsia="Calibri"/>
          <w:b/>
          <w:sz w:val="20"/>
          <w:szCs w:val="20"/>
          <w:lang w:eastAsia="en-US"/>
        </w:rPr>
        <w:t>. Оценка и сопоставление Заявок на участие в Закупке и определение победителя Закупки</w:t>
      </w:r>
      <w:r w:rsidR="00C90CA4">
        <w:rPr>
          <w:rFonts w:eastAsia="Calibri"/>
          <w:b/>
          <w:sz w:val="20"/>
          <w:szCs w:val="20"/>
          <w:lang w:eastAsia="en-US"/>
        </w:rPr>
        <w:t>.</w:t>
      </w:r>
    </w:p>
    <w:p w14:paraId="2E726675" w14:textId="69D79F3E" w:rsidR="00C90CA4" w:rsidRPr="00C90CA4" w:rsidRDefault="00196729" w:rsidP="00C90CA4">
      <w:pPr>
        <w:widowControl w:val="0"/>
        <w:tabs>
          <w:tab w:val="left" w:pos="426"/>
        </w:tabs>
        <w:autoSpaceDE w:val="0"/>
        <w:autoSpaceDN w:val="0"/>
        <w:jc w:val="both"/>
        <w:rPr>
          <w:rFonts w:eastAsia="Calibri"/>
          <w:sz w:val="20"/>
          <w:szCs w:val="20"/>
          <w:lang w:eastAsia="en-US"/>
        </w:rPr>
      </w:pPr>
      <w:r>
        <w:rPr>
          <w:rFonts w:eastAsia="Calibri"/>
          <w:sz w:val="20"/>
          <w:szCs w:val="20"/>
          <w:lang w:eastAsia="en-US"/>
        </w:rPr>
        <w:t>9</w:t>
      </w:r>
      <w:r w:rsidR="00C90CA4" w:rsidRPr="00C90CA4">
        <w:rPr>
          <w:rFonts w:eastAsia="Calibri"/>
          <w:sz w:val="20"/>
          <w:szCs w:val="20"/>
          <w:lang w:eastAsia="en-US"/>
        </w:rPr>
        <w:t>.1. Для определения лучших условий исполнения договора, предложенных участниками, Комиссия по закупкам оценивает и сопоставляет предложения участников с учетом следующих критериев:</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0"/>
      </w:tblGrid>
      <w:tr w:rsidR="00C90CA4" w:rsidRPr="00C90CA4" w14:paraId="7C48EEBC" w14:textId="77777777" w:rsidTr="00196729">
        <w:trPr>
          <w:jc w:val="center"/>
        </w:trPr>
        <w:tc>
          <w:tcPr>
            <w:tcW w:w="10320" w:type="dxa"/>
            <w:tcBorders>
              <w:top w:val="single" w:sz="4" w:space="0" w:color="auto"/>
              <w:left w:val="single" w:sz="4" w:space="0" w:color="auto"/>
              <w:bottom w:val="single" w:sz="4" w:space="0" w:color="auto"/>
              <w:right w:val="single" w:sz="4" w:space="0" w:color="auto"/>
            </w:tcBorders>
            <w:hideMark/>
          </w:tcPr>
          <w:p w14:paraId="75D15F7B" w14:textId="77777777" w:rsidR="00C90CA4" w:rsidRPr="00C90CA4" w:rsidRDefault="00C90CA4" w:rsidP="00C90CA4">
            <w:pPr>
              <w:widowControl w:val="0"/>
              <w:tabs>
                <w:tab w:val="left" w:pos="426"/>
              </w:tabs>
              <w:autoSpaceDE w:val="0"/>
              <w:autoSpaceDN w:val="0"/>
              <w:jc w:val="both"/>
              <w:rPr>
                <w:rFonts w:eastAsia="Calibri"/>
                <w:b/>
                <w:sz w:val="20"/>
                <w:szCs w:val="20"/>
                <w:lang w:eastAsia="en-US"/>
              </w:rPr>
            </w:pPr>
            <w:r w:rsidRPr="00C90CA4">
              <w:rPr>
                <w:rFonts w:eastAsia="Calibri"/>
                <w:b/>
                <w:sz w:val="20"/>
                <w:szCs w:val="20"/>
                <w:lang w:eastAsia="en-US"/>
              </w:rPr>
              <w:t>Критерии и порядок оценки заявок на участие в Закупке:</w:t>
            </w:r>
          </w:p>
        </w:tc>
      </w:tr>
      <w:tr w:rsidR="00C90CA4" w:rsidRPr="00C90CA4" w14:paraId="5810A434" w14:textId="77777777" w:rsidTr="00196729">
        <w:trPr>
          <w:trHeight w:val="588"/>
          <w:jc w:val="center"/>
        </w:trPr>
        <w:tc>
          <w:tcPr>
            <w:tcW w:w="10320" w:type="dxa"/>
            <w:tcBorders>
              <w:top w:val="single" w:sz="4" w:space="0" w:color="auto"/>
              <w:left w:val="single" w:sz="4" w:space="0" w:color="auto"/>
              <w:bottom w:val="single" w:sz="4" w:space="0" w:color="auto"/>
              <w:right w:val="single" w:sz="4" w:space="0" w:color="auto"/>
            </w:tcBorders>
          </w:tcPr>
          <w:p w14:paraId="14FBA8A5" w14:textId="10DC4A18" w:rsidR="00C90CA4" w:rsidRPr="00C90CA4" w:rsidRDefault="00C90CA4" w:rsidP="00C90CA4">
            <w:pPr>
              <w:widowControl w:val="0"/>
              <w:tabs>
                <w:tab w:val="left" w:pos="426"/>
              </w:tabs>
              <w:autoSpaceDE w:val="0"/>
              <w:autoSpaceDN w:val="0"/>
              <w:jc w:val="both"/>
              <w:rPr>
                <w:rFonts w:eastAsia="Calibri"/>
                <w:sz w:val="20"/>
                <w:szCs w:val="20"/>
                <w:lang w:eastAsia="en-US"/>
              </w:rPr>
            </w:pPr>
            <w:r w:rsidRPr="00C90CA4">
              <w:rPr>
                <w:rFonts w:eastAsia="Calibri"/>
                <w:sz w:val="20"/>
                <w:szCs w:val="20"/>
                <w:lang w:eastAsia="en-US"/>
              </w:rPr>
              <w:t>Оценка Участника закупки определяется оценкой соответствия Участника критериям, указанным в документации о</w:t>
            </w:r>
            <w:r w:rsidR="00196729">
              <w:rPr>
                <w:rFonts w:eastAsia="Calibri"/>
                <w:sz w:val="20"/>
                <w:szCs w:val="20"/>
                <w:lang w:eastAsia="en-US"/>
              </w:rPr>
              <w:t>б открытом</w:t>
            </w:r>
            <w:r w:rsidRPr="00C90CA4">
              <w:rPr>
                <w:rFonts w:eastAsia="Calibri"/>
                <w:sz w:val="20"/>
                <w:szCs w:val="20"/>
                <w:lang w:eastAsia="en-US"/>
              </w:rPr>
              <w:t xml:space="preserve"> запросе предложений </w:t>
            </w:r>
            <w:r w:rsidR="00196729">
              <w:rPr>
                <w:rFonts w:eastAsia="Calibri"/>
                <w:sz w:val="20"/>
                <w:szCs w:val="20"/>
                <w:lang w:eastAsia="en-US"/>
              </w:rPr>
              <w:t xml:space="preserve">в электронной форме, </w:t>
            </w:r>
            <w:r w:rsidRPr="00C90CA4">
              <w:rPr>
                <w:rFonts w:eastAsia="Calibri"/>
                <w:sz w:val="20"/>
                <w:szCs w:val="20"/>
                <w:lang w:eastAsia="en-US"/>
              </w:rPr>
              <w:t>и производится по балльной системе. Максимальное количество баллов –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967"/>
              <w:gridCol w:w="1275"/>
            </w:tblGrid>
            <w:tr w:rsidR="00C90CA4" w:rsidRPr="00C90CA4" w14:paraId="32F6C5A9" w14:textId="77777777" w:rsidTr="00CB06C4">
              <w:tc>
                <w:tcPr>
                  <w:tcW w:w="846" w:type="dxa"/>
                  <w:tcBorders>
                    <w:top w:val="single" w:sz="4" w:space="0" w:color="auto"/>
                    <w:left w:val="single" w:sz="4" w:space="0" w:color="auto"/>
                    <w:bottom w:val="single" w:sz="4" w:space="0" w:color="auto"/>
                    <w:right w:val="single" w:sz="4" w:space="0" w:color="auto"/>
                  </w:tcBorders>
                  <w:hideMark/>
                </w:tcPr>
                <w:p w14:paraId="15818FA5" w14:textId="77777777" w:rsidR="00C90CA4" w:rsidRPr="00C90CA4" w:rsidRDefault="00C90CA4" w:rsidP="00C90CA4">
                  <w:pPr>
                    <w:widowControl w:val="0"/>
                    <w:tabs>
                      <w:tab w:val="left" w:pos="426"/>
                    </w:tabs>
                    <w:autoSpaceDE w:val="0"/>
                    <w:autoSpaceDN w:val="0"/>
                    <w:jc w:val="both"/>
                    <w:rPr>
                      <w:rFonts w:eastAsia="Calibri"/>
                      <w:b/>
                      <w:sz w:val="20"/>
                      <w:szCs w:val="20"/>
                      <w:lang w:eastAsia="en-US"/>
                    </w:rPr>
                  </w:pPr>
                  <w:r w:rsidRPr="00C90CA4">
                    <w:rPr>
                      <w:rFonts w:eastAsia="Calibri"/>
                      <w:b/>
                      <w:sz w:val="20"/>
                      <w:szCs w:val="20"/>
                      <w:lang w:eastAsia="en-US"/>
                    </w:rPr>
                    <w:t>№ п/п</w:t>
                  </w:r>
                </w:p>
              </w:tc>
              <w:tc>
                <w:tcPr>
                  <w:tcW w:w="7967" w:type="dxa"/>
                  <w:tcBorders>
                    <w:top w:val="single" w:sz="4" w:space="0" w:color="auto"/>
                    <w:left w:val="single" w:sz="4" w:space="0" w:color="auto"/>
                    <w:bottom w:val="single" w:sz="4" w:space="0" w:color="auto"/>
                    <w:right w:val="single" w:sz="4" w:space="0" w:color="auto"/>
                  </w:tcBorders>
                  <w:hideMark/>
                </w:tcPr>
                <w:p w14:paraId="26706E48" w14:textId="77777777" w:rsidR="00C90CA4" w:rsidRPr="00C90CA4" w:rsidRDefault="00C90CA4" w:rsidP="00CB06C4">
                  <w:pPr>
                    <w:widowControl w:val="0"/>
                    <w:tabs>
                      <w:tab w:val="left" w:pos="426"/>
                    </w:tabs>
                    <w:autoSpaceDE w:val="0"/>
                    <w:autoSpaceDN w:val="0"/>
                    <w:jc w:val="center"/>
                    <w:rPr>
                      <w:rFonts w:eastAsia="Calibri"/>
                      <w:b/>
                      <w:sz w:val="20"/>
                      <w:szCs w:val="20"/>
                      <w:lang w:eastAsia="en-US"/>
                    </w:rPr>
                  </w:pPr>
                  <w:r w:rsidRPr="00C90CA4">
                    <w:rPr>
                      <w:rFonts w:eastAsia="Calibri"/>
                      <w:b/>
                      <w:sz w:val="20"/>
                      <w:szCs w:val="20"/>
                      <w:lang w:eastAsia="en-US"/>
                    </w:rPr>
                    <w:t>Критерии оценки заявок на участие в закупке</w:t>
                  </w:r>
                </w:p>
              </w:tc>
              <w:tc>
                <w:tcPr>
                  <w:tcW w:w="1275" w:type="dxa"/>
                  <w:tcBorders>
                    <w:top w:val="single" w:sz="4" w:space="0" w:color="auto"/>
                    <w:left w:val="single" w:sz="4" w:space="0" w:color="auto"/>
                    <w:bottom w:val="single" w:sz="4" w:space="0" w:color="auto"/>
                    <w:right w:val="single" w:sz="4" w:space="0" w:color="auto"/>
                  </w:tcBorders>
                  <w:hideMark/>
                </w:tcPr>
                <w:p w14:paraId="4243829E" w14:textId="77777777" w:rsidR="00C90CA4" w:rsidRPr="00C90CA4" w:rsidRDefault="00C90CA4" w:rsidP="00CB06C4">
                  <w:pPr>
                    <w:widowControl w:val="0"/>
                    <w:tabs>
                      <w:tab w:val="left" w:pos="426"/>
                    </w:tabs>
                    <w:autoSpaceDE w:val="0"/>
                    <w:autoSpaceDN w:val="0"/>
                    <w:jc w:val="center"/>
                    <w:rPr>
                      <w:rFonts w:eastAsia="Calibri"/>
                      <w:b/>
                      <w:sz w:val="20"/>
                      <w:szCs w:val="20"/>
                      <w:lang w:eastAsia="en-US"/>
                    </w:rPr>
                  </w:pPr>
                  <w:r w:rsidRPr="00C90CA4">
                    <w:rPr>
                      <w:rFonts w:eastAsia="Calibri"/>
                      <w:b/>
                      <w:sz w:val="20"/>
                      <w:szCs w:val="20"/>
                      <w:lang w:eastAsia="en-US"/>
                    </w:rPr>
                    <w:t>Баллы</w:t>
                  </w:r>
                </w:p>
              </w:tc>
            </w:tr>
            <w:tr w:rsidR="00C90CA4" w:rsidRPr="00C90CA4" w14:paraId="08B93F46" w14:textId="77777777" w:rsidTr="00CB06C4">
              <w:trPr>
                <w:trHeight w:val="175"/>
              </w:trPr>
              <w:tc>
                <w:tcPr>
                  <w:tcW w:w="846" w:type="dxa"/>
                  <w:tcBorders>
                    <w:top w:val="single" w:sz="4" w:space="0" w:color="auto"/>
                    <w:left w:val="single" w:sz="4" w:space="0" w:color="auto"/>
                    <w:bottom w:val="single" w:sz="4" w:space="0" w:color="auto"/>
                    <w:right w:val="single" w:sz="4" w:space="0" w:color="auto"/>
                  </w:tcBorders>
                  <w:hideMark/>
                </w:tcPr>
                <w:p w14:paraId="4009AB34" w14:textId="77777777" w:rsidR="00C90CA4" w:rsidRPr="00C90CA4" w:rsidRDefault="00C90CA4" w:rsidP="00C90CA4">
                  <w:pPr>
                    <w:widowControl w:val="0"/>
                    <w:tabs>
                      <w:tab w:val="left" w:pos="426"/>
                    </w:tabs>
                    <w:autoSpaceDE w:val="0"/>
                    <w:autoSpaceDN w:val="0"/>
                    <w:jc w:val="both"/>
                    <w:rPr>
                      <w:rFonts w:eastAsia="Calibri"/>
                      <w:b/>
                      <w:sz w:val="20"/>
                      <w:szCs w:val="20"/>
                      <w:lang w:eastAsia="en-US"/>
                    </w:rPr>
                  </w:pPr>
                  <w:r w:rsidRPr="00C90CA4">
                    <w:rPr>
                      <w:rFonts w:eastAsia="Calibri"/>
                      <w:b/>
                      <w:sz w:val="20"/>
                      <w:szCs w:val="20"/>
                      <w:lang w:eastAsia="en-US"/>
                    </w:rPr>
                    <w:t>1.</w:t>
                  </w:r>
                </w:p>
              </w:tc>
              <w:tc>
                <w:tcPr>
                  <w:tcW w:w="7967" w:type="dxa"/>
                  <w:tcBorders>
                    <w:top w:val="single" w:sz="4" w:space="0" w:color="auto"/>
                    <w:left w:val="single" w:sz="4" w:space="0" w:color="auto"/>
                    <w:bottom w:val="single" w:sz="4" w:space="0" w:color="auto"/>
                    <w:right w:val="single" w:sz="4" w:space="0" w:color="auto"/>
                  </w:tcBorders>
                  <w:hideMark/>
                </w:tcPr>
                <w:p w14:paraId="4DF9B651" w14:textId="77777777" w:rsidR="00C90CA4" w:rsidRPr="00C90CA4" w:rsidRDefault="00C90CA4" w:rsidP="00C90CA4">
                  <w:pPr>
                    <w:widowControl w:val="0"/>
                    <w:tabs>
                      <w:tab w:val="left" w:pos="426"/>
                    </w:tabs>
                    <w:autoSpaceDE w:val="0"/>
                    <w:autoSpaceDN w:val="0"/>
                    <w:jc w:val="both"/>
                    <w:rPr>
                      <w:rFonts w:eastAsia="Calibri"/>
                      <w:b/>
                      <w:sz w:val="20"/>
                      <w:szCs w:val="20"/>
                      <w:lang w:eastAsia="en-US"/>
                    </w:rPr>
                  </w:pPr>
                  <w:r w:rsidRPr="00C90CA4">
                    <w:rPr>
                      <w:rFonts w:eastAsia="Calibri"/>
                      <w:b/>
                      <w:bCs/>
                      <w:sz w:val="20"/>
                      <w:szCs w:val="20"/>
                      <w:lang w:eastAsia="en-US"/>
                    </w:rPr>
                    <w:t xml:space="preserve">Стоимость выполнения работ </w:t>
                  </w:r>
                </w:p>
              </w:tc>
              <w:tc>
                <w:tcPr>
                  <w:tcW w:w="1275" w:type="dxa"/>
                  <w:tcBorders>
                    <w:top w:val="single" w:sz="4" w:space="0" w:color="auto"/>
                    <w:left w:val="single" w:sz="4" w:space="0" w:color="auto"/>
                    <w:bottom w:val="single" w:sz="4" w:space="0" w:color="auto"/>
                    <w:right w:val="single" w:sz="4" w:space="0" w:color="auto"/>
                  </w:tcBorders>
                  <w:hideMark/>
                </w:tcPr>
                <w:p w14:paraId="7FD425C0" w14:textId="77777777" w:rsidR="00C90CA4" w:rsidRPr="00C90CA4" w:rsidRDefault="00C90CA4" w:rsidP="00CB06C4">
                  <w:pPr>
                    <w:widowControl w:val="0"/>
                    <w:tabs>
                      <w:tab w:val="left" w:pos="426"/>
                    </w:tabs>
                    <w:autoSpaceDE w:val="0"/>
                    <w:autoSpaceDN w:val="0"/>
                    <w:jc w:val="center"/>
                    <w:rPr>
                      <w:rFonts w:eastAsia="Calibri"/>
                      <w:b/>
                      <w:sz w:val="20"/>
                      <w:szCs w:val="20"/>
                      <w:lang w:eastAsia="en-US"/>
                    </w:rPr>
                  </w:pPr>
                  <w:r w:rsidRPr="00C90CA4">
                    <w:rPr>
                      <w:rFonts w:eastAsia="Calibri"/>
                      <w:b/>
                      <w:sz w:val="20"/>
                      <w:szCs w:val="20"/>
                      <w:lang w:eastAsia="en-US"/>
                    </w:rPr>
                    <w:t>70</w:t>
                  </w:r>
                </w:p>
              </w:tc>
            </w:tr>
            <w:tr w:rsidR="00C90CA4" w:rsidRPr="00C90CA4" w14:paraId="637C5A44" w14:textId="77777777" w:rsidTr="00CB06C4">
              <w:trPr>
                <w:trHeight w:val="175"/>
              </w:trPr>
              <w:tc>
                <w:tcPr>
                  <w:tcW w:w="846" w:type="dxa"/>
                  <w:tcBorders>
                    <w:top w:val="single" w:sz="4" w:space="0" w:color="auto"/>
                    <w:left w:val="single" w:sz="4" w:space="0" w:color="auto"/>
                    <w:bottom w:val="single" w:sz="4" w:space="0" w:color="auto"/>
                    <w:right w:val="single" w:sz="4" w:space="0" w:color="auto"/>
                  </w:tcBorders>
                </w:tcPr>
                <w:p w14:paraId="45BD121B" w14:textId="77777777" w:rsidR="00C90CA4" w:rsidRPr="00C90CA4" w:rsidRDefault="00C90CA4" w:rsidP="00C90CA4">
                  <w:pPr>
                    <w:widowControl w:val="0"/>
                    <w:tabs>
                      <w:tab w:val="left" w:pos="426"/>
                    </w:tabs>
                    <w:autoSpaceDE w:val="0"/>
                    <w:autoSpaceDN w:val="0"/>
                    <w:jc w:val="both"/>
                    <w:rPr>
                      <w:rFonts w:eastAsia="Calibri"/>
                      <w:b/>
                      <w:sz w:val="20"/>
                      <w:szCs w:val="20"/>
                      <w:lang w:eastAsia="en-US"/>
                    </w:rPr>
                  </w:pPr>
                  <w:r w:rsidRPr="00C90CA4">
                    <w:rPr>
                      <w:rFonts w:eastAsia="Calibri"/>
                      <w:b/>
                      <w:sz w:val="20"/>
                      <w:szCs w:val="20"/>
                      <w:lang w:eastAsia="en-US"/>
                    </w:rPr>
                    <w:t>2.</w:t>
                  </w:r>
                </w:p>
              </w:tc>
              <w:tc>
                <w:tcPr>
                  <w:tcW w:w="7967" w:type="dxa"/>
                  <w:tcBorders>
                    <w:top w:val="single" w:sz="4" w:space="0" w:color="auto"/>
                    <w:left w:val="single" w:sz="4" w:space="0" w:color="auto"/>
                    <w:bottom w:val="single" w:sz="4" w:space="0" w:color="auto"/>
                    <w:right w:val="single" w:sz="4" w:space="0" w:color="auto"/>
                  </w:tcBorders>
                </w:tcPr>
                <w:p w14:paraId="016C8010" w14:textId="248168CA" w:rsidR="00C90CA4" w:rsidRPr="00C90CA4" w:rsidRDefault="00C90CA4" w:rsidP="00C90CA4">
                  <w:pPr>
                    <w:widowControl w:val="0"/>
                    <w:tabs>
                      <w:tab w:val="left" w:pos="426"/>
                    </w:tabs>
                    <w:autoSpaceDE w:val="0"/>
                    <w:autoSpaceDN w:val="0"/>
                    <w:jc w:val="both"/>
                    <w:rPr>
                      <w:rFonts w:eastAsia="Calibri"/>
                      <w:b/>
                      <w:sz w:val="20"/>
                      <w:szCs w:val="20"/>
                      <w:lang w:eastAsia="en-US"/>
                    </w:rPr>
                  </w:pPr>
                  <w:r w:rsidRPr="00C90CA4">
                    <w:rPr>
                      <w:rFonts w:eastAsia="Calibri"/>
                      <w:b/>
                      <w:sz w:val="20"/>
                      <w:szCs w:val="20"/>
                      <w:lang w:eastAsia="en-US"/>
                    </w:rPr>
                    <w:t xml:space="preserve">Опыт </w:t>
                  </w:r>
                  <w:r w:rsidR="00196729">
                    <w:rPr>
                      <w:rFonts w:eastAsia="Calibri"/>
                      <w:b/>
                      <w:sz w:val="20"/>
                      <w:szCs w:val="20"/>
                      <w:lang w:eastAsia="en-US"/>
                    </w:rPr>
                    <w:t>выполнения</w:t>
                  </w:r>
                  <w:r w:rsidR="000935CF">
                    <w:rPr>
                      <w:rFonts w:eastAsia="Calibri"/>
                      <w:b/>
                      <w:sz w:val="20"/>
                      <w:szCs w:val="20"/>
                      <w:lang w:eastAsia="en-US"/>
                    </w:rPr>
                    <w:t xml:space="preserve"> аналогичных</w:t>
                  </w:r>
                  <w:r w:rsidR="00196729">
                    <w:rPr>
                      <w:rFonts w:eastAsia="Calibri"/>
                      <w:b/>
                      <w:sz w:val="20"/>
                      <w:szCs w:val="20"/>
                      <w:lang w:eastAsia="en-US"/>
                    </w:rPr>
                    <w:t xml:space="preserve"> работ</w:t>
                  </w:r>
                  <w:r w:rsidRPr="00C90CA4">
                    <w:rPr>
                      <w:rFonts w:eastAsia="Calibri"/>
                      <w:b/>
                      <w:sz w:val="20"/>
                      <w:szCs w:val="20"/>
                      <w:lang w:eastAsia="en-US"/>
                    </w:rPr>
                    <w:t>: количество исполненных аналогичных договоров за период с 01.01.20</w:t>
                  </w:r>
                  <w:r w:rsidR="00196729">
                    <w:rPr>
                      <w:rFonts w:eastAsia="Calibri"/>
                      <w:b/>
                      <w:sz w:val="20"/>
                      <w:szCs w:val="20"/>
                      <w:lang w:eastAsia="en-US"/>
                    </w:rPr>
                    <w:t>20</w:t>
                  </w:r>
                  <w:r w:rsidRPr="00C90CA4">
                    <w:rPr>
                      <w:rFonts w:eastAsia="Calibri"/>
                      <w:b/>
                      <w:sz w:val="20"/>
                      <w:szCs w:val="20"/>
                      <w:lang w:eastAsia="en-US"/>
                    </w:rPr>
                    <w:t xml:space="preserve"> до момента </w:t>
                  </w:r>
                  <w:r w:rsidR="00196729">
                    <w:rPr>
                      <w:rFonts w:eastAsia="Calibri"/>
                      <w:b/>
                      <w:sz w:val="20"/>
                      <w:szCs w:val="20"/>
                      <w:lang w:eastAsia="en-US"/>
                    </w:rPr>
                    <w:t>открытия доступа к Заявкам</w:t>
                  </w:r>
                  <w:r w:rsidRPr="00C90CA4">
                    <w:rPr>
                      <w:rFonts w:eastAsia="Calibri"/>
                      <w:b/>
                      <w:sz w:val="20"/>
                      <w:szCs w:val="20"/>
                      <w:lang w:eastAsia="en-US"/>
                    </w:rPr>
                    <w:t>, стоимостью не менее 200 000,00 рублей каждый.</w:t>
                  </w:r>
                </w:p>
              </w:tc>
              <w:tc>
                <w:tcPr>
                  <w:tcW w:w="1275" w:type="dxa"/>
                  <w:tcBorders>
                    <w:top w:val="single" w:sz="4" w:space="0" w:color="auto"/>
                    <w:left w:val="single" w:sz="4" w:space="0" w:color="auto"/>
                    <w:bottom w:val="single" w:sz="4" w:space="0" w:color="auto"/>
                    <w:right w:val="single" w:sz="4" w:space="0" w:color="auto"/>
                  </w:tcBorders>
                </w:tcPr>
                <w:p w14:paraId="3A7988A8" w14:textId="77777777" w:rsidR="00C90CA4" w:rsidRPr="00C90CA4" w:rsidRDefault="00C90CA4" w:rsidP="00CB06C4">
                  <w:pPr>
                    <w:widowControl w:val="0"/>
                    <w:tabs>
                      <w:tab w:val="left" w:pos="426"/>
                    </w:tabs>
                    <w:autoSpaceDE w:val="0"/>
                    <w:autoSpaceDN w:val="0"/>
                    <w:jc w:val="center"/>
                    <w:rPr>
                      <w:rFonts w:eastAsia="Calibri"/>
                      <w:b/>
                      <w:sz w:val="20"/>
                      <w:szCs w:val="20"/>
                      <w:lang w:eastAsia="en-US"/>
                    </w:rPr>
                  </w:pPr>
                  <w:r w:rsidRPr="00C90CA4">
                    <w:rPr>
                      <w:rFonts w:eastAsia="Calibri"/>
                      <w:b/>
                      <w:sz w:val="20"/>
                      <w:szCs w:val="20"/>
                      <w:lang w:eastAsia="en-US"/>
                    </w:rPr>
                    <w:t>30</w:t>
                  </w:r>
                </w:p>
              </w:tc>
            </w:tr>
          </w:tbl>
          <w:p w14:paraId="349FC1B7" w14:textId="27A8A19C" w:rsidR="00C90CA4" w:rsidRPr="00C90CA4" w:rsidRDefault="00C90CA4" w:rsidP="00C90CA4">
            <w:pPr>
              <w:widowControl w:val="0"/>
              <w:tabs>
                <w:tab w:val="left" w:pos="426"/>
              </w:tabs>
              <w:autoSpaceDE w:val="0"/>
              <w:autoSpaceDN w:val="0"/>
              <w:jc w:val="both"/>
              <w:rPr>
                <w:rFonts w:eastAsia="Calibri"/>
                <w:b/>
                <w:sz w:val="20"/>
                <w:szCs w:val="20"/>
                <w:lang w:eastAsia="en-US"/>
              </w:rPr>
            </w:pPr>
            <w:r w:rsidRPr="00C90CA4">
              <w:rPr>
                <w:rFonts w:eastAsia="Calibri"/>
                <w:b/>
                <w:sz w:val="20"/>
                <w:szCs w:val="20"/>
                <w:lang w:eastAsia="en-US"/>
              </w:rPr>
              <w:t>Система оценки заявок претендента закупки:</w:t>
            </w:r>
          </w:p>
          <w:p w14:paraId="6FD7493E" w14:textId="1ACB659F" w:rsidR="00C90CA4" w:rsidRPr="003E5616" w:rsidRDefault="00C90CA4" w:rsidP="009C231E">
            <w:pPr>
              <w:widowControl w:val="0"/>
              <w:numPr>
                <w:ilvl w:val="0"/>
                <w:numId w:val="22"/>
              </w:numPr>
              <w:tabs>
                <w:tab w:val="left" w:pos="426"/>
              </w:tabs>
              <w:autoSpaceDE w:val="0"/>
              <w:autoSpaceDN w:val="0"/>
              <w:jc w:val="both"/>
              <w:rPr>
                <w:rFonts w:eastAsia="Calibri"/>
                <w:b/>
                <w:sz w:val="20"/>
                <w:szCs w:val="20"/>
                <w:lang w:eastAsia="en-US"/>
              </w:rPr>
            </w:pPr>
            <w:r w:rsidRPr="00C90CA4">
              <w:rPr>
                <w:rFonts w:eastAsia="Calibri"/>
                <w:b/>
                <w:sz w:val="20"/>
                <w:szCs w:val="20"/>
                <w:lang w:eastAsia="en-US"/>
              </w:rPr>
              <w:t xml:space="preserve"> «</w:t>
            </w:r>
            <w:r w:rsidRPr="00C90CA4">
              <w:rPr>
                <w:rFonts w:eastAsia="Calibri"/>
                <w:b/>
                <w:bCs/>
                <w:sz w:val="20"/>
                <w:szCs w:val="20"/>
                <w:lang w:eastAsia="en-US"/>
              </w:rPr>
              <w:t xml:space="preserve">Стоимость </w:t>
            </w:r>
            <w:r w:rsidR="00196729">
              <w:rPr>
                <w:rFonts w:eastAsia="Calibri"/>
                <w:b/>
                <w:bCs/>
                <w:sz w:val="20"/>
                <w:szCs w:val="20"/>
                <w:lang w:eastAsia="en-US"/>
              </w:rPr>
              <w:t>выполнения</w:t>
            </w:r>
            <w:r w:rsidR="003E5616">
              <w:rPr>
                <w:rFonts w:eastAsia="Calibri"/>
                <w:b/>
                <w:bCs/>
                <w:sz w:val="20"/>
                <w:szCs w:val="20"/>
                <w:lang w:eastAsia="en-US"/>
              </w:rPr>
              <w:t xml:space="preserve"> работ</w:t>
            </w:r>
            <w:r w:rsidRPr="00C90CA4">
              <w:rPr>
                <w:rFonts w:eastAsia="Calibri"/>
                <w:b/>
                <w:sz w:val="20"/>
                <w:szCs w:val="20"/>
                <w:lang w:eastAsia="en-US"/>
              </w:rPr>
              <w:t xml:space="preserve">» - </w:t>
            </w:r>
            <w:r w:rsidRPr="00C90CA4">
              <w:rPr>
                <w:rFonts w:eastAsia="Calibri"/>
                <w:b/>
                <w:sz w:val="20"/>
                <w:szCs w:val="20"/>
                <w:u w:val="single"/>
                <w:lang w:eastAsia="en-US"/>
              </w:rPr>
              <w:t>70 баллов</w:t>
            </w:r>
            <w:r w:rsidR="003E5616">
              <w:rPr>
                <w:rFonts w:eastAsia="Calibri"/>
                <w:b/>
                <w:sz w:val="20"/>
                <w:szCs w:val="20"/>
                <w:u w:val="single"/>
                <w:lang w:eastAsia="en-US"/>
              </w:rPr>
              <w:t>.</w:t>
            </w:r>
          </w:p>
          <w:p w14:paraId="46233418" w14:textId="77777777" w:rsidR="003E5616" w:rsidRPr="00594758" w:rsidRDefault="003E5616" w:rsidP="003E5616">
            <w:pPr>
              <w:widowControl w:val="0"/>
              <w:autoSpaceDE w:val="0"/>
              <w:autoSpaceDN w:val="0"/>
              <w:adjustRightInd w:val="0"/>
              <w:jc w:val="both"/>
              <w:rPr>
                <w:sz w:val="20"/>
                <w:szCs w:val="20"/>
                <w:u w:val="single"/>
              </w:rPr>
            </w:pPr>
            <w:r w:rsidRPr="00594758">
              <w:rPr>
                <w:sz w:val="20"/>
                <w:szCs w:val="20"/>
                <w:u w:val="single"/>
              </w:rPr>
              <w:t>При оценке данного критерия   используется следующая методика:</w:t>
            </w:r>
          </w:p>
          <w:p w14:paraId="4F92482C" w14:textId="77777777" w:rsidR="003E5616" w:rsidRPr="00DF52A4" w:rsidRDefault="003E5616" w:rsidP="003E5616">
            <w:pPr>
              <w:widowControl w:val="0"/>
              <w:autoSpaceDE w:val="0"/>
              <w:autoSpaceDN w:val="0"/>
              <w:adjustRightInd w:val="0"/>
              <w:jc w:val="both"/>
              <w:rPr>
                <w:sz w:val="20"/>
                <w:szCs w:val="20"/>
              </w:rPr>
            </w:pPr>
            <w:r w:rsidRPr="00594758">
              <w:rPr>
                <w:sz w:val="20"/>
                <w:szCs w:val="20"/>
              </w:rPr>
              <w:t>При оценке Участнику, предложившему наилучшее (наименьшее) предложение по данному критерию, присваивается наибольший весовой коэффициент (наивысшая значимость</w:t>
            </w:r>
            <w:r w:rsidRPr="00DF52A4">
              <w:rPr>
                <w:sz w:val="20"/>
                <w:szCs w:val="20"/>
              </w:rPr>
              <w:t xml:space="preserve"> данного критерия), а баллы, полученные другими Участниками, рассчитываются как относительные наилучшему (наименьшему) предложению по следующей формуле:</w:t>
            </w:r>
          </w:p>
          <w:p w14:paraId="39E79674" w14:textId="489007B9" w:rsidR="003E5616" w:rsidRPr="00DF52A4" w:rsidRDefault="003E5616" w:rsidP="003E5616">
            <w:pPr>
              <w:widowControl w:val="0"/>
              <w:autoSpaceDE w:val="0"/>
              <w:autoSpaceDN w:val="0"/>
              <w:adjustRightInd w:val="0"/>
              <w:jc w:val="both"/>
              <w:rPr>
                <w:sz w:val="20"/>
                <w:szCs w:val="20"/>
              </w:rPr>
            </w:pPr>
            <w:r w:rsidRPr="00DF52A4">
              <w:rPr>
                <w:sz w:val="20"/>
                <w:szCs w:val="20"/>
              </w:rPr>
              <w:object w:dxaOrig="480" w:dyaOrig="510" w14:anchorId="14A13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25.5pt" o:ole="">
                  <v:imagedata r:id="rId11" o:title=""/>
                </v:shape>
                <o:OLEObject Type="Embed" ProgID="Equation.3" ShapeID="_x0000_i1025" DrawAspect="Content" ObjectID="_1710069968" r:id="rId12"/>
              </w:object>
            </w:r>
            <w:r w:rsidRPr="00DF52A4">
              <w:rPr>
                <w:i/>
                <w:iCs/>
                <w:sz w:val="20"/>
                <w:szCs w:val="20"/>
                <w:vertAlign w:val="subscript"/>
              </w:rPr>
              <w:t>=</w:t>
            </w:r>
            <w:r w:rsidRPr="00DF52A4">
              <w:rPr>
                <w:i/>
                <w:noProof/>
                <w:sz w:val="20"/>
                <w:szCs w:val="20"/>
              </w:rPr>
              <w:drawing>
                <wp:inline distT="0" distB="0" distL="0" distR="0" wp14:anchorId="6C65C549" wp14:editId="174E6A59">
                  <wp:extent cx="361315" cy="58229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315" cy="582295"/>
                          </a:xfrm>
                          <a:prstGeom prst="rect">
                            <a:avLst/>
                          </a:prstGeom>
                          <a:noFill/>
                          <a:ln>
                            <a:noFill/>
                          </a:ln>
                        </pic:spPr>
                      </pic:pic>
                    </a:graphicData>
                  </a:graphic>
                </wp:inline>
              </w:drawing>
            </w:r>
            <w:r w:rsidRPr="00DF52A4">
              <w:rPr>
                <w:iCs/>
                <w:sz w:val="20"/>
                <w:szCs w:val="20"/>
                <w:vertAlign w:val="subscript"/>
              </w:rPr>
              <w:sym w:font="Marlett" w:char="F072"/>
            </w:r>
            <w:proofErr w:type="spellStart"/>
            <w:r w:rsidRPr="00DF52A4">
              <w:rPr>
                <w:bCs/>
                <w:i/>
                <w:iCs/>
                <w:sz w:val="20"/>
                <w:szCs w:val="20"/>
              </w:rPr>
              <w:t>V</w:t>
            </w:r>
            <w:r w:rsidRPr="003E5616">
              <w:rPr>
                <w:i/>
                <w:iCs/>
                <w:sz w:val="22"/>
                <w:szCs w:val="22"/>
                <w:vertAlign w:val="subscript"/>
              </w:rPr>
              <w:t>критерия</w:t>
            </w:r>
            <w:proofErr w:type="spellEnd"/>
            <w:r w:rsidRPr="003E5616">
              <w:rPr>
                <w:sz w:val="22"/>
                <w:szCs w:val="22"/>
              </w:rPr>
              <w:t xml:space="preserve"> </w:t>
            </w:r>
            <w:r w:rsidRPr="00DF52A4">
              <w:rPr>
                <w:sz w:val="20"/>
                <w:szCs w:val="20"/>
              </w:rPr>
              <w:t xml:space="preserve">   </w:t>
            </w:r>
            <w:proofErr w:type="gramStart"/>
            <w:r w:rsidRPr="00DF52A4">
              <w:rPr>
                <w:sz w:val="20"/>
                <w:szCs w:val="20"/>
              </w:rPr>
              <w:t xml:space="preserve"> </w:t>
            </w:r>
            <w:r w:rsidR="00E91277" w:rsidRPr="00DF52A4">
              <w:rPr>
                <w:sz w:val="20"/>
                <w:szCs w:val="20"/>
              </w:rPr>
              <w:t xml:space="preserve"> ,</w:t>
            </w:r>
            <w:proofErr w:type="gramEnd"/>
            <w:r w:rsidRPr="00DF52A4">
              <w:rPr>
                <w:sz w:val="20"/>
                <w:szCs w:val="20"/>
              </w:rPr>
              <w:t xml:space="preserve"> где </w:t>
            </w:r>
            <w:r w:rsidRPr="00DF52A4">
              <w:rPr>
                <w:sz w:val="20"/>
                <w:szCs w:val="20"/>
              </w:rPr>
              <w:object w:dxaOrig="480" w:dyaOrig="510" w14:anchorId="07D65FBB">
                <v:shape id="_x0000_i1026" type="#_x0000_t75" style="width:25.5pt;height:25.5pt" o:ole="">
                  <v:imagedata r:id="rId14" o:title=""/>
                </v:shape>
                <o:OLEObject Type="Embed" ProgID="Equation.3" ShapeID="_x0000_i1026" DrawAspect="Content" ObjectID="_1710069969" r:id="rId15"/>
              </w:object>
            </w:r>
            <w:r w:rsidRPr="00DF52A4">
              <w:rPr>
                <w:i/>
                <w:iCs/>
                <w:sz w:val="20"/>
                <w:szCs w:val="20"/>
              </w:rPr>
              <w:t xml:space="preserve">- рейтинг </w:t>
            </w:r>
            <w:proofErr w:type="spellStart"/>
            <w:r w:rsidRPr="00DF52A4">
              <w:rPr>
                <w:i/>
                <w:iCs/>
                <w:sz w:val="20"/>
                <w:szCs w:val="20"/>
                <w:lang w:val="en-US"/>
              </w:rPr>
              <w:t>i</w:t>
            </w:r>
            <w:proofErr w:type="spellEnd"/>
            <w:r w:rsidRPr="00DF52A4">
              <w:rPr>
                <w:i/>
                <w:iCs/>
                <w:sz w:val="20"/>
                <w:szCs w:val="20"/>
              </w:rPr>
              <w:t xml:space="preserve"> – го Участника по данному критерию;</w:t>
            </w:r>
          </w:p>
          <w:p w14:paraId="0483AB26" w14:textId="77777777" w:rsidR="003E5616" w:rsidRPr="00B920F6" w:rsidRDefault="003E5616" w:rsidP="003E5616">
            <w:pPr>
              <w:widowControl w:val="0"/>
              <w:autoSpaceDE w:val="0"/>
              <w:autoSpaceDN w:val="0"/>
              <w:adjustRightInd w:val="0"/>
              <w:jc w:val="both"/>
              <w:rPr>
                <w:i/>
                <w:iCs/>
                <w:sz w:val="20"/>
                <w:szCs w:val="20"/>
              </w:rPr>
            </w:pPr>
            <w:r w:rsidRPr="00DF52A4">
              <w:rPr>
                <w:noProof/>
                <w:sz w:val="20"/>
                <w:szCs w:val="20"/>
              </w:rPr>
              <w:drawing>
                <wp:inline distT="0" distB="0" distL="0" distR="0" wp14:anchorId="3652904E" wp14:editId="1876CE1D">
                  <wp:extent cx="273685" cy="25654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685" cy="256540"/>
                          </a:xfrm>
                          <a:prstGeom prst="rect">
                            <a:avLst/>
                          </a:prstGeom>
                          <a:noFill/>
                          <a:ln>
                            <a:noFill/>
                          </a:ln>
                        </pic:spPr>
                      </pic:pic>
                    </a:graphicData>
                  </a:graphic>
                </wp:inline>
              </w:drawing>
            </w:r>
            <w:r w:rsidRPr="00DF52A4">
              <w:rPr>
                <w:sz w:val="20"/>
                <w:szCs w:val="20"/>
              </w:rPr>
              <w:t xml:space="preserve"> - </w:t>
            </w:r>
            <w:r w:rsidRPr="00B920F6">
              <w:rPr>
                <w:i/>
                <w:iCs/>
                <w:sz w:val="20"/>
                <w:szCs w:val="20"/>
              </w:rPr>
              <w:t>минимальное предложение участника закупки о цене договора, указанной в заявке из представленных допущенными участниками закупки предложений;</w:t>
            </w:r>
          </w:p>
          <w:p w14:paraId="4A497D76" w14:textId="42A88F97" w:rsidR="003E5616" w:rsidRPr="00B920F6" w:rsidRDefault="003E5616" w:rsidP="003E5616">
            <w:pPr>
              <w:widowControl w:val="0"/>
              <w:autoSpaceDE w:val="0"/>
              <w:autoSpaceDN w:val="0"/>
              <w:adjustRightInd w:val="0"/>
              <w:jc w:val="both"/>
              <w:rPr>
                <w:i/>
                <w:iCs/>
                <w:sz w:val="20"/>
                <w:szCs w:val="20"/>
              </w:rPr>
            </w:pPr>
            <w:r w:rsidRPr="00B920F6">
              <w:rPr>
                <w:i/>
                <w:iCs/>
                <w:noProof/>
                <w:sz w:val="20"/>
                <w:szCs w:val="20"/>
              </w:rPr>
              <w:drawing>
                <wp:inline distT="0" distB="0" distL="0" distR="0" wp14:anchorId="20CDF6D8" wp14:editId="18837AD0">
                  <wp:extent cx="273685" cy="314325"/>
                  <wp:effectExtent l="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3685" cy="314325"/>
                          </a:xfrm>
                          <a:prstGeom prst="rect">
                            <a:avLst/>
                          </a:prstGeom>
                          <a:noFill/>
                          <a:ln>
                            <a:noFill/>
                          </a:ln>
                        </pic:spPr>
                      </pic:pic>
                    </a:graphicData>
                  </a:graphic>
                </wp:inline>
              </w:drawing>
            </w:r>
            <w:r w:rsidRPr="00B920F6">
              <w:rPr>
                <w:i/>
                <w:iCs/>
                <w:sz w:val="20"/>
                <w:szCs w:val="20"/>
              </w:rPr>
              <w:t xml:space="preserve"> - предложение </w:t>
            </w:r>
            <w:proofErr w:type="spellStart"/>
            <w:r w:rsidRPr="00B920F6">
              <w:rPr>
                <w:i/>
                <w:iCs/>
                <w:sz w:val="20"/>
                <w:szCs w:val="20"/>
                <w:lang w:val="en-US"/>
              </w:rPr>
              <w:t>i</w:t>
            </w:r>
            <w:proofErr w:type="spellEnd"/>
            <w:r w:rsidRPr="00B920F6">
              <w:rPr>
                <w:i/>
                <w:iCs/>
                <w:sz w:val="20"/>
                <w:szCs w:val="20"/>
              </w:rPr>
              <w:t>-го Участника закупки о цене договора, указанной в заявке участника по данному критерию;</w:t>
            </w:r>
          </w:p>
          <w:p w14:paraId="005EFB9A" w14:textId="77777777" w:rsidR="003E5616" w:rsidRPr="00B920F6" w:rsidRDefault="003E5616" w:rsidP="003E5616">
            <w:pPr>
              <w:widowControl w:val="0"/>
              <w:autoSpaceDE w:val="0"/>
              <w:autoSpaceDN w:val="0"/>
              <w:adjustRightInd w:val="0"/>
              <w:jc w:val="both"/>
              <w:rPr>
                <w:i/>
                <w:iCs/>
                <w:sz w:val="20"/>
                <w:szCs w:val="20"/>
              </w:rPr>
            </w:pPr>
            <w:proofErr w:type="spellStart"/>
            <w:r w:rsidRPr="00B920F6">
              <w:rPr>
                <w:b/>
                <w:i/>
                <w:iCs/>
                <w:sz w:val="20"/>
                <w:szCs w:val="20"/>
              </w:rPr>
              <w:t>V</w:t>
            </w:r>
            <w:r w:rsidRPr="003E5616">
              <w:rPr>
                <w:i/>
                <w:iCs/>
                <w:sz w:val="22"/>
                <w:szCs w:val="22"/>
                <w:vertAlign w:val="subscript"/>
              </w:rPr>
              <w:t>критерия</w:t>
            </w:r>
            <w:proofErr w:type="spellEnd"/>
            <w:r w:rsidRPr="00B920F6">
              <w:rPr>
                <w:i/>
                <w:iCs/>
                <w:sz w:val="20"/>
                <w:szCs w:val="20"/>
              </w:rPr>
              <w:t xml:space="preserve"> - значимость данного критерия.</w:t>
            </w:r>
          </w:p>
          <w:p w14:paraId="56E6ED5B" w14:textId="77777777" w:rsidR="003E5616" w:rsidRPr="00B920F6" w:rsidRDefault="003E5616" w:rsidP="003E5616">
            <w:pPr>
              <w:widowControl w:val="0"/>
              <w:autoSpaceDE w:val="0"/>
              <w:autoSpaceDN w:val="0"/>
              <w:adjustRightInd w:val="0"/>
              <w:jc w:val="both"/>
              <w:rPr>
                <w:i/>
                <w:iCs/>
                <w:sz w:val="20"/>
                <w:szCs w:val="20"/>
              </w:rPr>
            </w:pPr>
          </w:p>
          <w:p w14:paraId="08065397" w14:textId="5D7595CC" w:rsidR="003E5616" w:rsidRDefault="003E5616" w:rsidP="003E5616">
            <w:pPr>
              <w:widowControl w:val="0"/>
              <w:autoSpaceDE w:val="0"/>
              <w:autoSpaceDN w:val="0"/>
              <w:adjustRightInd w:val="0"/>
              <w:jc w:val="both"/>
              <w:rPr>
                <w:i/>
                <w:iCs/>
                <w:sz w:val="20"/>
                <w:szCs w:val="20"/>
              </w:rPr>
            </w:pPr>
            <w:r w:rsidRPr="00B920F6">
              <w:rPr>
                <w:i/>
                <w:iCs/>
                <w:sz w:val="20"/>
                <w:szCs w:val="20"/>
              </w:rPr>
              <w:t xml:space="preserve">При сравнении ценовых предложений используются </w:t>
            </w:r>
            <w:r>
              <w:rPr>
                <w:i/>
                <w:iCs/>
                <w:sz w:val="20"/>
                <w:szCs w:val="20"/>
              </w:rPr>
              <w:t xml:space="preserve">ценовые предложения участников, указанных в заявке, </w:t>
            </w:r>
            <w:r w:rsidRPr="005D5ADE">
              <w:rPr>
                <w:i/>
                <w:iCs/>
                <w:sz w:val="20"/>
                <w:szCs w:val="20"/>
              </w:rPr>
              <w:t>независимо от системы налогообложения.</w:t>
            </w:r>
          </w:p>
          <w:p w14:paraId="03009F89" w14:textId="77777777" w:rsidR="009A5A4E" w:rsidRPr="00C90CA4" w:rsidRDefault="009A5A4E" w:rsidP="003E5616">
            <w:pPr>
              <w:widowControl w:val="0"/>
              <w:autoSpaceDE w:val="0"/>
              <w:autoSpaceDN w:val="0"/>
              <w:adjustRightInd w:val="0"/>
              <w:jc w:val="both"/>
              <w:rPr>
                <w:i/>
                <w:iCs/>
                <w:sz w:val="20"/>
                <w:szCs w:val="20"/>
              </w:rPr>
            </w:pPr>
          </w:p>
          <w:p w14:paraId="196A6DEF" w14:textId="54CEA321" w:rsidR="00C90CA4" w:rsidRPr="00C90CA4" w:rsidRDefault="00C90CA4" w:rsidP="009C231E">
            <w:pPr>
              <w:widowControl w:val="0"/>
              <w:numPr>
                <w:ilvl w:val="0"/>
                <w:numId w:val="22"/>
              </w:numPr>
              <w:tabs>
                <w:tab w:val="left" w:pos="426"/>
              </w:tabs>
              <w:autoSpaceDE w:val="0"/>
              <w:autoSpaceDN w:val="0"/>
              <w:ind w:left="0" w:firstLine="284"/>
              <w:jc w:val="both"/>
              <w:rPr>
                <w:rFonts w:eastAsia="Calibri"/>
                <w:b/>
                <w:sz w:val="20"/>
                <w:szCs w:val="20"/>
                <w:lang w:eastAsia="en-US"/>
              </w:rPr>
            </w:pPr>
            <w:r w:rsidRPr="00C90CA4">
              <w:rPr>
                <w:rFonts w:eastAsia="Calibri"/>
                <w:sz w:val="20"/>
                <w:szCs w:val="20"/>
                <w:lang w:eastAsia="en-US"/>
              </w:rPr>
              <w:t xml:space="preserve">  </w:t>
            </w:r>
            <w:r w:rsidRPr="00C90CA4">
              <w:rPr>
                <w:rFonts w:eastAsia="Calibri"/>
                <w:b/>
                <w:sz w:val="20"/>
                <w:szCs w:val="20"/>
                <w:lang w:eastAsia="en-US"/>
              </w:rPr>
              <w:t xml:space="preserve">«Опыт выполнения </w:t>
            </w:r>
            <w:r w:rsidR="000935CF">
              <w:rPr>
                <w:rFonts w:eastAsia="Calibri"/>
                <w:b/>
                <w:sz w:val="20"/>
                <w:szCs w:val="20"/>
                <w:lang w:eastAsia="en-US"/>
              </w:rPr>
              <w:t xml:space="preserve">аналогичных </w:t>
            </w:r>
            <w:r w:rsidRPr="00C90CA4">
              <w:rPr>
                <w:rFonts w:eastAsia="Calibri"/>
                <w:b/>
                <w:sz w:val="20"/>
                <w:szCs w:val="20"/>
                <w:lang w:eastAsia="en-US"/>
              </w:rPr>
              <w:t>работ: количество исполненных аналогичных договоров за период с 01.01.20</w:t>
            </w:r>
            <w:r w:rsidR="003E5616">
              <w:rPr>
                <w:rFonts w:eastAsia="Calibri"/>
                <w:b/>
                <w:sz w:val="20"/>
                <w:szCs w:val="20"/>
                <w:lang w:eastAsia="en-US"/>
              </w:rPr>
              <w:t>20</w:t>
            </w:r>
            <w:r w:rsidRPr="00C90CA4">
              <w:rPr>
                <w:rFonts w:eastAsia="Calibri"/>
                <w:sz w:val="20"/>
                <w:szCs w:val="20"/>
                <w:lang w:eastAsia="en-US"/>
              </w:rPr>
              <w:t xml:space="preserve"> </w:t>
            </w:r>
            <w:r w:rsidRPr="00C90CA4">
              <w:rPr>
                <w:rFonts w:eastAsia="Calibri"/>
                <w:b/>
                <w:sz w:val="20"/>
                <w:szCs w:val="20"/>
                <w:lang w:eastAsia="en-US"/>
              </w:rPr>
              <w:t xml:space="preserve">до момента </w:t>
            </w:r>
            <w:r w:rsidR="003E5616">
              <w:rPr>
                <w:rFonts w:eastAsia="Calibri"/>
                <w:b/>
                <w:sz w:val="20"/>
                <w:szCs w:val="20"/>
                <w:lang w:eastAsia="en-US"/>
              </w:rPr>
              <w:t>открытия доступа к Заявкам</w:t>
            </w:r>
            <w:r w:rsidRPr="00C90CA4">
              <w:rPr>
                <w:rFonts w:eastAsia="Calibri"/>
                <w:b/>
                <w:sz w:val="20"/>
                <w:szCs w:val="20"/>
                <w:lang w:eastAsia="en-US"/>
              </w:rPr>
              <w:t xml:space="preserve">, стоимостью не менее 200 000,00 рублей каждый» - </w:t>
            </w:r>
            <w:r w:rsidRPr="00C90CA4">
              <w:rPr>
                <w:rFonts w:eastAsia="Calibri"/>
                <w:b/>
                <w:sz w:val="20"/>
                <w:szCs w:val="20"/>
                <w:u w:val="single"/>
                <w:lang w:eastAsia="en-US"/>
              </w:rPr>
              <w:t>30 баллов</w:t>
            </w:r>
            <w:r w:rsidR="003E5616">
              <w:rPr>
                <w:rFonts w:eastAsia="Calibri"/>
                <w:b/>
                <w:sz w:val="20"/>
                <w:szCs w:val="20"/>
                <w:u w:val="single"/>
                <w:lang w:eastAsia="en-US"/>
              </w:rPr>
              <w:t>.</w:t>
            </w:r>
            <w:r w:rsidRPr="00C90CA4">
              <w:rPr>
                <w:rFonts w:eastAsia="Calibri"/>
                <w:b/>
                <w:sz w:val="20"/>
                <w:szCs w:val="20"/>
                <w:lang w:eastAsia="en-US"/>
              </w:rPr>
              <w:t xml:space="preserve"> </w:t>
            </w:r>
          </w:p>
          <w:p w14:paraId="53063DE3" w14:textId="7D6F47FC" w:rsidR="00C90CA4" w:rsidRPr="00C90CA4" w:rsidRDefault="00C90CA4" w:rsidP="00C90CA4">
            <w:pPr>
              <w:widowControl w:val="0"/>
              <w:tabs>
                <w:tab w:val="left" w:pos="426"/>
              </w:tabs>
              <w:autoSpaceDE w:val="0"/>
              <w:autoSpaceDN w:val="0"/>
              <w:jc w:val="both"/>
              <w:rPr>
                <w:rFonts w:eastAsia="Calibri"/>
                <w:i/>
                <w:sz w:val="20"/>
                <w:szCs w:val="20"/>
                <w:lang w:eastAsia="en-US"/>
              </w:rPr>
            </w:pPr>
            <w:r w:rsidRPr="00C90CA4">
              <w:rPr>
                <w:rFonts w:eastAsia="Calibri"/>
                <w:i/>
                <w:sz w:val="20"/>
                <w:szCs w:val="20"/>
                <w:lang w:eastAsia="en-US"/>
              </w:rPr>
              <w:t>Оформляется в виде таблицы</w:t>
            </w:r>
            <w:r w:rsidR="000935CF">
              <w:rPr>
                <w:rFonts w:eastAsia="Calibri"/>
                <w:i/>
                <w:sz w:val="20"/>
                <w:szCs w:val="20"/>
                <w:lang w:eastAsia="en-US"/>
              </w:rPr>
              <w:t>, указанной в Форме № 3.1</w:t>
            </w:r>
            <w:r w:rsidRPr="00C90CA4">
              <w:rPr>
                <w:rFonts w:eastAsia="Calibri"/>
                <w:i/>
                <w:sz w:val="20"/>
                <w:szCs w:val="20"/>
                <w:lang w:eastAsia="en-US"/>
              </w:rPr>
              <w:t>.</w:t>
            </w:r>
            <w:r w:rsidRPr="00C90CA4">
              <w:rPr>
                <w:rFonts w:eastAsia="Calibri"/>
                <w:sz w:val="20"/>
                <w:szCs w:val="20"/>
                <w:lang w:eastAsia="en-US"/>
              </w:rPr>
              <w:t xml:space="preserve"> </w:t>
            </w:r>
            <w:r w:rsidRPr="00C90CA4">
              <w:rPr>
                <w:rFonts w:eastAsia="Calibri"/>
                <w:i/>
                <w:sz w:val="20"/>
                <w:szCs w:val="20"/>
                <w:lang w:eastAsia="en-US"/>
              </w:rPr>
              <w:t>Сопоставлению и оценке п</w:t>
            </w:r>
            <w:r w:rsidR="000935CF">
              <w:rPr>
                <w:rFonts w:eastAsia="Calibri"/>
                <w:i/>
                <w:sz w:val="20"/>
                <w:szCs w:val="20"/>
                <w:lang w:eastAsia="en-US"/>
              </w:rPr>
              <w:t>о данному критерию</w:t>
            </w:r>
            <w:r w:rsidRPr="00C90CA4">
              <w:rPr>
                <w:rFonts w:eastAsia="Calibri"/>
                <w:i/>
                <w:sz w:val="20"/>
                <w:szCs w:val="20"/>
                <w:lang w:eastAsia="en-US"/>
              </w:rPr>
              <w:t xml:space="preserve"> </w:t>
            </w:r>
            <w:r w:rsidR="000935CF">
              <w:rPr>
                <w:rFonts w:eastAsia="Calibri"/>
                <w:i/>
                <w:sz w:val="20"/>
                <w:szCs w:val="20"/>
                <w:lang w:eastAsia="en-US"/>
              </w:rPr>
              <w:t xml:space="preserve">подлежат </w:t>
            </w:r>
            <w:r w:rsidR="000935CF">
              <w:rPr>
                <w:rFonts w:eastAsia="Calibri"/>
                <w:i/>
                <w:sz w:val="20"/>
                <w:szCs w:val="20"/>
                <w:lang w:eastAsia="en-US"/>
              </w:rPr>
              <w:lastRenderedPageBreak/>
              <w:t xml:space="preserve">сведения о </w:t>
            </w:r>
            <w:r w:rsidRPr="00C90CA4">
              <w:rPr>
                <w:rFonts w:eastAsia="Calibri"/>
                <w:i/>
                <w:sz w:val="20"/>
                <w:szCs w:val="20"/>
                <w:lang w:eastAsia="en-US"/>
              </w:rPr>
              <w:t>количеств</w:t>
            </w:r>
            <w:r w:rsidR="000935CF">
              <w:rPr>
                <w:rFonts w:eastAsia="Calibri"/>
                <w:i/>
                <w:sz w:val="20"/>
                <w:szCs w:val="20"/>
                <w:lang w:eastAsia="en-US"/>
              </w:rPr>
              <w:t>е</w:t>
            </w:r>
            <w:r w:rsidRPr="00C90CA4">
              <w:rPr>
                <w:rFonts w:eastAsia="Calibri"/>
                <w:i/>
                <w:sz w:val="20"/>
                <w:szCs w:val="20"/>
                <w:lang w:eastAsia="en-US"/>
              </w:rPr>
              <w:t xml:space="preserve"> исполненных договоров</w:t>
            </w:r>
            <w:r w:rsidR="00455B39">
              <w:rPr>
                <w:rFonts w:eastAsia="Calibri"/>
                <w:i/>
                <w:sz w:val="20"/>
                <w:szCs w:val="20"/>
                <w:lang w:eastAsia="en-US"/>
              </w:rPr>
              <w:t>/контрактов на выполнение аналогичных работ</w:t>
            </w:r>
            <w:r w:rsidRPr="00C90CA4">
              <w:rPr>
                <w:rFonts w:eastAsia="Calibri"/>
                <w:i/>
                <w:sz w:val="20"/>
                <w:szCs w:val="20"/>
                <w:lang w:eastAsia="en-US"/>
              </w:rPr>
              <w:t xml:space="preserve"> за период с 01.01.20</w:t>
            </w:r>
            <w:r w:rsidR="003E5616">
              <w:rPr>
                <w:rFonts w:eastAsia="Calibri"/>
                <w:i/>
                <w:sz w:val="20"/>
                <w:szCs w:val="20"/>
                <w:lang w:eastAsia="en-US"/>
              </w:rPr>
              <w:t>20</w:t>
            </w:r>
            <w:r w:rsidRPr="00C90CA4">
              <w:rPr>
                <w:rFonts w:eastAsia="Calibri"/>
                <w:sz w:val="20"/>
                <w:szCs w:val="20"/>
                <w:lang w:eastAsia="en-US"/>
              </w:rPr>
              <w:t xml:space="preserve"> </w:t>
            </w:r>
            <w:r w:rsidRPr="00C90CA4">
              <w:rPr>
                <w:rFonts w:eastAsia="Calibri"/>
                <w:i/>
                <w:sz w:val="20"/>
                <w:szCs w:val="20"/>
                <w:lang w:eastAsia="en-US"/>
              </w:rPr>
              <w:t xml:space="preserve">до момента </w:t>
            </w:r>
            <w:r w:rsidR="003E5616">
              <w:rPr>
                <w:rFonts w:eastAsia="Calibri"/>
                <w:i/>
                <w:sz w:val="20"/>
                <w:szCs w:val="20"/>
                <w:lang w:eastAsia="en-US"/>
              </w:rPr>
              <w:t>открытия доступа к Заявкам</w:t>
            </w:r>
            <w:r w:rsidRPr="00C90CA4">
              <w:rPr>
                <w:rFonts w:eastAsia="Calibri"/>
                <w:i/>
                <w:sz w:val="20"/>
                <w:szCs w:val="20"/>
                <w:lang w:eastAsia="en-US"/>
              </w:rPr>
              <w:t>, стоимостью не менее 200 000,00 рублей каждый»</w:t>
            </w:r>
            <w:r w:rsidR="000935CF">
              <w:rPr>
                <w:rFonts w:eastAsia="Calibri"/>
                <w:i/>
                <w:sz w:val="20"/>
                <w:szCs w:val="20"/>
                <w:lang w:eastAsia="en-US"/>
              </w:rPr>
              <w:t>.</w:t>
            </w:r>
            <w:r w:rsidRPr="00C90CA4">
              <w:rPr>
                <w:rFonts w:eastAsia="Calibri"/>
                <w:i/>
                <w:sz w:val="20"/>
                <w:szCs w:val="20"/>
                <w:lang w:eastAsia="en-US"/>
              </w:rPr>
              <w:t xml:space="preserve"> </w:t>
            </w:r>
          </w:p>
          <w:p w14:paraId="3181117F" w14:textId="55615FE8" w:rsidR="00C90CA4" w:rsidRPr="00C90CA4" w:rsidRDefault="00C90CA4" w:rsidP="00C90CA4">
            <w:pPr>
              <w:widowControl w:val="0"/>
              <w:tabs>
                <w:tab w:val="left" w:pos="426"/>
              </w:tabs>
              <w:autoSpaceDE w:val="0"/>
              <w:autoSpaceDN w:val="0"/>
              <w:jc w:val="both"/>
              <w:rPr>
                <w:rFonts w:eastAsia="Calibri"/>
                <w:i/>
                <w:sz w:val="20"/>
                <w:szCs w:val="20"/>
                <w:lang w:eastAsia="en-US"/>
              </w:rPr>
            </w:pPr>
            <w:r w:rsidRPr="00C90CA4">
              <w:rPr>
                <w:rFonts w:eastAsia="Calibri"/>
                <w:i/>
                <w:sz w:val="20"/>
                <w:szCs w:val="20"/>
                <w:lang w:eastAsia="en-US"/>
              </w:rPr>
              <w:t>Примечание</w:t>
            </w:r>
            <w:r w:rsidRPr="0094345A">
              <w:rPr>
                <w:rFonts w:eastAsia="Calibri"/>
                <w:i/>
                <w:sz w:val="20"/>
                <w:szCs w:val="20"/>
                <w:lang w:eastAsia="en-US"/>
              </w:rPr>
              <w:t xml:space="preserve">: Аналогичными считаются работы </w:t>
            </w:r>
            <w:r w:rsidR="0094345A" w:rsidRPr="0094345A">
              <w:rPr>
                <w:rFonts w:eastAsia="Calibri"/>
                <w:i/>
                <w:sz w:val="20"/>
                <w:szCs w:val="20"/>
                <w:lang w:eastAsia="en-US"/>
              </w:rPr>
              <w:t>по техническому обслуживанию и ремонту систем кондиционирования воздуха</w:t>
            </w:r>
            <w:r w:rsidR="0094345A">
              <w:rPr>
                <w:rFonts w:eastAsia="Calibri"/>
                <w:i/>
                <w:sz w:val="20"/>
                <w:szCs w:val="20"/>
                <w:lang w:eastAsia="en-US"/>
              </w:rPr>
              <w:t>.</w:t>
            </w:r>
          </w:p>
          <w:p w14:paraId="3F88FB6B" w14:textId="2E668124" w:rsidR="00C90CA4" w:rsidRPr="00C90CA4" w:rsidRDefault="00C90CA4" w:rsidP="00C90CA4">
            <w:pPr>
              <w:widowControl w:val="0"/>
              <w:tabs>
                <w:tab w:val="left" w:pos="426"/>
              </w:tabs>
              <w:autoSpaceDE w:val="0"/>
              <w:autoSpaceDN w:val="0"/>
              <w:jc w:val="both"/>
              <w:rPr>
                <w:rFonts w:eastAsia="Calibri"/>
                <w:i/>
                <w:sz w:val="20"/>
                <w:szCs w:val="20"/>
                <w:lang w:eastAsia="en-US"/>
              </w:rPr>
            </w:pPr>
            <w:r w:rsidRPr="00C90CA4">
              <w:rPr>
                <w:rFonts w:eastAsia="Calibri"/>
                <w:i/>
                <w:sz w:val="20"/>
                <w:szCs w:val="20"/>
                <w:lang w:eastAsia="en-US"/>
              </w:rPr>
              <w:t>За опыт выполнения работ принимается количество исполненных договоров/</w:t>
            </w:r>
            <w:r w:rsidR="000935CF" w:rsidRPr="00C90CA4">
              <w:rPr>
                <w:rFonts w:eastAsia="Calibri"/>
                <w:i/>
                <w:sz w:val="20"/>
                <w:szCs w:val="20"/>
                <w:lang w:eastAsia="en-US"/>
              </w:rPr>
              <w:t>контрактов участником</w:t>
            </w:r>
            <w:r w:rsidRPr="00C90CA4">
              <w:rPr>
                <w:rFonts w:eastAsia="Calibri"/>
                <w:i/>
                <w:sz w:val="20"/>
                <w:szCs w:val="20"/>
                <w:lang w:eastAsia="en-US"/>
              </w:rPr>
              <w:t xml:space="preserve"> за период с 01.01.20</w:t>
            </w:r>
            <w:r w:rsidR="000935CF">
              <w:rPr>
                <w:rFonts w:eastAsia="Calibri"/>
                <w:i/>
                <w:sz w:val="20"/>
                <w:szCs w:val="20"/>
                <w:lang w:eastAsia="en-US"/>
              </w:rPr>
              <w:t>20</w:t>
            </w:r>
            <w:r w:rsidRPr="00C90CA4">
              <w:rPr>
                <w:rFonts w:eastAsia="Calibri"/>
                <w:i/>
                <w:sz w:val="20"/>
                <w:szCs w:val="20"/>
                <w:lang w:eastAsia="en-US"/>
              </w:rPr>
              <w:t xml:space="preserve"> до момента </w:t>
            </w:r>
            <w:r w:rsidR="000935CF">
              <w:rPr>
                <w:rFonts w:eastAsia="Calibri"/>
                <w:i/>
                <w:sz w:val="20"/>
                <w:szCs w:val="20"/>
                <w:lang w:eastAsia="en-US"/>
              </w:rPr>
              <w:t>открытия доступа к Заявкам</w:t>
            </w:r>
            <w:r w:rsidRPr="00C90CA4">
              <w:rPr>
                <w:rFonts w:eastAsia="Calibri"/>
                <w:i/>
                <w:sz w:val="20"/>
                <w:szCs w:val="20"/>
                <w:lang w:eastAsia="en-US"/>
              </w:rPr>
              <w:t xml:space="preserve"> по аналогичным работам стоимостью каждого договора/контракта не менее 200 000,00 рублей, каждый.</w:t>
            </w:r>
          </w:p>
          <w:p w14:paraId="3C52EEA1" w14:textId="77777777" w:rsidR="002D4FD8" w:rsidRDefault="002D4FD8" w:rsidP="002D4FD8">
            <w:pPr>
              <w:tabs>
                <w:tab w:val="left" w:pos="1276"/>
              </w:tabs>
              <w:autoSpaceDE w:val="0"/>
              <w:autoSpaceDN w:val="0"/>
              <w:adjustRightInd w:val="0"/>
              <w:jc w:val="both"/>
              <w:rPr>
                <w:i/>
                <w:sz w:val="20"/>
                <w:szCs w:val="20"/>
              </w:rPr>
            </w:pPr>
            <w:r w:rsidRPr="00F064AA">
              <w:rPr>
                <w:i/>
                <w:sz w:val="20"/>
                <w:szCs w:val="20"/>
              </w:rPr>
              <w:t>Исполненный договор подтверждается:</w:t>
            </w:r>
            <w:r>
              <w:rPr>
                <w:i/>
                <w:sz w:val="20"/>
                <w:szCs w:val="20"/>
              </w:rPr>
              <w:t xml:space="preserve"> </w:t>
            </w:r>
            <w:r w:rsidRPr="00301B61">
              <w:rPr>
                <w:i/>
                <w:sz w:val="20"/>
                <w:szCs w:val="20"/>
              </w:rPr>
              <w:t>копией договора</w:t>
            </w:r>
            <w:r>
              <w:rPr>
                <w:i/>
                <w:sz w:val="20"/>
                <w:szCs w:val="20"/>
              </w:rPr>
              <w:t>/контракта</w:t>
            </w:r>
            <w:r w:rsidRPr="00301B61">
              <w:rPr>
                <w:i/>
                <w:sz w:val="20"/>
                <w:szCs w:val="20"/>
              </w:rPr>
              <w:t xml:space="preserve"> (листы договора</w:t>
            </w:r>
            <w:r>
              <w:rPr>
                <w:i/>
                <w:sz w:val="20"/>
                <w:szCs w:val="20"/>
              </w:rPr>
              <w:t>/контракта</w:t>
            </w:r>
            <w:r w:rsidRPr="00301B61">
              <w:rPr>
                <w:i/>
                <w:sz w:val="20"/>
                <w:szCs w:val="20"/>
              </w:rPr>
              <w:t xml:space="preserve"> с датой договора</w:t>
            </w:r>
            <w:r>
              <w:rPr>
                <w:i/>
                <w:sz w:val="20"/>
                <w:szCs w:val="20"/>
              </w:rPr>
              <w:t>/контракта</w:t>
            </w:r>
            <w:r w:rsidRPr="00301B61">
              <w:rPr>
                <w:i/>
                <w:sz w:val="20"/>
                <w:szCs w:val="20"/>
              </w:rPr>
              <w:t>, преамбулой договора</w:t>
            </w:r>
            <w:r>
              <w:rPr>
                <w:i/>
                <w:sz w:val="20"/>
                <w:szCs w:val="20"/>
              </w:rPr>
              <w:t>/контракта</w:t>
            </w:r>
            <w:r w:rsidRPr="00301B61">
              <w:rPr>
                <w:i/>
                <w:sz w:val="20"/>
                <w:szCs w:val="20"/>
              </w:rPr>
              <w:t>, предметом договора</w:t>
            </w:r>
            <w:r>
              <w:rPr>
                <w:i/>
                <w:sz w:val="20"/>
                <w:szCs w:val="20"/>
              </w:rPr>
              <w:t>/контракта</w:t>
            </w:r>
            <w:r w:rsidRPr="00301B61">
              <w:rPr>
                <w:i/>
                <w:sz w:val="20"/>
                <w:szCs w:val="20"/>
              </w:rPr>
              <w:t>, стоимостью по договору</w:t>
            </w:r>
            <w:r>
              <w:rPr>
                <w:i/>
                <w:sz w:val="20"/>
                <w:szCs w:val="20"/>
              </w:rPr>
              <w:t>/контракту</w:t>
            </w:r>
            <w:r w:rsidRPr="00301B61">
              <w:rPr>
                <w:i/>
                <w:sz w:val="20"/>
                <w:szCs w:val="20"/>
              </w:rPr>
              <w:t>, подписями сторон договора</w:t>
            </w:r>
            <w:r>
              <w:rPr>
                <w:i/>
                <w:sz w:val="20"/>
                <w:szCs w:val="20"/>
              </w:rPr>
              <w:t>/контракта</w:t>
            </w:r>
            <w:r w:rsidRPr="00301B61">
              <w:rPr>
                <w:i/>
                <w:sz w:val="20"/>
                <w:szCs w:val="20"/>
              </w:rPr>
              <w:t>, а также подписанные приложения к договору</w:t>
            </w:r>
            <w:r>
              <w:rPr>
                <w:i/>
                <w:sz w:val="20"/>
                <w:szCs w:val="20"/>
              </w:rPr>
              <w:t>/контракту</w:t>
            </w:r>
            <w:r w:rsidRPr="00301B61">
              <w:rPr>
                <w:i/>
                <w:sz w:val="20"/>
                <w:szCs w:val="20"/>
              </w:rPr>
              <w:t xml:space="preserve"> </w:t>
            </w:r>
            <w:bookmarkStart w:id="4" w:name="_Hlk99374973"/>
            <w:r w:rsidRPr="00301B61">
              <w:rPr>
                <w:i/>
                <w:sz w:val="20"/>
                <w:szCs w:val="20"/>
              </w:rPr>
              <w:t>с видами работ и стоимостью) и копией акта (актов) выполненных работ</w:t>
            </w:r>
            <w:bookmarkEnd w:id="4"/>
            <w:r w:rsidRPr="00301B61">
              <w:rPr>
                <w:i/>
                <w:sz w:val="20"/>
                <w:szCs w:val="20"/>
              </w:rPr>
              <w:t>.</w:t>
            </w:r>
          </w:p>
          <w:p w14:paraId="05222040" w14:textId="77777777" w:rsidR="00C90CA4" w:rsidRPr="00C90CA4" w:rsidRDefault="00C90CA4" w:rsidP="00C90CA4">
            <w:pPr>
              <w:widowControl w:val="0"/>
              <w:tabs>
                <w:tab w:val="left" w:pos="426"/>
              </w:tabs>
              <w:autoSpaceDE w:val="0"/>
              <w:autoSpaceDN w:val="0"/>
              <w:jc w:val="both"/>
              <w:rPr>
                <w:rFonts w:eastAsia="Calibri"/>
                <w:i/>
                <w:sz w:val="20"/>
                <w:szCs w:val="20"/>
                <w:lang w:eastAsia="en-US"/>
              </w:rPr>
            </w:pPr>
          </w:p>
          <w:p w14:paraId="5ACE118F" w14:textId="61519761" w:rsidR="00C90CA4" w:rsidRPr="00C90CA4" w:rsidRDefault="00C90CA4" w:rsidP="00C90CA4">
            <w:pPr>
              <w:widowControl w:val="0"/>
              <w:tabs>
                <w:tab w:val="left" w:pos="426"/>
              </w:tabs>
              <w:autoSpaceDE w:val="0"/>
              <w:autoSpaceDN w:val="0"/>
              <w:jc w:val="both"/>
              <w:rPr>
                <w:rFonts w:eastAsia="Calibri"/>
                <w:sz w:val="20"/>
                <w:szCs w:val="20"/>
                <w:lang w:eastAsia="en-US"/>
              </w:rPr>
            </w:pPr>
            <w:r w:rsidRPr="00C90CA4">
              <w:rPr>
                <w:rFonts w:eastAsia="Calibri"/>
                <w:sz w:val="20"/>
                <w:szCs w:val="20"/>
                <w:lang w:eastAsia="en-US"/>
              </w:rPr>
              <w:t>При оценке критерия «Опыт выполнения аналогичных работ» используется следующая методика:</w:t>
            </w:r>
          </w:p>
          <w:p w14:paraId="2E848B7E" w14:textId="589EF690" w:rsidR="00C90CA4" w:rsidRPr="00C90CA4" w:rsidRDefault="00C90CA4" w:rsidP="00C90CA4">
            <w:pPr>
              <w:widowControl w:val="0"/>
              <w:tabs>
                <w:tab w:val="left" w:pos="426"/>
              </w:tabs>
              <w:autoSpaceDE w:val="0"/>
              <w:autoSpaceDN w:val="0"/>
              <w:jc w:val="both"/>
              <w:rPr>
                <w:rFonts w:eastAsia="Calibri"/>
                <w:sz w:val="20"/>
                <w:szCs w:val="20"/>
                <w:lang w:eastAsia="en-US"/>
              </w:rPr>
            </w:pPr>
            <w:r w:rsidRPr="00C90CA4">
              <w:rPr>
                <w:rFonts w:eastAsia="Calibri"/>
                <w:sz w:val="20"/>
                <w:szCs w:val="20"/>
                <w:lang w:eastAsia="en-US"/>
              </w:rPr>
              <w:t xml:space="preserve">до </w:t>
            </w:r>
            <w:r w:rsidR="000935CF" w:rsidRPr="000935CF">
              <w:rPr>
                <w:rFonts w:eastAsia="Calibri"/>
                <w:sz w:val="20"/>
                <w:szCs w:val="20"/>
                <w:lang w:eastAsia="en-US"/>
              </w:rPr>
              <w:t>4</w:t>
            </w:r>
            <w:r w:rsidRPr="00C90CA4">
              <w:rPr>
                <w:rFonts w:eastAsia="Calibri"/>
                <w:sz w:val="20"/>
                <w:szCs w:val="20"/>
                <w:lang w:eastAsia="en-US"/>
              </w:rPr>
              <w:t xml:space="preserve"> договоров включительно – 0 баллов;</w:t>
            </w:r>
          </w:p>
          <w:p w14:paraId="2DE833DF" w14:textId="14E5BF11" w:rsidR="00C90CA4" w:rsidRPr="00C90CA4" w:rsidRDefault="00C90CA4" w:rsidP="00C90CA4">
            <w:pPr>
              <w:widowControl w:val="0"/>
              <w:tabs>
                <w:tab w:val="left" w:pos="426"/>
              </w:tabs>
              <w:autoSpaceDE w:val="0"/>
              <w:autoSpaceDN w:val="0"/>
              <w:jc w:val="both"/>
              <w:rPr>
                <w:rFonts w:eastAsia="Calibri"/>
                <w:sz w:val="20"/>
                <w:szCs w:val="20"/>
                <w:lang w:eastAsia="en-US"/>
              </w:rPr>
            </w:pPr>
            <w:r w:rsidRPr="00C90CA4">
              <w:rPr>
                <w:rFonts w:eastAsia="Calibri"/>
                <w:sz w:val="20"/>
                <w:szCs w:val="20"/>
                <w:lang w:eastAsia="en-US"/>
              </w:rPr>
              <w:t xml:space="preserve">от </w:t>
            </w:r>
            <w:r w:rsidR="000935CF" w:rsidRPr="000935CF">
              <w:rPr>
                <w:rFonts w:eastAsia="Calibri"/>
                <w:sz w:val="20"/>
                <w:szCs w:val="20"/>
                <w:lang w:eastAsia="en-US"/>
              </w:rPr>
              <w:t>5</w:t>
            </w:r>
            <w:r w:rsidRPr="00C90CA4">
              <w:rPr>
                <w:rFonts w:eastAsia="Calibri"/>
                <w:sz w:val="20"/>
                <w:szCs w:val="20"/>
                <w:lang w:eastAsia="en-US"/>
              </w:rPr>
              <w:t xml:space="preserve"> до </w:t>
            </w:r>
            <w:r w:rsidR="000935CF" w:rsidRPr="000935CF">
              <w:rPr>
                <w:rFonts w:eastAsia="Calibri"/>
                <w:sz w:val="20"/>
                <w:szCs w:val="20"/>
                <w:lang w:eastAsia="en-US"/>
              </w:rPr>
              <w:t xml:space="preserve">9 </w:t>
            </w:r>
            <w:r w:rsidRPr="00C90CA4">
              <w:rPr>
                <w:rFonts w:eastAsia="Calibri"/>
                <w:sz w:val="20"/>
                <w:szCs w:val="20"/>
                <w:lang w:eastAsia="en-US"/>
              </w:rPr>
              <w:t>договоров включительно – 10 баллов;</w:t>
            </w:r>
          </w:p>
          <w:p w14:paraId="401AB659" w14:textId="21B72BEA" w:rsidR="00C90CA4" w:rsidRPr="00C90CA4" w:rsidRDefault="00C90CA4" w:rsidP="00C90CA4">
            <w:pPr>
              <w:widowControl w:val="0"/>
              <w:tabs>
                <w:tab w:val="left" w:pos="426"/>
              </w:tabs>
              <w:autoSpaceDE w:val="0"/>
              <w:autoSpaceDN w:val="0"/>
              <w:jc w:val="both"/>
              <w:rPr>
                <w:rFonts w:eastAsia="Calibri"/>
                <w:sz w:val="20"/>
                <w:szCs w:val="20"/>
                <w:lang w:eastAsia="en-US"/>
              </w:rPr>
            </w:pPr>
            <w:r w:rsidRPr="00C90CA4">
              <w:rPr>
                <w:rFonts w:eastAsia="Calibri"/>
                <w:sz w:val="20"/>
                <w:szCs w:val="20"/>
                <w:lang w:eastAsia="en-US"/>
              </w:rPr>
              <w:t>от 1</w:t>
            </w:r>
            <w:r w:rsidR="000935CF" w:rsidRPr="000935CF">
              <w:rPr>
                <w:rFonts w:eastAsia="Calibri"/>
                <w:sz w:val="20"/>
                <w:szCs w:val="20"/>
                <w:lang w:eastAsia="en-US"/>
              </w:rPr>
              <w:t>0</w:t>
            </w:r>
            <w:r w:rsidRPr="00C90CA4">
              <w:rPr>
                <w:rFonts w:eastAsia="Calibri"/>
                <w:sz w:val="20"/>
                <w:szCs w:val="20"/>
                <w:lang w:eastAsia="en-US"/>
              </w:rPr>
              <w:t xml:space="preserve"> до 1</w:t>
            </w:r>
            <w:r w:rsidR="000935CF" w:rsidRPr="000935CF">
              <w:rPr>
                <w:rFonts w:eastAsia="Calibri"/>
                <w:sz w:val="20"/>
                <w:szCs w:val="20"/>
                <w:lang w:eastAsia="en-US"/>
              </w:rPr>
              <w:t>4</w:t>
            </w:r>
            <w:r w:rsidRPr="00C90CA4">
              <w:rPr>
                <w:rFonts w:eastAsia="Calibri"/>
                <w:sz w:val="20"/>
                <w:szCs w:val="20"/>
                <w:lang w:eastAsia="en-US"/>
              </w:rPr>
              <w:t xml:space="preserve"> договоров включительно – 20 баллов;</w:t>
            </w:r>
          </w:p>
          <w:p w14:paraId="6D60D47C" w14:textId="4BD5A6B6" w:rsidR="000935CF" w:rsidRPr="000935CF" w:rsidRDefault="00C90CA4" w:rsidP="00C90CA4">
            <w:pPr>
              <w:widowControl w:val="0"/>
              <w:tabs>
                <w:tab w:val="left" w:pos="426"/>
              </w:tabs>
              <w:autoSpaceDE w:val="0"/>
              <w:autoSpaceDN w:val="0"/>
              <w:jc w:val="both"/>
              <w:rPr>
                <w:rFonts w:eastAsia="Calibri"/>
                <w:sz w:val="20"/>
                <w:szCs w:val="20"/>
                <w:lang w:eastAsia="en-US"/>
              </w:rPr>
            </w:pPr>
            <w:r w:rsidRPr="00C90CA4">
              <w:rPr>
                <w:rFonts w:eastAsia="Calibri"/>
                <w:sz w:val="20"/>
                <w:szCs w:val="20"/>
                <w:lang w:eastAsia="en-US"/>
              </w:rPr>
              <w:t>от 1</w:t>
            </w:r>
            <w:r w:rsidR="000935CF" w:rsidRPr="000935CF">
              <w:rPr>
                <w:rFonts w:eastAsia="Calibri"/>
                <w:sz w:val="20"/>
                <w:szCs w:val="20"/>
                <w:lang w:eastAsia="en-US"/>
              </w:rPr>
              <w:t>5 до 19 договоров включительно – 30 баллов;</w:t>
            </w:r>
          </w:p>
          <w:p w14:paraId="5BD240FB" w14:textId="0A52A3B2" w:rsidR="00C90CA4" w:rsidRPr="00C90CA4" w:rsidRDefault="000935CF" w:rsidP="00C90CA4">
            <w:pPr>
              <w:widowControl w:val="0"/>
              <w:tabs>
                <w:tab w:val="left" w:pos="426"/>
              </w:tabs>
              <w:autoSpaceDE w:val="0"/>
              <w:autoSpaceDN w:val="0"/>
              <w:jc w:val="both"/>
              <w:rPr>
                <w:rFonts w:eastAsia="Calibri"/>
                <w:sz w:val="20"/>
                <w:szCs w:val="20"/>
                <w:lang w:eastAsia="en-US"/>
              </w:rPr>
            </w:pPr>
            <w:r w:rsidRPr="000935CF">
              <w:rPr>
                <w:rFonts w:eastAsia="Calibri"/>
                <w:sz w:val="20"/>
                <w:szCs w:val="20"/>
                <w:lang w:eastAsia="en-US"/>
              </w:rPr>
              <w:t>от 20</w:t>
            </w:r>
            <w:r w:rsidR="00C90CA4" w:rsidRPr="00C90CA4">
              <w:rPr>
                <w:rFonts w:eastAsia="Calibri"/>
                <w:sz w:val="20"/>
                <w:szCs w:val="20"/>
                <w:lang w:eastAsia="en-US"/>
              </w:rPr>
              <w:t xml:space="preserve"> </w:t>
            </w:r>
            <w:r w:rsidRPr="000935CF">
              <w:rPr>
                <w:rFonts w:eastAsia="Calibri"/>
                <w:sz w:val="20"/>
                <w:szCs w:val="20"/>
                <w:lang w:eastAsia="en-US"/>
              </w:rPr>
              <w:t xml:space="preserve">договоров </w:t>
            </w:r>
            <w:r w:rsidR="00C90CA4" w:rsidRPr="00C90CA4">
              <w:rPr>
                <w:rFonts w:eastAsia="Calibri"/>
                <w:sz w:val="20"/>
                <w:szCs w:val="20"/>
                <w:lang w:eastAsia="en-US"/>
              </w:rPr>
              <w:t xml:space="preserve">и выше – </w:t>
            </w:r>
            <w:r w:rsidRPr="000935CF">
              <w:rPr>
                <w:rFonts w:eastAsia="Calibri"/>
                <w:sz w:val="20"/>
                <w:szCs w:val="20"/>
                <w:lang w:eastAsia="en-US"/>
              </w:rPr>
              <w:t>4</w:t>
            </w:r>
            <w:r w:rsidR="00C90CA4" w:rsidRPr="00C90CA4">
              <w:rPr>
                <w:rFonts w:eastAsia="Calibri"/>
                <w:sz w:val="20"/>
                <w:szCs w:val="20"/>
                <w:lang w:eastAsia="en-US"/>
              </w:rPr>
              <w:t>0 баллов.</w:t>
            </w:r>
          </w:p>
          <w:p w14:paraId="2C13D66B" w14:textId="77777777" w:rsidR="00C90CA4" w:rsidRPr="00C90CA4" w:rsidRDefault="00C90CA4" w:rsidP="00C90CA4">
            <w:pPr>
              <w:widowControl w:val="0"/>
              <w:tabs>
                <w:tab w:val="left" w:pos="426"/>
              </w:tabs>
              <w:autoSpaceDE w:val="0"/>
              <w:autoSpaceDN w:val="0"/>
              <w:jc w:val="both"/>
              <w:rPr>
                <w:rFonts w:eastAsia="Calibri"/>
                <w:sz w:val="20"/>
                <w:szCs w:val="20"/>
                <w:lang w:eastAsia="en-US"/>
              </w:rPr>
            </w:pPr>
          </w:p>
          <w:p w14:paraId="41CB07AC" w14:textId="77777777" w:rsidR="000935CF" w:rsidRDefault="00C90CA4" w:rsidP="000935CF">
            <w:pPr>
              <w:widowControl w:val="0"/>
              <w:tabs>
                <w:tab w:val="left" w:pos="426"/>
              </w:tabs>
              <w:autoSpaceDE w:val="0"/>
              <w:autoSpaceDN w:val="0"/>
              <w:jc w:val="both"/>
              <w:rPr>
                <w:rFonts w:eastAsia="Calibri"/>
                <w:i/>
                <w:sz w:val="20"/>
                <w:szCs w:val="20"/>
                <w:lang w:eastAsia="en-US"/>
              </w:rPr>
            </w:pPr>
            <w:r w:rsidRPr="00C90CA4">
              <w:rPr>
                <w:rFonts w:eastAsia="Calibri"/>
                <w:i/>
                <w:sz w:val="20"/>
                <w:szCs w:val="20"/>
                <w:lang w:eastAsia="en-US"/>
              </w:rPr>
              <w:t>* Наилучшим (наибольшим) предложением по данному критерию будет являться наибольшее количество копий договоров/</w:t>
            </w:r>
            <w:r w:rsidR="000935CF" w:rsidRPr="00C90CA4">
              <w:rPr>
                <w:rFonts w:eastAsia="Calibri"/>
                <w:i/>
                <w:sz w:val="20"/>
                <w:szCs w:val="20"/>
                <w:lang w:eastAsia="en-US"/>
              </w:rPr>
              <w:t>контрактов,</w:t>
            </w:r>
            <w:r w:rsidRPr="00C90CA4">
              <w:rPr>
                <w:rFonts w:eastAsia="Calibri"/>
                <w:i/>
                <w:sz w:val="20"/>
                <w:szCs w:val="20"/>
                <w:lang w:eastAsia="en-US"/>
              </w:rPr>
              <w:t xml:space="preserve"> представленных участником соответствующих требованиям документации. </w:t>
            </w:r>
          </w:p>
          <w:p w14:paraId="7A74B550" w14:textId="77777777" w:rsidR="000935CF" w:rsidRDefault="000935CF" w:rsidP="000935CF">
            <w:pPr>
              <w:widowControl w:val="0"/>
              <w:tabs>
                <w:tab w:val="left" w:pos="426"/>
              </w:tabs>
              <w:autoSpaceDE w:val="0"/>
              <w:autoSpaceDN w:val="0"/>
              <w:jc w:val="both"/>
              <w:rPr>
                <w:rFonts w:eastAsia="Calibri"/>
                <w:i/>
                <w:sz w:val="20"/>
                <w:szCs w:val="20"/>
                <w:lang w:eastAsia="en-US"/>
              </w:rPr>
            </w:pPr>
          </w:p>
          <w:p w14:paraId="6EDA55C4" w14:textId="24F231FE" w:rsidR="000935CF" w:rsidRPr="000935CF" w:rsidRDefault="000935CF" w:rsidP="000935CF">
            <w:pPr>
              <w:widowControl w:val="0"/>
              <w:tabs>
                <w:tab w:val="left" w:pos="426"/>
              </w:tabs>
              <w:autoSpaceDE w:val="0"/>
              <w:autoSpaceDN w:val="0"/>
              <w:jc w:val="both"/>
              <w:rPr>
                <w:rFonts w:eastAsia="Calibri"/>
                <w:i/>
                <w:sz w:val="20"/>
                <w:szCs w:val="20"/>
                <w:lang w:eastAsia="en-US"/>
              </w:rPr>
            </w:pPr>
            <w:r w:rsidRPr="000935CF">
              <w:rPr>
                <w:rFonts w:eastAsia="Calibri"/>
                <w:i/>
                <w:sz w:val="20"/>
                <w:szCs w:val="20"/>
                <w:lang w:eastAsia="en-US"/>
              </w:rPr>
              <w:t xml:space="preserve">Договор/контракт засчитывается при предоставлении </w:t>
            </w:r>
            <w:r w:rsidRPr="000935CF">
              <w:rPr>
                <w:rFonts w:eastAsia="Calibri"/>
                <w:i/>
                <w:sz w:val="20"/>
                <w:szCs w:val="20"/>
                <w:u w:val="single"/>
                <w:lang w:eastAsia="en-US"/>
              </w:rPr>
              <w:t>к нему всех подтверждающих документов</w:t>
            </w:r>
            <w:r w:rsidRPr="000935CF">
              <w:rPr>
                <w:rFonts w:eastAsia="Calibri"/>
                <w:i/>
                <w:sz w:val="20"/>
                <w:szCs w:val="20"/>
                <w:lang w:eastAsia="en-US"/>
              </w:rPr>
              <w:t>.</w:t>
            </w:r>
          </w:p>
          <w:p w14:paraId="10159CAB" w14:textId="49193714" w:rsidR="00C90CA4" w:rsidRPr="00C90CA4" w:rsidRDefault="00C90CA4" w:rsidP="00C90CA4">
            <w:pPr>
              <w:widowControl w:val="0"/>
              <w:tabs>
                <w:tab w:val="left" w:pos="426"/>
              </w:tabs>
              <w:autoSpaceDE w:val="0"/>
              <w:autoSpaceDN w:val="0"/>
              <w:jc w:val="both"/>
              <w:rPr>
                <w:rFonts w:eastAsia="Calibri"/>
                <w:i/>
                <w:sz w:val="20"/>
                <w:szCs w:val="20"/>
                <w:lang w:eastAsia="en-US"/>
              </w:rPr>
            </w:pPr>
          </w:p>
          <w:p w14:paraId="2827FEC6" w14:textId="584A1DCF" w:rsidR="00C90CA4" w:rsidRDefault="00C90CA4" w:rsidP="00C90CA4">
            <w:pPr>
              <w:widowControl w:val="0"/>
              <w:tabs>
                <w:tab w:val="left" w:pos="426"/>
              </w:tabs>
              <w:autoSpaceDE w:val="0"/>
              <w:autoSpaceDN w:val="0"/>
              <w:jc w:val="both"/>
              <w:rPr>
                <w:rFonts w:eastAsia="Calibri"/>
                <w:i/>
                <w:sz w:val="20"/>
                <w:szCs w:val="20"/>
                <w:lang w:eastAsia="en-US"/>
              </w:rPr>
            </w:pPr>
            <w:r w:rsidRPr="00C90CA4">
              <w:rPr>
                <w:rFonts w:eastAsia="Calibri"/>
                <w:bCs/>
                <w:i/>
                <w:sz w:val="20"/>
                <w:szCs w:val="20"/>
                <w:u w:val="single"/>
                <w:lang w:eastAsia="en-US"/>
              </w:rPr>
              <w:t>Примечание:</w:t>
            </w:r>
            <w:r w:rsidRPr="00C90CA4">
              <w:rPr>
                <w:rFonts w:eastAsia="Calibri"/>
                <w:bCs/>
                <w:i/>
                <w:sz w:val="20"/>
                <w:szCs w:val="20"/>
                <w:lang w:eastAsia="en-US"/>
              </w:rPr>
              <w:t xml:space="preserve"> </w:t>
            </w:r>
            <w:r w:rsidR="00E91277" w:rsidRPr="00E91277">
              <w:rPr>
                <w:rFonts w:eastAsia="Calibri"/>
                <w:i/>
                <w:sz w:val="20"/>
                <w:szCs w:val="20"/>
                <w:lang w:eastAsia="en-US"/>
              </w:rPr>
              <w:t>Сведения о работах не являющимися аналогичными работами</w:t>
            </w:r>
            <w:r w:rsidRPr="00C90CA4">
              <w:rPr>
                <w:rFonts w:eastAsia="Calibri"/>
                <w:i/>
                <w:sz w:val="20"/>
                <w:szCs w:val="20"/>
                <w:lang w:eastAsia="en-US"/>
              </w:rPr>
              <w:t>, стоимостью менее 200 000,00 рублей каждый и не за соответствующий установленный Документацией период выполнения работ (за период с 01.01.20</w:t>
            </w:r>
            <w:r w:rsidR="00E91277">
              <w:rPr>
                <w:rFonts w:eastAsia="Calibri"/>
                <w:i/>
                <w:sz w:val="20"/>
                <w:szCs w:val="20"/>
                <w:lang w:eastAsia="en-US"/>
              </w:rPr>
              <w:t>20</w:t>
            </w:r>
            <w:r w:rsidRPr="00C90CA4">
              <w:rPr>
                <w:rFonts w:eastAsia="Calibri"/>
                <w:i/>
                <w:sz w:val="20"/>
                <w:szCs w:val="20"/>
                <w:lang w:eastAsia="en-US"/>
              </w:rPr>
              <w:t xml:space="preserve"> до момента</w:t>
            </w:r>
            <w:r w:rsidR="00E91277">
              <w:rPr>
                <w:rFonts w:eastAsia="Calibri"/>
                <w:i/>
                <w:sz w:val="20"/>
                <w:szCs w:val="20"/>
                <w:lang w:eastAsia="en-US"/>
              </w:rPr>
              <w:t xml:space="preserve"> открытия доступа к Заявкам</w:t>
            </w:r>
            <w:r w:rsidRPr="00C90CA4">
              <w:rPr>
                <w:rFonts w:eastAsia="Calibri"/>
                <w:i/>
                <w:sz w:val="20"/>
                <w:szCs w:val="20"/>
                <w:lang w:eastAsia="en-US"/>
              </w:rPr>
              <w:t xml:space="preserve">) не принимаются к оценке и сопоставлению.  </w:t>
            </w:r>
          </w:p>
          <w:p w14:paraId="787C38F4" w14:textId="77777777" w:rsidR="00184085" w:rsidRPr="00C90CA4" w:rsidRDefault="00184085" w:rsidP="00C90CA4">
            <w:pPr>
              <w:widowControl w:val="0"/>
              <w:tabs>
                <w:tab w:val="left" w:pos="426"/>
              </w:tabs>
              <w:autoSpaceDE w:val="0"/>
              <w:autoSpaceDN w:val="0"/>
              <w:jc w:val="both"/>
              <w:rPr>
                <w:rFonts w:eastAsia="Calibri"/>
                <w:i/>
                <w:sz w:val="20"/>
                <w:szCs w:val="20"/>
                <w:lang w:eastAsia="en-US"/>
              </w:rPr>
            </w:pPr>
          </w:p>
          <w:p w14:paraId="2165C3AE" w14:textId="77777777" w:rsidR="00C90CA4" w:rsidRPr="00C90CA4" w:rsidRDefault="00C90CA4" w:rsidP="00C90CA4">
            <w:pPr>
              <w:widowControl w:val="0"/>
              <w:tabs>
                <w:tab w:val="left" w:pos="426"/>
              </w:tabs>
              <w:autoSpaceDE w:val="0"/>
              <w:autoSpaceDN w:val="0"/>
              <w:jc w:val="both"/>
              <w:rPr>
                <w:rFonts w:eastAsia="Calibri"/>
                <w:i/>
                <w:sz w:val="20"/>
                <w:szCs w:val="20"/>
                <w:lang w:eastAsia="en-US"/>
              </w:rPr>
            </w:pPr>
            <w:r w:rsidRPr="00C90CA4">
              <w:rPr>
                <w:rFonts w:eastAsia="Calibri"/>
                <w:i/>
                <w:sz w:val="20"/>
                <w:szCs w:val="20"/>
                <w:lang w:eastAsia="en-US"/>
              </w:rPr>
              <w:t>В случае заключения (подписания) договора/контракта посредством электронной цифровой подписи в состав заявки Участник должен приложить документы, содержащие информацию об электронных цифровых подписях, заключивших (подписавших) договор/контракт.</w:t>
            </w:r>
          </w:p>
        </w:tc>
      </w:tr>
    </w:tbl>
    <w:p w14:paraId="11784F5C" w14:textId="2837DAE4" w:rsidR="00C90CA4" w:rsidRPr="00C90CA4" w:rsidRDefault="00F53883" w:rsidP="00C90CA4">
      <w:pPr>
        <w:widowControl w:val="0"/>
        <w:tabs>
          <w:tab w:val="left" w:pos="426"/>
        </w:tabs>
        <w:autoSpaceDE w:val="0"/>
        <w:autoSpaceDN w:val="0"/>
        <w:jc w:val="both"/>
        <w:rPr>
          <w:rFonts w:eastAsia="Calibri"/>
          <w:sz w:val="20"/>
          <w:szCs w:val="20"/>
          <w:lang w:eastAsia="en-US"/>
        </w:rPr>
      </w:pPr>
      <w:r>
        <w:rPr>
          <w:rFonts w:eastAsia="Calibri"/>
          <w:sz w:val="20"/>
          <w:szCs w:val="20"/>
          <w:lang w:eastAsia="en-US"/>
        </w:rPr>
        <w:t>9</w:t>
      </w:r>
      <w:r w:rsidR="00C90CA4" w:rsidRPr="00C90CA4">
        <w:rPr>
          <w:rFonts w:eastAsia="Calibri"/>
          <w:sz w:val="20"/>
          <w:szCs w:val="20"/>
          <w:lang w:eastAsia="en-US"/>
        </w:rPr>
        <w:t>.2. На основании результатов оценки и сопоставления предложений участников об условиях исполнения договора, а также их квалификации закупочная комиссия каждому предложению относительно других по мере уменьшения количества набранных баллов присваивается порядковый номер. Предложению, набравшему наибольшее количество баллов, присваивается первый номер.</w:t>
      </w:r>
    </w:p>
    <w:p w14:paraId="4F89488C" w14:textId="6643ED7B" w:rsidR="00C90CA4" w:rsidRPr="00C90CA4" w:rsidRDefault="00F53883" w:rsidP="00C90CA4">
      <w:pPr>
        <w:widowControl w:val="0"/>
        <w:tabs>
          <w:tab w:val="left" w:pos="426"/>
        </w:tabs>
        <w:autoSpaceDE w:val="0"/>
        <w:autoSpaceDN w:val="0"/>
        <w:jc w:val="both"/>
        <w:rPr>
          <w:rFonts w:eastAsia="Calibri"/>
          <w:sz w:val="20"/>
          <w:szCs w:val="20"/>
          <w:lang w:eastAsia="en-US"/>
        </w:rPr>
      </w:pPr>
      <w:r>
        <w:rPr>
          <w:rFonts w:eastAsia="Calibri"/>
          <w:sz w:val="20"/>
          <w:szCs w:val="20"/>
          <w:lang w:eastAsia="en-US"/>
        </w:rPr>
        <w:t>9</w:t>
      </w:r>
      <w:r w:rsidR="00C90CA4" w:rsidRPr="00C90CA4">
        <w:rPr>
          <w:rFonts w:eastAsia="Calibri"/>
          <w:sz w:val="20"/>
          <w:szCs w:val="20"/>
          <w:lang w:eastAsia="en-US"/>
        </w:rPr>
        <w:t xml:space="preserve">.3. В случае, если два или более предложения об условиях исполнения договора получили одинаковое количество баллов, меньший порядковый номер присваивается предложению, которое поступило ранее других предложений, содержащих одинаковые условия. </w:t>
      </w:r>
    </w:p>
    <w:p w14:paraId="60B111AD" w14:textId="5FCC8B39" w:rsidR="00C90CA4" w:rsidRPr="00C90CA4" w:rsidRDefault="00F53883" w:rsidP="00C90CA4">
      <w:pPr>
        <w:widowControl w:val="0"/>
        <w:tabs>
          <w:tab w:val="left" w:pos="426"/>
        </w:tabs>
        <w:autoSpaceDE w:val="0"/>
        <w:autoSpaceDN w:val="0"/>
        <w:jc w:val="both"/>
        <w:rPr>
          <w:rFonts w:eastAsia="Calibri"/>
          <w:sz w:val="20"/>
          <w:szCs w:val="20"/>
          <w:lang w:eastAsia="en-US"/>
        </w:rPr>
      </w:pPr>
      <w:r>
        <w:rPr>
          <w:rFonts w:eastAsia="Calibri"/>
          <w:sz w:val="20"/>
          <w:szCs w:val="20"/>
          <w:lang w:eastAsia="en-US"/>
        </w:rPr>
        <w:t>9</w:t>
      </w:r>
      <w:r w:rsidR="00C90CA4" w:rsidRPr="00C90CA4">
        <w:rPr>
          <w:rFonts w:eastAsia="Calibri"/>
          <w:sz w:val="20"/>
          <w:szCs w:val="20"/>
          <w:lang w:eastAsia="en-US"/>
        </w:rPr>
        <w:t xml:space="preserve">.4. Победителем </w:t>
      </w:r>
      <w:r w:rsidR="00680BF8">
        <w:rPr>
          <w:rFonts w:eastAsia="Calibri"/>
          <w:sz w:val="20"/>
          <w:szCs w:val="20"/>
          <w:lang w:eastAsia="en-US"/>
        </w:rPr>
        <w:t xml:space="preserve">открытого </w:t>
      </w:r>
      <w:r w:rsidR="00C90CA4" w:rsidRPr="00C90CA4">
        <w:rPr>
          <w:rFonts w:eastAsia="Calibri"/>
          <w:sz w:val="20"/>
          <w:szCs w:val="20"/>
          <w:lang w:eastAsia="en-US"/>
        </w:rPr>
        <w:t xml:space="preserve">запроса предложений </w:t>
      </w:r>
      <w:r w:rsidR="00680BF8">
        <w:rPr>
          <w:rFonts w:eastAsia="Calibri"/>
          <w:sz w:val="20"/>
          <w:szCs w:val="20"/>
          <w:lang w:eastAsia="en-US"/>
        </w:rPr>
        <w:t xml:space="preserve">в электронной форме </w:t>
      </w:r>
      <w:r w:rsidR="00C90CA4" w:rsidRPr="00C90CA4">
        <w:rPr>
          <w:rFonts w:eastAsia="Calibri"/>
          <w:sz w:val="20"/>
          <w:szCs w:val="20"/>
          <w:lang w:eastAsia="en-US"/>
        </w:rPr>
        <w:t xml:space="preserve">признается лицо, которое по заключению Комиссии по закупкам, предложило лучшие условия исполнения договора в соответствии с критериями оценки и сопоставления заявок, предусмотренных в документации о закупке. Комиссия по закупкам определяет победителя, о чем составляется протокол. В данном протоколе должны содержаться сведения обо всех участниках закупки (наименования, ИНН), подавших заявки на участие в </w:t>
      </w:r>
      <w:r w:rsidR="00680BF8">
        <w:rPr>
          <w:rFonts w:eastAsia="Calibri"/>
          <w:sz w:val="20"/>
          <w:szCs w:val="20"/>
          <w:lang w:eastAsia="en-US"/>
        </w:rPr>
        <w:t xml:space="preserve">открытом </w:t>
      </w:r>
      <w:r w:rsidR="00C90CA4" w:rsidRPr="00C90CA4">
        <w:rPr>
          <w:rFonts w:eastAsia="Calibri"/>
          <w:sz w:val="20"/>
          <w:szCs w:val="20"/>
          <w:lang w:eastAsia="en-US"/>
        </w:rPr>
        <w:t>запросе предложений</w:t>
      </w:r>
      <w:r w:rsidR="00680BF8">
        <w:rPr>
          <w:rFonts w:eastAsia="Calibri"/>
          <w:sz w:val="20"/>
          <w:szCs w:val="20"/>
          <w:lang w:eastAsia="en-US"/>
        </w:rPr>
        <w:t xml:space="preserve"> в электронной форме</w:t>
      </w:r>
      <w:r w:rsidR="00C90CA4" w:rsidRPr="00C90CA4">
        <w:rPr>
          <w:rFonts w:eastAsia="Calibri"/>
          <w:sz w:val="20"/>
          <w:szCs w:val="20"/>
          <w:lang w:eastAsia="en-US"/>
        </w:rPr>
        <w:t>; сведения об участниках закупки, заявки которых были отклонены с указанием кратких причин такого отклонения; наименование и ИНН участника закупки, предоставившего лучшее предложение (первый порядковый номер), а также следующего за ним участника закупки (второй порядковый номер).</w:t>
      </w:r>
    </w:p>
    <w:p w14:paraId="04000C7E" w14:textId="0F057761" w:rsidR="00C90CA4" w:rsidRPr="00C90CA4" w:rsidRDefault="00F53883" w:rsidP="00C90CA4">
      <w:pPr>
        <w:widowControl w:val="0"/>
        <w:tabs>
          <w:tab w:val="left" w:pos="426"/>
        </w:tabs>
        <w:autoSpaceDE w:val="0"/>
        <w:autoSpaceDN w:val="0"/>
        <w:jc w:val="both"/>
        <w:rPr>
          <w:rFonts w:eastAsia="Calibri"/>
          <w:sz w:val="20"/>
          <w:szCs w:val="20"/>
          <w:lang w:eastAsia="en-US"/>
        </w:rPr>
      </w:pPr>
      <w:r>
        <w:rPr>
          <w:rFonts w:eastAsia="Calibri"/>
          <w:sz w:val="20"/>
          <w:szCs w:val="20"/>
          <w:lang w:eastAsia="en-US"/>
        </w:rPr>
        <w:t>9</w:t>
      </w:r>
      <w:r w:rsidR="00C90CA4" w:rsidRPr="00C90CA4">
        <w:rPr>
          <w:rFonts w:eastAsia="Calibri"/>
          <w:sz w:val="20"/>
          <w:szCs w:val="20"/>
          <w:lang w:eastAsia="en-US"/>
        </w:rPr>
        <w:t xml:space="preserve">.5. В случае, если по окончании срока подачи заявок на участие в открытом запросе предложений в электронной форме не подано ни одной заявки, либо если на основании результатов рассмотрения заявок на участие в открытом запросе предложений в электронной форме принято решение об отказе в допуске к участию в закупке всех участников закупки, то </w:t>
      </w:r>
      <w:r w:rsidR="00A0764D">
        <w:rPr>
          <w:rFonts w:eastAsia="Calibri"/>
          <w:sz w:val="20"/>
          <w:szCs w:val="20"/>
          <w:lang w:eastAsia="en-US"/>
        </w:rPr>
        <w:t xml:space="preserve">открытый </w:t>
      </w:r>
      <w:r w:rsidR="00C90CA4" w:rsidRPr="00C90CA4">
        <w:rPr>
          <w:rFonts w:eastAsia="Calibri"/>
          <w:sz w:val="20"/>
          <w:szCs w:val="20"/>
          <w:lang w:eastAsia="en-US"/>
        </w:rPr>
        <w:t>запрос предложений</w:t>
      </w:r>
      <w:r w:rsidR="00A0764D">
        <w:rPr>
          <w:rFonts w:eastAsia="Calibri"/>
          <w:sz w:val="20"/>
          <w:szCs w:val="20"/>
          <w:lang w:eastAsia="en-US"/>
        </w:rPr>
        <w:t xml:space="preserve"> в электронной форме</w:t>
      </w:r>
      <w:r w:rsidR="00C90CA4" w:rsidRPr="00C90CA4">
        <w:rPr>
          <w:rFonts w:eastAsia="Calibri"/>
          <w:sz w:val="20"/>
          <w:szCs w:val="20"/>
          <w:lang w:eastAsia="en-US"/>
        </w:rPr>
        <w:t xml:space="preserve"> признается несостоявшимся. В таком случае Комиссия по закупкам вправе принять решение об осуществлении закупки товаров, работ, услуг, являвшихся предметом </w:t>
      </w:r>
      <w:r w:rsidR="00181865">
        <w:rPr>
          <w:rFonts w:eastAsia="Calibri"/>
          <w:sz w:val="20"/>
          <w:szCs w:val="20"/>
          <w:lang w:eastAsia="en-US"/>
        </w:rPr>
        <w:t xml:space="preserve">открытого </w:t>
      </w:r>
      <w:r w:rsidR="00C90CA4" w:rsidRPr="00C90CA4">
        <w:rPr>
          <w:rFonts w:eastAsia="Calibri"/>
          <w:sz w:val="20"/>
          <w:szCs w:val="20"/>
          <w:lang w:eastAsia="en-US"/>
        </w:rPr>
        <w:t>запроса предложений</w:t>
      </w:r>
      <w:r w:rsidR="00181865">
        <w:rPr>
          <w:rFonts w:eastAsia="Calibri"/>
          <w:sz w:val="20"/>
          <w:szCs w:val="20"/>
          <w:lang w:eastAsia="en-US"/>
        </w:rPr>
        <w:t xml:space="preserve"> в электронной форме</w:t>
      </w:r>
      <w:r w:rsidR="00C90CA4" w:rsidRPr="00C90CA4">
        <w:rPr>
          <w:rFonts w:eastAsia="Calibri"/>
          <w:sz w:val="20"/>
          <w:szCs w:val="20"/>
          <w:lang w:eastAsia="en-US"/>
        </w:rPr>
        <w:t>, у единственного поставщика (подрядчика, исполнителя) без проведения торгов. При этом цена договора не может превышать начальную (максимальную) цену</w:t>
      </w:r>
      <w:r w:rsidR="00181865">
        <w:rPr>
          <w:rFonts w:eastAsia="Calibri"/>
          <w:sz w:val="20"/>
          <w:szCs w:val="20"/>
          <w:lang w:eastAsia="en-US"/>
        </w:rPr>
        <w:t xml:space="preserve">, </w:t>
      </w:r>
      <w:r w:rsidR="00C90CA4" w:rsidRPr="00C90CA4">
        <w:rPr>
          <w:rFonts w:eastAsia="Calibri"/>
          <w:sz w:val="20"/>
          <w:szCs w:val="20"/>
          <w:lang w:eastAsia="en-US"/>
        </w:rPr>
        <w:t xml:space="preserve">указанную в извещении о проведении </w:t>
      </w:r>
      <w:r w:rsidR="00181865">
        <w:rPr>
          <w:rFonts w:eastAsia="Calibri"/>
          <w:sz w:val="20"/>
          <w:szCs w:val="20"/>
          <w:lang w:eastAsia="en-US"/>
        </w:rPr>
        <w:t xml:space="preserve">открытого </w:t>
      </w:r>
      <w:r w:rsidR="00C90CA4" w:rsidRPr="00C90CA4">
        <w:rPr>
          <w:rFonts w:eastAsia="Calibri"/>
          <w:sz w:val="20"/>
          <w:szCs w:val="20"/>
          <w:lang w:eastAsia="en-US"/>
        </w:rPr>
        <w:t>запроса предложений</w:t>
      </w:r>
      <w:r w:rsidR="00181865">
        <w:rPr>
          <w:rFonts w:eastAsia="Calibri"/>
          <w:sz w:val="20"/>
          <w:szCs w:val="20"/>
          <w:lang w:eastAsia="en-US"/>
        </w:rPr>
        <w:t xml:space="preserve"> в электронной форме</w:t>
      </w:r>
      <w:r w:rsidR="00C90CA4" w:rsidRPr="00C90CA4">
        <w:rPr>
          <w:rFonts w:eastAsia="Calibri"/>
          <w:sz w:val="20"/>
          <w:szCs w:val="20"/>
          <w:lang w:eastAsia="en-US"/>
        </w:rPr>
        <w:t xml:space="preserve">. В случае, если по окончании срока подачи заявок на участие в </w:t>
      </w:r>
      <w:r w:rsidR="00181865">
        <w:rPr>
          <w:rFonts w:eastAsia="Calibri"/>
          <w:sz w:val="20"/>
          <w:szCs w:val="20"/>
          <w:lang w:eastAsia="en-US"/>
        </w:rPr>
        <w:t xml:space="preserve">открытом </w:t>
      </w:r>
      <w:r w:rsidR="00C90CA4" w:rsidRPr="00C90CA4">
        <w:rPr>
          <w:rFonts w:eastAsia="Calibri"/>
          <w:sz w:val="20"/>
          <w:szCs w:val="20"/>
          <w:lang w:eastAsia="en-US"/>
        </w:rPr>
        <w:t>запросе предложений</w:t>
      </w:r>
      <w:r w:rsidR="00181865">
        <w:rPr>
          <w:rFonts w:eastAsia="Calibri"/>
          <w:sz w:val="20"/>
          <w:szCs w:val="20"/>
          <w:lang w:eastAsia="en-US"/>
        </w:rPr>
        <w:t xml:space="preserve"> в электронной форме</w:t>
      </w:r>
      <w:r w:rsidR="00C90CA4" w:rsidRPr="00C90CA4">
        <w:rPr>
          <w:rFonts w:eastAsia="Calibri"/>
          <w:sz w:val="20"/>
          <w:szCs w:val="20"/>
          <w:lang w:eastAsia="en-US"/>
        </w:rPr>
        <w:t xml:space="preserve"> подана заявка только одним претендентом, либо если по результатам рассмотрения заявок на участие в </w:t>
      </w:r>
      <w:r w:rsidR="00181865">
        <w:rPr>
          <w:rFonts w:eastAsia="Calibri"/>
          <w:sz w:val="20"/>
          <w:szCs w:val="20"/>
          <w:lang w:eastAsia="en-US"/>
        </w:rPr>
        <w:t xml:space="preserve">открытом </w:t>
      </w:r>
      <w:r w:rsidR="00C90CA4" w:rsidRPr="00C90CA4">
        <w:rPr>
          <w:rFonts w:eastAsia="Calibri"/>
          <w:sz w:val="20"/>
          <w:szCs w:val="20"/>
          <w:lang w:eastAsia="en-US"/>
        </w:rPr>
        <w:t xml:space="preserve">запросе предложений </w:t>
      </w:r>
      <w:r w:rsidR="00181865">
        <w:rPr>
          <w:rFonts w:eastAsia="Calibri"/>
          <w:sz w:val="20"/>
          <w:szCs w:val="20"/>
          <w:lang w:eastAsia="en-US"/>
        </w:rPr>
        <w:t xml:space="preserve">в электронной форме </w:t>
      </w:r>
      <w:r w:rsidR="00C90CA4" w:rsidRPr="00C90CA4">
        <w:rPr>
          <w:rFonts w:eastAsia="Calibri"/>
          <w:sz w:val="20"/>
          <w:szCs w:val="20"/>
          <w:lang w:eastAsia="en-US"/>
        </w:rPr>
        <w:t>по решению Заказчика только заявка одного претендента не была отклонена, то такой претендент признается единственным участником</w:t>
      </w:r>
      <w:r w:rsidR="00181865">
        <w:rPr>
          <w:rFonts w:eastAsia="Calibri"/>
          <w:sz w:val="20"/>
          <w:szCs w:val="20"/>
          <w:lang w:eastAsia="en-US"/>
        </w:rPr>
        <w:t xml:space="preserve"> открытого</w:t>
      </w:r>
      <w:r w:rsidR="00C90CA4" w:rsidRPr="00C90CA4">
        <w:rPr>
          <w:rFonts w:eastAsia="Calibri"/>
          <w:sz w:val="20"/>
          <w:szCs w:val="20"/>
          <w:lang w:eastAsia="en-US"/>
        </w:rPr>
        <w:t xml:space="preserve"> запроса предложений </w:t>
      </w:r>
      <w:r w:rsidR="00181865">
        <w:rPr>
          <w:rFonts w:eastAsia="Calibri"/>
          <w:sz w:val="20"/>
          <w:szCs w:val="20"/>
          <w:lang w:eastAsia="en-US"/>
        </w:rPr>
        <w:t xml:space="preserve">в электронной форме </w:t>
      </w:r>
      <w:r w:rsidR="00C90CA4" w:rsidRPr="00C90CA4">
        <w:rPr>
          <w:rFonts w:eastAsia="Calibri"/>
          <w:sz w:val="20"/>
          <w:szCs w:val="20"/>
          <w:lang w:eastAsia="en-US"/>
        </w:rPr>
        <w:t xml:space="preserve">и </w:t>
      </w:r>
      <w:r w:rsidR="00181865">
        <w:rPr>
          <w:rFonts w:eastAsia="Calibri"/>
          <w:sz w:val="20"/>
          <w:szCs w:val="20"/>
          <w:lang w:eastAsia="en-US"/>
        </w:rPr>
        <w:t xml:space="preserve">открытый </w:t>
      </w:r>
      <w:r w:rsidR="00C90CA4" w:rsidRPr="00C90CA4">
        <w:rPr>
          <w:rFonts w:eastAsia="Calibri"/>
          <w:sz w:val="20"/>
          <w:szCs w:val="20"/>
          <w:lang w:eastAsia="en-US"/>
        </w:rPr>
        <w:t xml:space="preserve">запрос предложений </w:t>
      </w:r>
      <w:r w:rsidR="00181865">
        <w:rPr>
          <w:rFonts w:eastAsia="Calibri"/>
          <w:sz w:val="20"/>
          <w:szCs w:val="20"/>
          <w:lang w:eastAsia="en-US"/>
        </w:rPr>
        <w:t xml:space="preserve">в электронной форме </w:t>
      </w:r>
      <w:r w:rsidR="00C90CA4" w:rsidRPr="00C90CA4">
        <w:rPr>
          <w:rFonts w:eastAsia="Calibri"/>
          <w:sz w:val="20"/>
          <w:szCs w:val="20"/>
          <w:lang w:eastAsia="en-US"/>
        </w:rPr>
        <w:t>признается несостоявшимся.</w:t>
      </w:r>
    </w:p>
    <w:p w14:paraId="10EBEDCE" w14:textId="77777777" w:rsidR="00C90CA4" w:rsidRPr="00C90CA4" w:rsidRDefault="00C90CA4" w:rsidP="00C90CA4">
      <w:pPr>
        <w:widowControl w:val="0"/>
        <w:tabs>
          <w:tab w:val="left" w:pos="426"/>
        </w:tabs>
        <w:autoSpaceDE w:val="0"/>
        <w:autoSpaceDN w:val="0"/>
        <w:jc w:val="both"/>
        <w:rPr>
          <w:rFonts w:eastAsia="Calibri"/>
          <w:sz w:val="20"/>
          <w:szCs w:val="20"/>
          <w:lang w:eastAsia="en-US"/>
        </w:rPr>
      </w:pPr>
      <w:r w:rsidRPr="00C90CA4">
        <w:rPr>
          <w:rFonts w:eastAsia="Calibri"/>
          <w:sz w:val="20"/>
          <w:szCs w:val="20"/>
          <w:lang w:eastAsia="en-US"/>
        </w:rPr>
        <w:t>В указанных случаях Заказчик вправе принять одно из следующих решений:</w:t>
      </w:r>
    </w:p>
    <w:p w14:paraId="460EBBDF" w14:textId="77777777" w:rsidR="00C90CA4" w:rsidRPr="00C90CA4" w:rsidRDefault="00C90CA4" w:rsidP="009C231E">
      <w:pPr>
        <w:widowControl w:val="0"/>
        <w:numPr>
          <w:ilvl w:val="0"/>
          <w:numId w:val="21"/>
        </w:numPr>
        <w:tabs>
          <w:tab w:val="left" w:pos="426"/>
        </w:tabs>
        <w:autoSpaceDE w:val="0"/>
        <w:autoSpaceDN w:val="0"/>
        <w:jc w:val="both"/>
        <w:rPr>
          <w:rFonts w:eastAsia="Calibri"/>
          <w:sz w:val="20"/>
          <w:szCs w:val="20"/>
          <w:lang w:eastAsia="en-US"/>
        </w:rPr>
      </w:pPr>
      <w:r w:rsidRPr="00C90CA4">
        <w:rPr>
          <w:rFonts w:eastAsia="Calibri"/>
          <w:sz w:val="20"/>
          <w:szCs w:val="20"/>
          <w:lang w:eastAsia="en-US"/>
        </w:rPr>
        <w:t>провести повторную закупочную процедуру;</w:t>
      </w:r>
    </w:p>
    <w:p w14:paraId="7CFFDC3B" w14:textId="21093AC7" w:rsidR="00C90CA4" w:rsidRPr="00200D3E" w:rsidRDefault="00C90CA4" w:rsidP="00C90CA4">
      <w:pPr>
        <w:widowControl w:val="0"/>
        <w:numPr>
          <w:ilvl w:val="0"/>
          <w:numId w:val="21"/>
        </w:numPr>
        <w:tabs>
          <w:tab w:val="left" w:pos="426"/>
        </w:tabs>
        <w:autoSpaceDE w:val="0"/>
        <w:autoSpaceDN w:val="0"/>
        <w:jc w:val="both"/>
        <w:rPr>
          <w:rFonts w:eastAsia="Calibri"/>
          <w:sz w:val="20"/>
          <w:szCs w:val="20"/>
          <w:lang w:eastAsia="en-US"/>
        </w:rPr>
      </w:pPr>
      <w:r w:rsidRPr="00C90CA4">
        <w:rPr>
          <w:rFonts w:eastAsia="Calibri"/>
          <w:sz w:val="20"/>
          <w:szCs w:val="20"/>
          <w:lang w:eastAsia="en-US"/>
        </w:rPr>
        <w:t>заключить договор с единственным участником закупки, на условиях документации о проведении открытого запроса предложений</w:t>
      </w:r>
      <w:r w:rsidR="00181865">
        <w:rPr>
          <w:rFonts w:eastAsia="Calibri"/>
          <w:sz w:val="20"/>
          <w:szCs w:val="20"/>
          <w:lang w:eastAsia="en-US"/>
        </w:rPr>
        <w:t xml:space="preserve"> в электронной форме</w:t>
      </w:r>
      <w:r w:rsidRPr="00C90CA4">
        <w:rPr>
          <w:rFonts w:eastAsia="Calibri"/>
          <w:sz w:val="20"/>
          <w:szCs w:val="20"/>
          <w:lang w:eastAsia="en-US"/>
        </w:rPr>
        <w:t>, проекта договора и заявки, поданной участником. Такой участник не вправе отказаться от заключения договора с Заказчиком.</w:t>
      </w:r>
    </w:p>
    <w:p w14:paraId="2B8CF2CC" w14:textId="1F3F7CAF" w:rsidR="00C90CA4" w:rsidRDefault="00F53883" w:rsidP="00C90CA4">
      <w:pPr>
        <w:widowControl w:val="0"/>
        <w:tabs>
          <w:tab w:val="left" w:pos="426"/>
        </w:tabs>
        <w:autoSpaceDE w:val="0"/>
        <w:autoSpaceDN w:val="0"/>
        <w:jc w:val="center"/>
        <w:rPr>
          <w:rFonts w:eastAsia="Calibri"/>
          <w:b/>
          <w:bCs/>
          <w:sz w:val="20"/>
          <w:szCs w:val="20"/>
          <w:lang w:eastAsia="en-US"/>
        </w:rPr>
      </w:pPr>
      <w:r>
        <w:rPr>
          <w:rFonts w:eastAsia="Calibri"/>
          <w:b/>
          <w:bCs/>
          <w:sz w:val="20"/>
          <w:szCs w:val="20"/>
          <w:lang w:eastAsia="en-US"/>
        </w:rPr>
        <w:lastRenderedPageBreak/>
        <w:t>10</w:t>
      </w:r>
      <w:r w:rsidR="00C90CA4" w:rsidRPr="00706D5C">
        <w:rPr>
          <w:rFonts w:eastAsia="Calibri"/>
          <w:b/>
          <w:bCs/>
          <w:sz w:val="20"/>
          <w:szCs w:val="20"/>
          <w:lang w:eastAsia="en-US"/>
        </w:rPr>
        <w:t>. Переторжка.</w:t>
      </w:r>
    </w:p>
    <w:p w14:paraId="316DC398" w14:textId="77777777" w:rsidR="00FE2EA6" w:rsidRPr="00DF52A4" w:rsidRDefault="00FE2EA6" w:rsidP="00FE2EA6">
      <w:pPr>
        <w:autoSpaceDE w:val="0"/>
        <w:autoSpaceDN w:val="0"/>
        <w:adjustRightInd w:val="0"/>
        <w:jc w:val="both"/>
        <w:rPr>
          <w:sz w:val="20"/>
          <w:szCs w:val="20"/>
          <w:lang w:eastAsia="en-US"/>
        </w:rPr>
      </w:pPr>
      <w:r w:rsidRPr="00DF52A4">
        <w:rPr>
          <w:sz w:val="20"/>
          <w:szCs w:val="20"/>
        </w:rPr>
        <w:t>10.1. Заказчик вправе объявить процедуру переторжки.</w:t>
      </w:r>
    </w:p>
    <w:p w14:paraId="5AF561A7" w14:textId="77777777" w:rsidR="00FE2EA6" w:rsidRPr="00DF52A4" w:rsidRDefault="00FE2EA6" w:rsidP="00FE2EA6">
      <w:pPr>
        <w:autoSpaceDE w:val="0"/>
        <w:autoSpaceDN w:val="0"/>
        <w:adjustRightInd w:val="0"/>
        <w:jc w:val="both"/>
        <w:rPr>
          <w:sz w:val="20"/>
          <w:szCs w:val="20"/>
        </w:rPr>
      </w:pPr>
      <w:r w:rsidRPr="00DF52A4">
        <w:rPr>
          <w:sz w:val="20"/>
          <w:szCs w:val="20"/>
          <w:lang w:eastAsia="en-US"/>
        </w:rPr>
        <w:t xml:space="preserve">10.2. При проведении Переторжки Участникам закупки предоставляется возможность добровольно повысить предпочтительность их предложений путем снижения первоначальной (поданной заявке на участие в процедуре закупки) цены либо изменения прочих условий, являющихся критериями оценки в соответствии с Документацией о закупке. </w:t>
      </w:r>
    </w:p>
    <w:p w14:paraId="12B03B4B" w14:textId="34275103" w:rsidR="00FE2EA6" w:rsidRPr="00DF52A4" w:rsidRDefault="00FE2EA6" w:rsidP="00FE2EA6">
      <w:pPr>
        <w:autoSpaceDE w:val="0"/>
        <w:autoSpaceDN w:val="0"/>
        <w:adjustRightInd w:val="0"/>
        <w:jc w:val="both"/>
        <w:rPr>
          <w:sz w:val="20"/>
          <w:szCs w:val="20"/>
        </w:rPr>
      </w:pPr>
      <w:r w:rsidRPr="00DF52A4">
        <w:rPr>
          <w:sz w:val="20"/>
          <w:szCs w:val="20"/>
        </w:rPr>
        <w:t>10.3. Переторжка может иметь очную</w:t>
      </w:r>
      <w:r w:rsidR="00A41C0A">
        <w:rPr>
          <w:sz w:val="20"/>
          <w:szCs w:val="20"/>
        </w:rPr>
        <w:t>,</w:t>
      </w:r>
      <w:r w:rsidRPr="00DF52A4">
        <w:rPr>
          <w:sz w:val="20"/>
          <w:szCs w:val="20"/>
        </w:rPr>
        <w:t xml:space="preserve"> заочную</w:t>
      </w:r>
      <w:r w:rsidR="00A41C0A">
        <w:rPr>
          <w:sz w:val="20"/>
          <w:szCs w:val="20"/>
        </w:rPr>
        <w:t xml:space="preserve"> или </w:t>
      </w:r>
      <w:r w:rsidR="00A41C0A" w:rsidRPr="00A41C0A">
        <w:rPr>
          <w:sz w:val="20"/>
          <w:szCs w:val="20"/>
        </w:rPr>
        <w:t>очно-заочную</w:t>
      </w:r>
      <w:r w:rsidRPr="00DF52A4">
        <w:rPr>
          <w:sz w:val="20"/>
          <w:szCs w:val="20"/>
        </w:rPr>
        <w:t xml:space="preserve"> форму проведения. </w:t>
      </w:r>
    </w:p>
    <w:p w14:paraId="0DDF7288" w14:textId="47543126" w:rsidR="00FE2EA6" w:rsidRPr="00DF52A4" w:rsidRDefault="00FE2EA6" w:rsidP="00FE2EA6">
      <w:pPr>
        <w:autoSpaceDE w:val="0"/>
        <w:autoSpaceDN w:val="0"/>
        <w:adjustRightInd w:val="0"/>
        <w:jc w:val="both"/>
        <w:rPr>
          <w:sz w:val="20"/>
          <w:szCs w:val="20"/>
        </w:rPr>
      </w:pPr>
      <w:r w:rsidRPr="00DF52A4">
        <w:rPr>
          <w:sz w:val="20"/>
          <w:szCs w:val="20"/>
        </w:rPr>
        <w:t xml:space="preserve">10.4. Переторжка по закупочным процедурам проводится в соответствии с регламентом </w:t>
      </w:r>
      <w:r w:rsidRPr="00FE2EA6">
        <w:rPr>
          <w:sz w:val="20"/>
          <w:szCs w:val="20"/>
        </w:rPr>
        <w:t>электронно-торговой площадки «РТС-тендер» по адресу: https://www.rts-tender.ru/</w:t>
      </w:r>
      <w:r w:rsidRPr="00DF52A4">
        <w:rPr>
          <w:sz w:val="20"/>
          <w:szCs w:val="20"/>
        </w:rPr>
        <w:t>, а порядок ее проведения устанавливается Заказчиком в документации о закупке.</w:t>
      </w:r>
    </w:p>
    <w:p w14:paraId="50398D6B" w14:textId="77777777" w:rsidR="00FE2EA6" w:rsidRPr="00DF52A4" w:rsidRDefault="00FE2EA6" w:rsidP="00FE2EA6">
      <w:pPr>
        <w:autoSpaceDE w:val="0"/>
        <w:autoSpaceDN w:val="0"/>
        <w:adjustRightInd w:val="0"/>
        <w:jc w:val="both"/>
        <w:rPr>
          <w:sz w:val="20"/>
          <w:szCs w:val="20"/>
        </w:rPr>
      </w:pPr>
      <w:r w:rsidRPr="00DF52A4">
        <w:rPr>
          <w:sz w:val="20"/>
          <w:szCs w:val="20"/>
        </w:rPr>
        <w:t>10.5.</w:t>
      </w:r>
      <w:r w:rsidRPr="00DF52A4">
        <w:rPr>
          <w:sz w:val="20"/>
          <w:szCs w:val="20"/>
          <w:lang w:eastAsia="en-US"/>
        </w:rPr>
        <w:t xml:space="preserve"> Решение о проведении процедуры переторжки, а также порядке ее проведения принимает Комиссия по закупкам.  </w:t>
      </w:r>
    </w:p>
    <w:p w14:paraId="4AF31CAF" w14:textId="77777777" w:rsidR="00FE2EA6" w:rsidRPr="00DF52A4" w:rsidRDefault="00FE2EA6" w:rsidP="00FE2EA6">
      <w:pPr>
        <w:tabs>
          <w:tab w:val="left" w:pos="426"/>
        </w:tabs>
        <w:autoSpaceDE w:val="0"/>
        <w:autoSpaceDN w:val="0"/>
        <w:adjustRightInd w:val="0"/>
        <w:jc w:val="both"/>
        <w:rPr>
          <w:sz w:val="20"/>
          <w:szCs w:val="20"/>
          <w:lang w:eastAsia="en-US"/>
        </w:rPr>
      </w:pPr>
      <w:r w:rsidRPr="00DF52A4">
        <w:rPr>
          <w:sz w:val="20"/>
          <w:szCs w:val="20"/>
          <w:lang w:eastAsia="en-US"/>
        </w:rPr>
        <w:t xml:space="preserve">10.6. Переторжка проводится после рассмотрения, оценки и предварительного сопоставления заявок участников Процедуры закупки, готовых участвовать в Переторжке. </w:t>
      </w:r>
    </w:p>
    <w:p w14:paraId="6BA0451B" w14:textId="31CE71DC" w:rsidR="00FE2EA6" w:rsidRPr="00DF52A4" w:rsidRDefault="00FE2EA6" w:rsidP="00FE2EA6">
      <w:pPr>
        <w:tabs>
          <w:tab w:val="left" w:pos="426"/>
          <w:tab w:val="num" w:pos="2838"/>
        </w:tabs>
        <w:jc w:val="both"/>
        <w:rPr>
          <w:sz w:val="20"/>
          <w:szCs w:val="20"/>
        </w:rPr>
      </w:pPr>
      <w:r w:rsidRPr="00DF52A4">
        <w:rPr>
          <w:sz w:val="20"/>
          <w:szCs w:val="20"/>
        </w:rPr>
        <w:t xml:space="preserve">10.7. В случае принятия решения о проведения переторжки Заказчик направляет приглашения всем Участникам, чьи заявки были допущены к участию в закупке. В приглашениях к Переторжке Организатор закупки в обязательном порядке должен указать критерии, по которым будет проводиться Переторжка, дату, время и место проведения Переторжки, дату, время подачи </w:t>
      </w:r>
      <w:r>
        <w:rPr>
          <w:sz w:val="20"/>
          <w:szCs w:val="20"/>
        </w:rPr>
        <w:t>предложений</w:t>
      </w:r>
      <w:r w:rsidRPr="00DF52A4">
        <w:rPr>
          <w:sz w:val="20"/>
          <w:szCs w:val="20"/>
        </w:rPr>
        <w:t xml:space="preserve"> с измененными условиями договора, результаты рассмотрения, оценки и предварительного сопоставления заявок</w:t>
      </w:r>
      <w:r w:rsidRPr="00A41C0A">
        <w:rPr>
          <w:sz w:val="20"/>
          <w:szCs w:val="20"/>
        </w:rPr>
        <w:t>. При этом результаты оценки заявок по неценовым критериям сообщаются всем Участникам размещения закупки, приглашенным на Переторжку, одновременно в единой форме и объеме.</w:t>
      </w:r>
    </w:p>
    <w:p w14:paraId="7E880D59" w14:textId="77777777" w:rsidR="00FE2EA6" w:rsidRPr="00DF52A4" w:rsidRDefault="00FE2EA6" w:rsidP="00FE2EA6">
      <w:pPr>
        <w:tabs>
          <w:tab w:val="left" w:pos="426"/>
          <w:tab w:val="num" w:pos="2838"/>
        </w:tabs>
        <w:jc w:val="both"/>
        <w:rPr>
          <w:sz w:val="20"/>
          <w:szCs w:val="20"/>
        </w:rPr>
      </w:pPr>
      <w:r w:rsidRPr="00DF52A4">
        <w:rPr>
          <w:sz w:val="20"/>
          <w:szCs w:val="20"/>
        </w:rPr>
        <w:t>В Переторжке может участвовать любое количество участников. Измененные условия договора предоставляются Заказчику в порядке, предусмотренном приглашением к Переторжке, и должны быть заверены подписью руководителя участника закупки.</w:t>
      </w:r>
    </w:p>
    <w:p w14:paraId="447508F1" w14:textId="3EAEA6EF" w:rsidR="00FE2EA6" w:rsidRPr="00DF52A4" w:rsidRDefault="00FE2EA6" w:rsidP="00FE2EA6">
      <w:pPr>
        <w:tabs>
          <w:tab w:val="left" w:pos="426"/>
        </w:tabs>
        <w:jc w:val="both"/>
        <w:rPr>
          <w:sz w:val="20"/>
          <w:szCs w:val="20"/>
          <w:lang w:eastAsia="en-US"/>
        </w:rPr>
      </w:pPr>
      <w:r w:rsidRPr="00DF52A4">
        <w:rPr>
          <w:sz w:val="20"/>
          <w:szCs w:val="20"/>
        </w:rPr>
        <w:t>10.8</w:t>
      </w:r>
      <w:r w:rsidRPr="00DF52A4">
        <w:rPr>
          <w:sz w:val="20"/>
          <w:szCs w:val="20"/>
          <w:lang w:eastAsia="en-US"/>
        </w:rPr>
        <w:t xml:space="preserve">. В случае если возможность присутствия Участников закупки на процедуре Переторжки предусмотрена Документацией о закупке, </w:t>
      </w:r>
      <w:r w:rsidRPr="00DF52A4">
        <w:rPr>
          <w:iCs/>
          <w:sz w:val="20"/>
          <w:szCs w:val="20"/>
          <w:lang w:eastAsia="en-US"/>
        </w:rPr>
        <w:t xml:space="preserve">на процедуру Переторжки допускаются лица, подписавшие заявку/предложение, либо лица, имеющие доверенность на право присутствия, подписанную руководителем участника процедуры Закупки.  </w:t>
      </w:r>
    </w:p>
    <w:p w14:paraId="58E4D7E5" w14:textId="77777777" w:rsidR="00FE2EA6" w:rsidRPr="00DF52A4" w:rsidRDefault="00FE2EA6" w:rsidP="00FE2EA6">
      <w:pPr>
        <w:tabs>
          <w:tab w:val="left" w:pos="426"/>
        </w:tabs>
        <w:jc w:val="both"/>
        <w:rPr>
          <w:iCs/>
          <w:sz w:val="20"/>
          <w:szCs w:val="20"/>
          <w:lang w:eastAsia="en-US"/>
        </w:rPr>
      </w:pPr>
      <w:r w:rsidRPr="00DF52A4">
        <w:rPr>
          <w:iCs/>
          <w:sz w:val="20"/>
          <w:szCs w:val="20"/>
          <w:lang w:eastAsia="en-US"/>
        </w:rPr>
        <w:t>10.9. На процедуре Переторжки</w:t>
      </w:r>
      <w:r w:rsidRPr="00DF52A4">
        <w:rPr>
          <w:iCs/>
          <w:color w:val="FF0000"/>
          <w:sz w:val="20"/>
          <w:szCs w:val="20"/>
          <w:lang w:eastAsia="en-US"/>
        </w:rPr>
        <w:t xml:space="preserve"> </w:t>
      </w:r>
      <w:r w:rsidRPr="00DF52A4">
        <w:rPr>
          <w:iCs/>
          <w:color w:val="000000"/>
          <w:sz w:val="20"/>
          <w:szCs w:val="20"/>
          <w:lang w:eastAsia="en-US"/>
        </w:rPr>
        <w:t>происходит рассмотрение поступивших заявок с измененными условиями, та</w:t>
      </w:r>
      <w:r w:rsidRPr="00DF52A4">
        <w:rPr>
          <w:iCs/>
          <w:sz w:val="20"/>
          <w:szCs w:val="20"/>
          <w:lang w:eastAsia="en-US"/>
        </w:rPr>
        <w:t xml:space="preserve">кие условия оглашаются и заносятся в протокол.  По окончании Переторжки Комиссия по закупкам Общества либо Рабочая группа, состав которой определен </w:t>
      </w:r>
      <w:r w:rsidRPr="00DF52A4">
        <w:rPr>
          <w:sz w:val="20"/>
          <w:szCs w:val="20"/>
          <w:lang w:eastAsia="en-US"/>
        </w:rPr>
        <w:t xml:space="preserve">председателем Комиссии по закупкам, на основании распорядительного акта Общества в порядке, установленном локальными нормативными актами Общества, проводит необходимые подсчеты в соответствии с ранее </w:t>
      </w:r>
      <w:r w:rsidRPr="00DF52A4">
        <w:rPr>
          <w:iCs/>
          <w:sz w:val="20"/>
          <w:szCs w:val="20"/>
          <w:lang w:eastAsia="en-US"/>
        </w:rPr>
        <w:t>объявленными критериями и с учетом измененных условий, полученных в ходе Переторжки при оценке заявок и итоговом сопоставлении предложений.</w:t>
      </w:r>
    </w:p>
    <w:p w14:paraId="5E3B5DEE" w14:textId="4D46E4CF" w:rsidR="00FE2EA6" w:rsidRPr="00DF52A4" w:rsidRDefault="00FE2EA6" w:rsidP="00FE2EA6">
      <w:pPr>
        <w:tabs>
          <w:tab w:val="left" w:pos="426"/>
        </w:tabs>
        <w:jc w:val="both"/>
        <w:rPr>
          <w:iCs/>
          <w:sz w:val="20"/>
          <w:szCs w:val="20"/>
          <w:lang w:eastAsia="en-US"/>
        </w:rPr>
      </w:pPr>
      <w:r w:rsidRPr="00DF52A4">
        <w:rPr>
          <w:iCs/>
          <w:sz w:val="20"/>
          <w:szCs w:val="20"/>
          <w:lang w:eastAsia="en-US"/>
        </w:rPr>
        <w:t>10.10. Заявки Участников закупки, приглашенных на переторжку, но в ней не участвовавших, учитываются при итоговом сопоставлении предложений в соответствии условиями исполнения договора, указанными в предложении Участника закупки.</w:t>
      </w:r>
    </w:p>
    <w:p w14:paraId="6C9845C6" w14:textId="57F2E4C1" w:rsidR="00794897" w:rsidRPr="00FE2EA6" w:rsidRDefault="00FE2EA6" w:rsidP="00FE2EA6">
      <w:pPr>
        <w:tabs>
          <w:tab w:val="left" w:pos="426"/>
        </w:tabs>
        <w:jc w:val="both"/>
        <w:rPr>
          <w:iCs/>
          <w:sz w:val="20"/>
          <w:szCs w:val="20"/>
          <w:lang w:eastAsia="en-US"/>
        </w:rPr>
      </w:pPr>
      <w:r w:rsidRPr="00DF52A4">
        <w:rPr>
          <w:iCs/>
          <w:sz w:val="20"/>
          <w:szCs w:val="20"/>
          <w:lang w:eastAsia="en-US"/>
        </w:rPr>
        <w:t xml:space="preserve">10.11. Договор заключается с Участником закупки, заявка которого отвечает требованиям Документации о закупке и имеющая 1-е место в итоговом сопоставлении заявок. </w:t>
      </w:r>
    </w:p>
    <w:p w14:paraId="1DF3A3E4" w14:textId="6263684B" w:rsidR="00156B4F" w:rsidRPr="001B1130" w:rsidRDefault="00C90CA4" w:rsidP="00B52927">
      <w:pPr>
        <w:pStyle w:val="ConsNonformat"/>
        <w:widowControl/>
        <w:ind w:firstLine="709"/>
        <w:jc w:val="center"/>
        <w:rPr>
          <w:rFonts w:ascii="Times New Roman" w:hAnsi="Times New Roman" w:cs="Times New Roman"/>
          <w:b/>
        </w:rPr>
      </w:pPr>
      <w:r>
        <w:rPr>
          <w:rFonts w:ascii="Times New Roman" w:hAnsi="Times New Roman" w:cs="Times New Roman"/>
          <w:b/>
        </w:rPr>
        <w:t>1</w:t>
      </w:r>
      <w:r w:rsidR="00942816">
        <w:rPr>
          <w:rFonts w:ascii="Times New Roman" w:hAnsi="Times New Roman" w:cs="Times New Roman"/>
          <w:b/>
        </w:rPr>
        <w:t>1</w:t>
      </w:r>
      <w:r w:rsidR="00CF67EC" w:rsidRPr="001B1130">
        <w:rPr>
          <w:rFonts w:ascii="Times New Roman" w:hAnsi="Times New Roman" w:cs="Times New Roman"/>
          <w:b/>
        </w:rPr>
        <w:t xml:space="preserve">. </w:t>
      </w:r>
      <w:r w:rsidR="00AF6705" w:rsidRPr="001B1130">
        <w:rPr>
          <w:rFonts w:ascii="Times New Roman" w:hAnsi="Times New Roman" w:cs="Times New Roman"/>
          <w:b/>
        </w:rPr>
        <w:t>Условия заключения</w:t>
      </w:r>
      <w:r w:rsidR="00EB5E63" w:rsidRPr="001B1130">
        <w:rPr>
          <w:rFonts w:ascii="Times New Roman" w:hAnsi="Times New Roman" w:cs="Times New Roman"/>
          <w:b/>
        </w:rPr>
        <w:t xml:space="preserve"> </w:t>
      </w:r>
      <w:r w:rsidR="00156B4F" w:rsidRPr="001B1130">
        <w:rPr>
          <w:rFonts w:ascii="Times New Roman" w:hAnsi="Times New Roman" w:cs="Times New Roman"/>
          <w:b/>
        </w:rPr>
        <w:t>договора</w:t>
      </w:r>
      <w:r w:rsidR="00A47E5E">
        <w:rPr>
          <w:rFonts w:ascii="Times New Roman" w:hAnsi="Times New Roman" w:cs="Times New Roman"/>
          <w:b/>
        </w:rPr>
        <w:t>.</w:t>
      </w:r>
    </w:p>
    <w:p w14:paraId="26E335F9" w14:textId="453F7BEF" w:rsidR="00983749" w:rsidRDefault="00C90CA4" w:rsidP="00B52927">
      <w:pPr>
        <w:jc w:val="both"/>
        <w:rPr>
          <w:sz w:val="20"/>
          <w:szCs w:val="20"/>
          <w:shd w:val="clear" w:color="auto" w:fill="FFFFFF"/>
        </w:rPr>
      </w:pPr>
      <w:bookmarkStart w:id="5" w:name="_Toc84821565"/>
      <w:r>
        <w:rPr>
          <w:sz w:val="20"/>
          <w:szCs w:val="20"/>
          <w:shd w:val="clear" w:color="auto" w:fill="FFFFFF"/>
        </w:rPr>
        <w:t>1</w:t>
      </w:r>
      <w:r w:rsidR="00942816">
        <w:rPr>
          <w:sz w:val="20"/>
          <w:szCs w:val="20"/>
          <w:shd w:val="clear" w:color="auto" w:fill="FFFFFF"/>
        </w:rPr>
        <w:t>1</w:t>
      </w:r>
      <w:r w:rsidR="00E55ADF" w:rsidRPr="001B1130">
        <w:rPr>
          <w:sz w:val="20"/>
          <w:szCs w:val="20"/>
          <w:shd w:val="clear" w:color="auto" w:fill="FFFFFF"/>
        </w:rPr>
        <w:t>.1.</w:t>
      </w:r>
      <w:r w:rsidR="00E4223D" w:rsidRPr="001B1130">
        <w:rPr>
          <w:sz w:val="20"/>
          <w:szCs w:val="20"/>
          <w:shd w:val="clear" w:color="auto" w:fill="FFFFFF"/>
        </w:rPr>
        <w:t xml:space="preserve"> </w:t>
      </w:r>
      <w:r w:rsidR="00E55ADF" w:rsidRPr="001B1130">
        <w:rPr>
          <w:sz w:val="20"/>
          <w:szCs w:val="20"/>
          <w:shd w:val="clear" w:color="auto" w:fill="FFFFFF"/>
        </w:rPr>
        <w:t xml:space="preserve">По результатам проведения открытого запроса </w:t>
      </w:r>
      <w:r w:rsidR="00794897">
        <w:rPr>
          <w:sz w:val="20"/>
          <w:szCs w:val="20"/>
          <w:shd w:val="clear" w:color="auto" w:fill="FFFFFF"/>
        </w:rPr>
        <w:t>предложений</w:t>
      </w:r>
      <w:r w:rsidR="00E55ADF" w:rsidRPr="001B1130">
        <w:rPr>
          <w:sz w:val="20"/>
          <w:szCs w:val="20"/>
          <w:shd w:val="clear" w:color="auto" w:fill="FFFFFF"/>
        </w:rPr>
        <w:t xml:space="preserve"> в электронной форме заключается договор, на условиях, предусмотренных извещением и (или) документацией о закупке, </w:t>
      </w:r>
      <w:r w:rsidR="008954AA" w:rsidRPr="008954AA">
        <w:rPr>
          <w:sz w:val="20"/>
          <w:szCs w:val="20"/>
          <w:shd w:val="clear" w:color="auto" w:fill="FFFFFF"/>
        </w:rPr>
        <w:t>по ценовому предложению победителя (участника) или с согласия таких лиц на заключение договора, на условиях более выгодных для Заказчика, путем проведения преддоговорных переговоров</w:t>
      </w:r>
      <w:r w:rsidR="00E55ADF" w:rsidRPr="001B1130">
        <w:rPr>
          <w:sz w:val="20"/>
          <w:szCs w:val="20"/>
          <w:shd w:val="clear" w:color="auto" w:fill="FFFFFF"/>
        </w:rPr>
        <w:t xml:space="preserve">. </w:t>
      </w:r>
      <w:r w:rsidR="00983749">
        <w:rPr>
          <w:sz w:val="20"/>
          <w:szCs w:val="20"/>
          <w:shd w:val="clear" w:color="auto" w:fill="FFFFFF"/>
        </w:rPr>
        <w:t>Договор заключаетс</w:t>
      </w:r>
      <w:r w:rsidR="003B616B">
        <w:rPr>
          <w:sz w:val="20"/>
          <w:szCs w:val="20"/>
          <w:shd w:val="clear" w:color="auto" w:fill="FFFFFF"/>
        </w:rPr>
        <w:t>я в электронной форме посредство</w:t>
      </w:r>
      <w:r w:rsidR="00983749">
        <w:rPr>
          <w:sz w:val="20"/>
          <w:szCs w:val="20"/>
          <w:shd w:val="clear" w:color="auto" w:fill="FFFFFF"/>
        </w:rPr>
        <w:t>м электронно-торговой площадки РТС-тендер. Цена договора не может превышать начальную (максимальную) цену договора, указанную в извещении и (или) документации о закупке.</w:t>
      </w:r>
    </w:p>
    <w:p w14:paraId="759A6A9E" w14:textId="3979C09E" w:rsidR="00D60EC5" w:rsidRPr="00D60EC5" w:rsidRDefault="00C90CA4" w:rsidP="00D60EC5">
      <w:pPr>
        <w:jc w:val="both"/>
        <w:rPr>
          <w:rFonts w:eastAsia="Calibri"/>
          <w:sz w:val="20"/>
          <w:szCs w:val="20"/>
        </w:rPr>
      </w:pPr>
      <w:r>
        <w:rPr>
          <w:sz w:val="20"/>
          <w:szCs w:val="20"/>
        </w:rPr>
        <w:t>1</w:t>
      </w:r>
      <w:r w:rsidR="00942816">
        <w:rPr>
          <w:sz w:val="20"/>
          <w:szCs w:val="20"/>
        </w:rPr>
        <w:t>1</w:t>
      </w:r>
      <w:r w:rsidR="00E55ADF" w:rsidRPr="001B1130">
        <w:rPr>
          <w:sz w:val="20"/>
          <w:szCs w:val="20"/>
        </w:rPr>
        <w:t xml:space="preserve">.2. </w:t>
      </w:r>
      <w:r w:rsidR="00D60EC5" w:rsidRPr="00D60EC5">
        <w:rPr>
          <w:rFonts w:eastAsia="Calibri"/>
          <w:sz w:val="20"/>
          <w:szCs w:val="20"/>
          <w:shd w:val="clear" w:color="auto" w:fill="FFFFFF"/>
        </w:rPr>
        <w:t xml:space="preserve">По результатам проведения открытого запроса </w:t>
      </w:r>
      <w:r w:rsidR="00794897">
        <w:rPr>
          <w:rFonts w:eastAsia="Calibri"/>
          <w:sz w:val="20"/>
          <w:szCs w:val="20"/>
          <w:shd w:val="clear" w:color="auto" w:fill="FFFFFF"/>
        </w:rPr>
        <w:t>предложений</w:t>
      </w:r>
      <w:r w:rsidR="009E3837">
        <w:rPr>
          <w:rFonts w:eastAsia="Calibri"/>
          <w:sz w:val="20"/>
          <w:szCs w:val="20"/>
          <w:shd w:val="clear" w:color="auto" w:fill="FFFFFF"/>
        </w:rPr>
        <w:t xml:space="preserve"> в электронной форме</w:t>
      </w:r>
      <w:r w:rsidR="00D60EC5" w:rsidRPr="00D60EC5">
        <w:rPr>
          <w:rFonts w:eastAsia="Calibri"/>
          <w:sz w:val="20"/>
          <w:szCs w:val="20"/>
          <w:shd w:val="clear" w:color="auto" w:fill="FFFFFF"/>
        </w:rPr>
        <w:t xml:space="preserve"> договор заключается </w:t>
      </w:r>
      <w:r w:rsidR="00D60EC5" w:rsidRPr="00D60EC5">
        <w:rPr>
          <w:rFonts w:eastAsia="Calibri"/>
          <w:i/>
          <w:iCs/>
          <w:sz w:val="20"/>
          <w:szCs w:val="20"/>
        </w:rPr>
        <w:t>не ранее чем через десять дней и не позднее чем через двадцать дней</w:t>
      </w:r>
      <w:r w:rsidR="00D60EC5" w:rsidRPr="00D60EC5">
        <w:rPr>
          <w:rFonts w:eastAsia="Calibri"/>
          <w:sz w:val="20"/>
          <w:szCs w:val="20"/>
        </w:rPr>
        <w:t xml:space="preserve"> с даты размещения в единой информационной системе итогового протокола, составленного по результатам закупки. </w:t>
      </w:r>
    </w:p>
    <w:p w14:paraId="3FF93572" w14:textId="77777777" w:rsidR="00983749" w:rsidRPr="00D60EC5" w:rsidRDefault="00D60EC5" w:rsidP="00B52927">
      <w:pPr>
        <w:jc w:val="both"/>
        <w:rPr>
          <w:rFonts w:eastAsia="Calibri"/>
          <w:sz w:val="20"/>
          <w:szCs w:val="20"/>
        </w:rPr>
      </w:pPr>
      <w:r w:rsidRPr="00D60EC5">
        <w:rPr>
          <w:rFonts w:eastAsia="Calibri"/>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D60EC5">
        <w:rPr>
          <w:rFonts w:eastAsia="Calibri"/>
          <w:sz w:val="20"/>
          <w:szCs w:val="20"/>
          <w:shd w:val="clear" w:color="auto" w:fill="FFFFFF"/>
        </w:rPr>
        <w:t xml:space="preserve"> </w:t>
      </w:r>
    </w:p>
    <w:p w14:paraId="56842E9B" w14:textId="47835780" w:rsidR="00244FB6" w:rsidRPr="00244FB6" w:rsidRDefault="00244FB6" w:rsidP="00B52927">
      <w:pPr>
        <w:jc w:val="both"/>
        <w:rPr>
          <w:sz w:val="20"/>
          <w:szCs w:val="20"/>
        </w:rPr>
      </w:pPr>
      <w:r>
        <w:rPr>
          <w:sz w:val="20"/>
          <w:szCs w:val="20"/>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в извещении и (или) документации о закупке. </w:t>
      </w:r>
    </w:p>
    <w:p w14:paraId="27FCC222" w14:textId="2438DDCE" w:rsidR="00E55ADF" w:rsidRPr="001B1130" w:rsidRDefault="00C90CA4" w:rsidP="00B52927">
      <w:pPr>
        <w:autoSpaceDE w:val="0"/>
        <w:autoSpaceDN w:val="0"/>
        <w:adjustRightInd w:val="0"/>
        <w:jc w:val="both"/>
        <w:rPr>
          <w:sz w:val="20"/>
          <w:szCs w:val="20"/>
        </w:rPr>
      </w:pPr>
      <w:r>
        <w:rPr>
          <w:sz w:val="20"/>
          <w:szCs w:val="20"/>
        </w:rPr>
        <w:t>1</w:t>
      </w:r>
      <w:r w:rsidR="00942816">
        <w:rPr>
          <w:sz w:val="20"/>
          <w:szCs w:val="20"/>
        </w:rPr>
        <w:t>1</w:t>
      </w:r>
      <w:r w:rsidR="00277705">
        <w:rPr>
          <w:sz w:val="20"/>
          <w:szCs w:val="20"/>
        </w:rPr>
        <w:t>.3</w:t>
      </w:r>
      <w:r w:rsidR="00E55ADF" w:rsidRPr="001B1130">
        <w:rPr>
          <w:sz w:val="20"/>
          <w:szCs w:val="20"/>
        </w:rPr>
        <w:t>.</w:t>
      </w:r>
      <w:r w:rsidR="00E4223D" w:rsidRPr="001B1130">
        <w:rPr>
          <w:sz w:val="20"/>
          <w:szCs w:val="20"/>
        </w:rPr>
        <w:t xml:space="preserve"> </w:t>
      </w:r>
      <w:r w:rsidR="00E55ADF" w:rsidRPr="001B1130">
        <w:rPr>
          <w:sz w:val="20"/>
          <w:szCs w:val="20"/>
        </w:rPr>
        <w:t xml:space="preserve">В случае если победитель </w:t>
      </w:r>
      <w:r w:rsidR="00E55ADF" w:rsidRPr="001B1130">
        <w:rPr>
          <w:sz w:val="20"/>
          <w:szCs w:val="20"/>
          <w:shd w:val="clear" w:color="auto" w:fill="FFFFFF"/>
        </w:rPr>
        <w:t xml:space="preserve">открытого запроса </w:t>
      </w:r>
      <w:r w:rsidR="00794897">
        <w:rPr>
          <w:sz w:val="20"/>
          <w:szCs w:val="20"/>
          <w:shd w:val="clear" w:color="auto" w:fill="FFFFFF"/>
        </w:rPr>
        <w:t>предложений</w:t>
      </w:r>
      <w:r w:rsidR="00E55ADF" w:rsidRPr="001B1130">
        <w:rPr>
          <w:sz w:val="20"/>
          <w:szCs w:val="20"/>
          <w:shd w:val="clear" w:color="auto" w:fill="FFFFFF"/>
        </w:rPr>
        <w:t xml:space="preserve"> в электронной форме</w:t>
      </w:r>
      <w:r w:rsidR="00E55ADF" w:rsidRPr="001B1130">
        <w:rPr>
          <w:sz w:val="20"/>
          <w:szCs w:val="20"/>
        </w:rPr>
        <w:t>,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14:paraId="26B05351" w14:textId="2C52F95A" w:rsidR="00E55ADF" w:rsidRPr="001B1130" w:rsidRDefault="00E55ADF" w:rsidP="00B52927">
      <w:pPr>
        <w:autoSpaceDE w:val="0"/>
        <w:autoSpaceDN w:val="0"/>
        <w:adjustRightInd w:val="0"/>
        <w:jc w:val="both"/>
        <w:rPr>
          <w:sz w:val="20"/>
          <w:szCs w:val="20"/>
        </w:rPr>
      </w:pPr>
      <w:r w:rsidRPr="001B1130">
        <w:rPr>
          <w:sz w:val="20"/>
          <w:szCs w:val="20"/>
        </w:rPr>
        <w:t xml:space="preserve">В случае согласия такого участника заключить договор, этот участник признается победителем </w:t>
      </w:r>
      <w:r w:rsidRPr="001B1130">
        <w:rPr>
          <w:sz w:val="20"/>
          <w:szCs w:val="20"/>
          <w:shd w:val="clear" w:color="auto" w:fill="FFFFFF"/>
        </w:rPr>
        <w:t xml:space="preserve">открытого запроса </w:t>
      </w:r>
      <w:r w:rsidR="00794897">
        <w:rPr>
          <w:sz w:val="20"/>
          <w:szCs w:val="20"/>
          <w:shd w:val="clear" w:color="auto" w:fill="FFFFFF"/>
        </w:rPr>
        <w:t>предложений</w:t>
      </w:r>
      <w:r w:rsidRPr="001B1130">
        <w:rPr>
          <w:sz w:val="20"/>
          <w:szCs w:val="20"/>
          <w:shd w:val="clear" w:color="auto" w:fill="FFFFFF"/>
        </w:rPr>
        <w:t xml:space="preserve"> в электронной форме</w:t>
      </w:r>
      <w:r w:rsidRPr="001B1130">
        <w:rPr>
          <w:sz w:val="20"/>
          <w:szCs w:val="20"/>
        </w:rPr>
        <w:t>, и договор заключается на условиях указанных в документации о закупке с учетом положений заявки такого участника.</w:t>
      </w:r>
    </w:p>
    <w:p w14:paraId="55791068" w14:textId="40B21A5F" w:rsidR="00E55ADF" w:rsidRPr="001B1130" w:rsidRDefault="00C90CA4" w:rsidP="00B52927">
      <w:pPr>
        <w:autoSpaceDE w:val="0"/>
        <w:autoSpaceDN w:val="0"/>
        <w:adjustRightInd w:val="0"/>
        <w:jc w:val="both"/>
        <w:rPr>
          <w:sz w:val="20"/>
          <w:szCs w:val="20"/>
        </w:rPr>
      </w:pPr>
      <w:r>
        <w:rPr>
          <w:sz w:val="20"/>
          <w:szCs w:val="20"/>
        </w:rPr>
        <w:t>1</w:t>
      </w:r>
      <w:r w:rsidR="00942816">
        <w:rPr>
          <w:sz w:val="20"/>
          <w:szCs w:val="20"/>
        </w:rPr>
        <w:t>1</w:t>
      </w:r>
      <w:r w:rsidR="00277705">
        <w:rPr>
          <w:sz w:val="20"/>
          <w:szCs w:val="20"/>
        </w:rPr>
        <w:t>.4</w:t>
      </w:r>
      <w:r w:rsidR="00E55ADF" w:rsidRPr="001B1130">
        <w:rPr>
          <w:sz w:val="20"/>
          <w:szCs w:val="20"/>
        </w:rPr>
        <w:t>.</w:t>
      </w:r>
      <w:r w:rsidR="00E4223D" w:rsidRPr="001B1130">
        <w:rPr>
          <w:sz w:val="20"/>
          <w:szCs w:val="20"/>
        </w:rPr>
        <w:t xml:space="preserve"> </w:t>
      </w:r>
      <w:r w:rsidR="00E55ADF" w:rsidRPr="001B1130">
        <w:rPr>
          <w:sz w:val="20"/>
          <w:szCs w:val="20"/>
        </w:rPr>
        <w:t xml:space="preserve">В случае уклонения единственного участника закупки или участника закупки, чьей заявке присвоен второй рейтинговый номер по итогам проведения </w:t>
      </w:r>
      <w:r w:rsidR="00E55ADF" w:rsidRPr="001B1130">
        <w:rPr>
          <w:sz w:val="20"/>
          <w:szCs w:val="20"/>
          <w:shd w:val="clear" w:color="auto" w:fill="FFFFFF"/>
        </w:rPr>
        <w:t xml:space="preserve">открытого запроса </w:t>
      </w:r>
      <w:r w:rsidR="00794897">
        <w:rPr>
          <w:sz w:val="20"/>
          <w:szCs w:val="20"/>
          <w:shd w:val="clear" w:color="auto" w:fill="FFFFFF"/>
        </w:rPr>
        <w:t>предложений</w:t>
      </w:r>
      <w:r w:rsidR="00E55ADF" w:rsidRPr="001B1130">
        <w:rPr>
          <w:sz w:val="20"/>
          <w:szCs w:val="20"/>
          <w:shd w:val="clear" w:color="auto" w:fill="FFFFFF"/>
        </w:rPr>
        <w:t xml:space="preserve"> в электронной форме</w:t>
      </w:r>
      <w:r w:rsidR="00E55ADF" w:rsidRPr="001B1130">
        <w:rPr>
          <w:sz w:val="20"/>
          <w:szCs w:val="20"/>
        </w:rPr>
        <w:t xml:space="preserve">, от заключения договора, </w:t>
      </w:r>
      <w:r w:rsidR="00E55ADF" w:rsidRPr="001B1130">
        <w:rPr>
          <w:sz w:val="20"/>
          <w:szCs w:val="20"/>
          <w:shd w:val="clear" w:color="auto" w:fill="FFFFFF"/>
        </w:rPr>
        <w:t xml:space="preserve">открытый запрос </w:t>
      </w:r>
      <w:r w:rsidR="00794897">
        <w:rPr>
          <w:sz w:val="20"/>
          <w:szCs w:val="20"/>
          <w:shd w:val="clear" w:color="auto" w:fill="FFFFFF"/>
        </w:rPr>
        <w:t>предложений</w:t>
      </w:r>
      <w:r w:rsidR="00E55ADF" w:rsidRPr="001B1130">
        <w:rPr>
          <w:sz w:val="20"/>
          <w:szCs w:val="20"/>
          <w:shd w:val="clear" w:color="auto" w:fill="FFFFFF"/>
        </w:rPr>
        <w:t xml:space="preserve"> в электронной форме </w:t>
      </w:r>
      <w:r w:rsidR="00E55ADF" w:rsidRPr="001B1130">
        <w:rPr>
          <w:sz w:val="20"/>
          <w:szCs w:val="20"/>
        </w:rPr>
        <w:t>признается несостоявшиеся.</w:t>
      </w:r>
    </w:p>
    <w:p w14:paraId="207758A6" w14:textId="295D2970" w:rsidR="00E55ADF" w:rsidRPr="001B1130" w:rsidRDefault="00C90CA4" w:rsidP="00B52927">
      <w:pPr>
        <w:autoSpaceDE w:val="0"/>
        <w:autoSpaceDN w:val="0"/>
        <w:adjustRightInd w:val="0"/>
        <w:jc w:val="both"/>
        <w:rPr>
          <w:sz w:val="20"/>
          <w:szCs w:val="20"/>
        </w:rPr>
      </w:pPr>
      <w:r>
        <w:rPr>
          <w:sz w:val="20"/>
          <w:szCs w:val="20"/>
        </w:rPr>
        <w:lastRenderedPageBreak/>
        <w:t>1</w:t>
      </w:r>
      <w:r w:rsidR="00942816">
        <w:rPr>
          <w:sz w:val="20"/>
          <w:szCs w:val="20"/>
        </w:rPr>
        <w:t>1</w:t>
      </w:r>
      <w:r w:rsidR="00277705">
        <w:rPr>
          <w:sz w:val="20"/>
          <w:szCs w:val="20"/>
        </w:rPr>
        <w:t>.5</w:t>
      </w:r>
      <w:r w:rsidR="00E55ADF" w:rsidRPr="001B1130">
        <w:rPr>
          <w:sz w:val="20"/>
          <w:szCs w:val="20"/>
        </w:rPr>
        <w:t>.</w:t>
      </w:r>
      <w:r w:rsidR="00E4223D" w:rsidRPr="001B1130">
        <w:rPr>
          <w:sz w:val="20"/>
          <w:szCs w:val="20"/>
        </w:rPr>
        <w:t xml:space="preserve"> </w:t>
      </w:r>
      <w:r w:rsidR="00E55ADF" w:rsidRPr="001B1130">
        <w:rPr>
          <w:sz w:val="20"/>
          <w:szCs w:val="20"/>
        </w:rPr>
        <w:t xml:space="preserve">В случае если </w:t>
      </w:r>
      <w:r w:rsidR="00E55ADF" w:rsidRPr="001B1130">
        <w:rPr>
          <w:sz w:val="20"/>
          <w:szCs w:val="20"/>
          <w:shd w:val="clear" w:color="auto" w:fill="FFFFFF"/>
        </w:rPr>
        <w:t xml:space="preserve">открытый запрос </w:t>
      </w:r>
      <w:r w:rsidR="00794897">
        <w:rPr>
          <w:sz w:val="20"/>
          <w:szCs w:val="20"/>
          <w:shd w:val="clear" w:color="auto" w:fill="FFFFFF"/>
        </w:rPr>
        <w:t>предложений</w:t>
      </w:r>
      <w:r w:rsidR="00E55ADF" w:rsidRPr="001B1130">
        <w:rPr>
          <w:sz w:val="20"/>
          <w:szCs w:val="20"/>
          <w:shd w:val="clear" w:color="auto" w:fill="FFFFFF"/>
        </w:rPr>
        <w:t xml:space="preserve"> в электронной форме </w:t>
      </w:r>
      <w:r w:rsidR="00E55ADF" w:rsidRPr="001B1130">
        <w:rPr>
          <w:sz w:val="20"/>
          <w:szCs w:val="20"/>
        </w:rPr>
        <w:t>признается несостоявшиеся в связи с уклонением участника такой закупки от заключения договора, Заказчик проводит повторную закупочную процедуру или принимает решение осуществить закупку у единственного поставщика (подрядчика, исполнителя).</w:t>
      </w:r>
    </w:p>
    <w:p w14:paraId="1D909D3E" w14:textId="2F0589A3" w:rsidR="00E55ADF" w:rsidRPr="001B1130" w:rsidRDefault="00C90CA4" w:rsidP="00B52927">
      <w:pPr>
        <w:autoSpaceDE w:val="0"/>
        <w:autoSpaceDN w:val="0"/>
        <w:adjustRightInd w:val="0"/>
        <w:jc w:val="both"/>
        <w:rPr>
          <w:sz w:val="20"/>
          <w:szCs w:val="20"/>
        </w:rPr>
      </w:pPr>
      <w:r>
        <w:rPr>
          <w:sz w:val="20"/>
          <w:szCs w:val="20"/>
        </w:rPr>
        <w:t>1</w:t>
      </w:r>
      <w:r w:rsidR="00942816">
        <w:rPr>
          <w:sz w:val="20"/>
          <w:szCs w:val="20"/>
        </w:rPr>
        <w:t>1</w:t>
      </w:r>
      <w:r w:rsidR="00277705">
        <w:rPr>
          <w:sz w:val="20"/>
          <w:szCs w:val="20"/>
        </w:rPr>
        <w:t>.6</w:t>
      </w:r>
      <w:r w:rsidR="00E55ADF" w:rsidRPr="001B1130">
        <w:rPr>
          <w:sz w:val="20"/>
          <w:szCs w:val="20"/>
        </w:rPr>
        <w:t>.</w:t>
      </w:r>
      <w:r w:rsidR="00E4223D" w:rsidRPr="001B1130">
        <w:rPr>
          <w:sz w:val="20"/>
          <w:szCs w:val="20"/>
        </w:rPr>
        <w:t xml:space="preserve"> </w:t>
      </w:r>
      <w:r w:rsidR="00E55ADF" w:rsidRPr="001B1130">
        <w:rPr>
          <w:sz w:val="20"/>
          <w:szCs w:val="20"/>
        </w:rPr>
        <w:t>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14:paraId="4FED0B32" w14:textId="357C6AF8" w:rsidR="00E55ADF" w:rsidRPr="001B1130" w:rsidRDefault="00C90CA4" w:rsidP="00B52927">
      <w:pPr>
        <w:autoSpaceDE w:val="0"/>
        <w:autoSpaceDN w:val="0"/>
        <w:adjustRightInd w:val="0"/>
        <w:jc w:val="both"/>
        <w:rPr>
          <w:sz w:val="20"/>
          <w:szCs w:val="20"/>
        </w:rPr>
      </w:pPr>
      <w:r>
        <w:rPr>
          <w:sz w:val="20"/>
          <w:szCs w:val="20"/>
        </w:rPr>
        <w:t>1</w:t>
      </w:r>
      <w:r w:rsidR="00942816">
        <w:rPr>
          <w:sz w:val="20"/>
          <w:szCs w:val="20"/>
        </w:rPr>
        <w:t>1</w:t>
      </w:r>
      <w:r w:rsidR="00277705">
        <w:rPr>
          <w:sz w:val="20"/>
          <w:szCs w:val="20"/>
        </w:rPr>
        <w:t>.7</w:t>
      </w:r>
      <w:r w:rsidR="00E55ADF" w:rsidRPr="001B1130">
        <w:rPr>
          <w:sz w:val="20"/>
          <w:szCs w:val="20"/>
        </w:rPr>
        <w:t>.</w:t>
      </w:r>
      <w:r w:rsidR="00E4223D" w:rsidRPr="001B1130">
        <w:rPr>
          <w:sz w:val="20"/>
          <w:szCs w:val="20"/>
        </w:rPr>
        <w:t xml:space="preserve"> </w:t>
      </w:r>
      <w:r w:rsidR="00E55ADF" w:rsidRPr="001B1130">
        <w:rPr>
          <w:sz w:val="20"/>
          <w:szCs w:val="20"/>
        </w:rPr>
        <w:t>Заказчик вправе отказаться от заключения договора с участником закупки, обязанным заключить договор, в случаях:</w:t>
      </w:r>
    </w:p>
    <w:p w14:paraId="53D3556E" w14:textId="77777777" w:rsidR="00E55ADF" w:rsidRPr="001B1130" w:rsidRDefault="00E55ADF" w:rsidP="00B52927">
      <w:pPr>
        <w:tabs>
          <w:tab w:val="left" w:pos="540"/>
          <w:tab w:val="num" w:pos="1080"/>
        </w:tabs>
        <w:jc w:val="both"/>
        <w:rPr>
          <w:sz w:val="20"/>
          <w:szCs w:val="20"/>
        </w:rPr>
      </w:pPr>
      <w:r w:rsidRPr="001B1130">
        <w:rPr>
          <w:sz w:val="20"/>
          <w:szCs w:val="20"/>
        </w:rPr>
        <w:t>- несоответствия участника закупки, обязанного заключить договор, требованиям, установленным в Документации;</w:t>
      </w:r>
    </w:p>
    <w:p w14:paraId="6D8135C0" w14:textId="77777777" w:rsidR="00E55ADF" w:rsidRPr="001B1130" w:rsidRDefault="00E55ADF" w:rsidP="00B52927">
      <w:pPr>
        <w:tabs>
          <w:tab w:val="left" w:pos="0"/>
        </w:tabs>
        <w:jc w:val="both"/>
        <w:rPr>
          <w:sz w:val="20"/>
          <w:szCs w:val="20"/>
        </w:rPr>
      </w:pPr>
      <w:r w:rsidRPr="001B1130">
        <w:rPr>
          <w:sz w:val="20"/>
          <w:szCs w:val="20"/>
        </w:rPr>
        <w:t>- предоставления участником закупки, обязанным заключить договор, недостоверных сведений в заявке на участие в закупке.</w:t>
      </w:r>
    </w:p>
    <w:p w14:paraId="10F7E9F5" w14:textId="5820C61A" w:rsidR="00E55ADF" w:rsidRPr="001B1130" w:rsidRDefault="00C90CA4" w:rsidP="00B52927">
      <w:pPr>
        <w:tabs>
          <w:tab w:val="left" w:pos="0"/>
        </w:tabs>
        <w:jc w:val="both"/>
        <w:rPr>
          <w:sz w:val="20"/>
          <w:szCs w:val="20"/>
        </w:rPr>
      </w:pPr>
      <w:r w:rsidRPr="00942816">
        <w:rPr>
          <w:sz w:val="20"/>
          <w:szCs w:val="20"/>
        </w:rPr>
        <w:t>1</w:t>
      </w:r>
      <w:r w:rsidR="00942816" w:rsidRPr="00942816">
        <w:rPr>
          <w:sz w:val="20"/>
          <w:szCs w:val="20"/>
        </w:rPr>
        <w:t>1</w:t>
      </w:r>
      <w:r w:rsidR="00277705" w:rsidRPr="00942816">
        <w:rPr>
          <w:sz w:val="20"/>
          <w:szCs w:val="20"/>
        </w:rPr>
        <w:t>.</w:t>
      </w:r>
      <w:r w:rsidR="00277705">
        <w:rPr>
          <w:sz w:val="20"/>
          <w:szCs w:val="20"/>
        </w:rPr>
        <w:t>8</w:t>
      </w:r>
      <w:r w:rsidR="00E55ADF" w:rsidRPr="001B1130">
        <w:rPr>
          <w:sz w:val="20"/>
          <w:szCs w:val="20"/>
        </w:rPr>
        <w:t xml:space="preserve">.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00E55ADF" w:rsidRPr="001B1130">
        <w:rPr>
          <w:sz w:val="20"/>
          <w:szCs w:val="20"/>
          <w:lang w:val="en-US"/>
        </w:rPr>
        <w:t>N</w:t>
      </w:r>
      <w:r w:rsidR="00E55ADF" w:rsidRPr="001B1130">
        <w:rPr>
          <w:sz w:val="20"/>
          <w:szCs w:val="20"/>
        </w:rPr>
        <w:t xml:space="preserve"> 1132 «О порядке ведения реестра договоров, заключенных заказчиками по результатам закупки» и Постановления Правительства РФ от 10 сентября 2012 года № 908 «Об утверждении Положения о размещении в единой информационной системе информации о закупке».</w:t>
      </w:r>
    </w:p>
    <w:p w14:paraId="11D7225D" w14:textId="0B034010" w:rsidR="001431B8" w:rsidRPr="001B1130" w:rsidRDefault="00C90CA4" w:rsidP="00B52927">
      <w:pPr>
        <w:tabs>
          <w:tab w:val="left" w:pos="0"/>
        </w:tabs>
        <w:jc w:val="both"/>
        <w:rPr>
          <w:sz w:val="20"/>
          <w:szCs w:val="20"/>
        </w:rPr>
      </w:pPr>
      <w:r>
        <w:rPr>
          <w:bCs/>
          <w:caps/>
          <w:sz w:val="20"/>
          <w:szCs w:val="20"/>
        </w:rPr>
        <w:t>1</w:t>
      </w:r>
      <w:r w:rsidR="00942816">
        <w:rPr>
          <w:bCs/>
          <w:caps/>
          <w:sz w:val="20"/>
          <w:szCs w:val="20"/>
        </w:rPr>
        <w:t>1</w:t>
      </w:r>
      <w:r w:rsidR="00277705">
        <w:rPr>
          <w:bCs/>
          <w:caps/>
          <w:sz w:val="20"/>
          <w:szCs w:val="20"/>
        </w:rPr>
        <w:t>.9</w:t>
      </w:r>
      <w:r w:rsidR="00E55ADF" w:rsidRPr="001B1130">
        <w:rPr>
          <w:bCs/>
          <w:caps/>
          <w:sz w:val="20"/>
          <w:szCs w:val="20"/>
        </w:rPr>
        <w:t>.</w:t>
      </w:r>
      <w:r w:rsidR="00E4223D" w:rsidRPr="001B1130">
        <w:rPr>
          <w:bCs/>
          <w:caps/>
          <w:sz w:val="20"/>
          <w:szCs w:val="20"/>
        </w:rPr>
        <w:t xml:space="preserve"> </w:t>
      </w:r>
      <w:r w:rsidR="00E55ADF" w:rsidRPr="001B1130">
        <w:rPr>
          <w:bCs/>
          <w:sz w:val="20"/>
          <w:szCs w:val="20"/>
        </w:rPr>
        <w:t>Расторжение договора допускается по основаниям и в порядке, предусмотренном Гражданским законодательством и локальными актами Заказчика.</w:t>
      </w:r>
    </w:p>
    <w:p w14:paraId="054E12C5" w14:textId="7AD7A960" w:rsidR="00C04703" w:rsidRPr="001B1130" w:rsidRDefault="004E141C" w:rsidP="00B52927">
      <w:pPr>
        <w:pStyle w:val="ConsNonformat"/>
        <w:widowControl/>
        <w:jc w:val="center"/>
        <w:rPr>
          <w:rFonts w:ascii="Times New Roman" w:hAnsi="Times New Roman" w:cs="Times New Roman"/>
          <w:b/>
        </w:rPr>
      </w:pPr>
      <w:r>
        <w:rPr>
          <w:rFonts w:ascii="Times New Roman" w:hAnsi="Times New Roman" w:cs="Times New Roman"/>
          <w:b/>
        </w:rPr>
        <w:t>1</w:t>
      </w:r>
      <w:r w:rsidR="00942816">
        <w:rPr>
          <w:rFonts w:ascii="Times New Roman" w:hAnsi="Times New Roman" w:cs="Times New Roman"/>
          <w:b/>
        </w:rPr>
        <w:t>2</w:t>
      </w:r>
      <w:r w:rsidR="00CF67EC" w:rsidRPr="001B1130">
        <w:rPr>
          <w:rFonts w:ascii="Times New Roman" w:hAnsi="Times New Roman" w:cs="Times New Roman"/>
          <w:b/>
        </w:rPr>
        <w:t>.</w:t>
      </w:r>
      <w:r w:rsidR="00C04703" w:rsidRPr="001B1130">
        <w:rPr>
          <w:rFonts w:ascii="Times New Roman" w:hAnsi="Times New Roman" w:cs="Times New Roman"/>
          <w:b/>
        </w:rPr>
        <w:t xml:space="preserve"> Приоритет товаров российского происхождения, работ в соответствии с Постановлением Правительства Российской Федерации от 16.09.2016 № 925.</w:t>
      </w:r>
    </w:p>
    <w:p w14:paraId="1F32BFE6" w14:textId="4820A9C0"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942816">
        <w:rPr>
          <w:rFonts w:ascii="Times New Roman" w:hAnsi="Times New Roman" w:cs="Times New Roman"/>
        </w:rPr>
        <w:t>2</w:t>
      </w:r>
      <w:r w:rsidR="00C04703" w:rsidRPr="001B1130">
        <w:rPr>
          <w:rFonts w:ascii="Times New Roman" w:hAnsi="Times New Roman" w:cs="Times New Roman"/>
        </w:rPr>
        <w:t>.1.</w:t>
      </w:r>
      <w:r w:rsidR="00C04703" w:rsidRPr="001B1130">
        <w:rPr>
          <w:rFonts w:ascii="Times New Roman" w:hAnsi="Times New Roman" w:cs="Times New Roman"/>
        </w:rPr>
        <w:tab/>
        <w:t>Заказчик в соответствии с Постановлением Правительства Российской Федерации от 16 сентября 2016 г. № 925,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78F89419" w14:textId="7F1D25CE"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942816">
        <w:rPr>
          <w:rFonts w:ascii="Times New Roman" w:hAnsi="Times New Roman" w:cs="Times New Roman"/>
        </w:rPr>
        <w:t>2</w:t>
      </w:r>
      <w:r w:rsidR="00C04703" w:rsidRPr="001B1130">
        <w:rPr>
          <w:rFonts w:ascii="Times New Roman" w:hAnsi="Times New Roman" w:cs="Times New Roman"/>
        </w:rPr>
        <w:t>.2.</w:t>
      </w:r>
      <w:r w:rsidR="00C04703" w:rsidRPr="001B1130">
        <w:rPr>
          <w:rFonts w:ascii="Times New Roman" w:hAnsi="Times New Roman" w:cs="Times New Roman"/>
        </w:rPr>
        <w:tab/>
        <w:t>Оценка и сопоставление Заявок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в Заявке.</w:t>
      </w:r>
    </w:p>
    <w:p w14:paraId="7356701A" w14:textId="69348DFF"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942816">
        <w:rPr>
          <w:rFonts w:ascii="Times New Roman" w:hAnsi="Times New Roman" w:cs="Times New Roman"/>
        </w:rPr>
        <w:t>2</w:t>
      </w:r>
      <w:r w:rsidR="00C04703" w:rsidRPr="001B1130">
        <w:rPr>
          <w:rFonts w:ascii="Times New Roman" w:hAnsi="Times New Roman" w:cs="Times New Roman"/>
        </w:rPr>
        <w:t>.3.</w:t>
      </w:r>
      <w:r w:rsidR="00C04703" w:rsidRPr="001B1130">
        <w:rPr>
          <w:rFonts w:ascii="Times New Roman" w:hAnsi="Times New Roman" w:cs="Times New Roman"/>
        </w:rPr>
        <w:tab/>
        <w:t>Участник процедуры закупки должен указать (задекларировать) в заявке на участие в процедуре закупки (в соответствующей части заявки, содержащей предложение о поставке товара) наименование страны происхождения поставляемых товаров.</w:t>
      </w:r>
    </w:p>
    <w:p w14:paraId="56177A5F" w14:textId="2ED70BE9"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942816">
        <w:rPr>
          <w:rFonts w:ascii="Times New Roman" w:hAnsi="Times New Roman" w:cs="Times New Roman"/>
        </w:rPr>
        <w:t>2</w:t>
      </w:r>
      <w:r w:rsidR="00C04703" w:rsidRPr="001B1130">
        <w:rPr>
          <w:rFonts w:ascii="Times New Roman" w:hAnsi="Times New Roman" w:cs="Times New Roman"/>
        </w:rPr>
        <w:t>.4.</w:t>
      </w:r>
      <w:r w:rsidR="00C04703" w:rsidRPr="001B1130">
        <w:rPr>
          <w:rFonts w:ascii="Times New Roman" w:hAnsi="Times New Roman" w:cs="Times New Roman"/>
        </w:rPr>
        <w:tab/>
        <w:t>Участник процедуры закупки несет ответственность за предоставление недостоверных сведений о стране происхождения товара, указанного в заявке на участие в процедуре закупки.</w:t>
      </w:r>
    </w:p>
    <w:p w14:paraId="5DBE8220" w14:textId="756AAB09"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942816">
        <w:rPr>
          <w:rFonts w:ascii="Times New Roman" w:hAnsi="Times New Roman" w:cs="Times New Roman"/>
        </w:rPr>
        <w:t>2</w:t>
      </w:r>
      <w:r w:rsidR="00C04703" w:rsidRPr="001B1130">
        <w:rPr>
          <w:rFonts w:ascii="Times New Roman" w:hAnsi="Times New Roman" w:cs="Times New Roman"/>
        </w:rPr>
        <w:t>.5.</w:t>
      </w:r>
      <w:r w:rsidR="00C04703" w:rsidRPr="001B1130">
        <w:rPr>
          <w:rFonts w:ascii="Times New Roman" w:hAnsi="Times New Roman" w:cs="Times New Roman"/>
        </w:rPr>
        <w:tab/>
        <w:t>Отсутствие в заявке на участие в закупке (декларирования) страны происхождения поставляемого товара не является основанием для отклонения заявки на участие в процедуре закупки и такая заявка рассматривается как содержащая предложение о поставке иностранных товаров.</w:t>
      </w:r>
    </w:p>
    <w:p w14:paraId="7092E9E0" w14:textId="171D2530"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942816">
        <w:rPr>
          <w:rFonts w:ascii="Times New Roman" w:hAnsi="Times New Roman" w:cs="Times New Roman"/>
        </w:rPr>
        <w:t>2</w:t>
      </w:r>
      <w:r w:rsidR="00C04703" w:rsidRPr="001B1130">
        <w:rPr>
          <w:rFonts w:ascii="Times New Roman" w:hAnsi="Times New Roman" w:cs="Times New Roman"/>
        </w:rPr>
        <w:t>.6.</w:t>
      </w:r>
      <w:r w:rsidR="00C04703" w:rsidRPr="001B1130">
        <w:rPr>
          <w:rFonts w:ascii="Times New Roman" w:hAnsi="Times New Roman" w:cs="Times New Roman"/>
        </w:rPr>
        <w:tab/>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w:t>
      </w:r>
      <w:r w:rsidR="00277705">
        <w:rPr>
          <w:rFonts w:ascii="Times New Roman" w:hAnsi="Times New Roman" w:cs="Times New Roman"/>
        </w:rPr>
        <w:t>и «г» и «д» пункта 6</w:t>
      </w:r>
      <w:r w:rsidR="00C04703" w:rsidRPr="001B1130">
        <w:rPr>
          <w:rFonts w:ascii="Times New Roman" w:hAnsi="Times New Roman" w:cs="Times New Roman"/>
        </w:rPr>
        <w:t xml:space="preserve"> </w:t>
      </w:r>
      <w:r w:rsidR="00277705" w:rsidRPr="00277705">
        <w:rPr>
          <w:rFonts w:ascii="Times New Roman" w:hAnsi="Times New Roman" w:cs="Times New Roman"/>
        </w:rPr>
        <w:t>Постановления Правительства Российской Федерации от 16.09.2016 № 925</w:t>
      </w:r>
      <w:r w:rsidR="00C04703" w:rsidRPr="001B1130">
        <w:rPr>
          <w:rFonts w:ascii="Times New Roman" w:hAnsi="Times New Roman" w:cs="Times New Roman"/>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процедуры закупки,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F2337ED" w14:textId="29B9EC16"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942816">
        <w:rPr>
          <w:rFonts w:ascii="Times New Roman" w:hAnsi="Times New Roman" w:cs="Times New Roman"/>
        </w:rPr>
        <w:t>2</w:t>
      </w:r>
      <w:r w:rsidR="00C04703" w:rsidRPr="001B1130">
        <w:rPr>
          <w:rFonts w:ascii="Times New Roman" w:hAnsi="Times New Roman" w:cs="Times New Roman"/>
        </w:rPr>
        <w:t>.7.</w:t>
      </w:r>
      <w:r w:rsidR="00C04703" w:rsidRPr="001B1130">
        <w:rPr>
          <w:rFonts w:ascii="Times New Roman" w:hAnsi="Times New Roman" w:cs="Times New Roman"/>
        </w:rPr>
        <w:tab/>
        <w:t>Отнесение участника процедуры закупки к российским или иностранным лицам осуществляется на основании документов участника закупки, содержащих информацию о месте его регистрации (Анкеты, для юридических лиц и индивидуальных предпринимателей), на основании документов, удостоверяющих личность (для физических лиц).</w:t>
      </w:r>
    </w:p>
    <w:p w14:paraId="15255B30" w14:textId="52E059DE"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942816">
        <w:rPr>
          <w:rFonts w:ascii="Times New Roman" w:hAnsi="Times New Roman" w:cs="Times New Roman"/>
        </w:rPr>
        <w:t>2</w:t>
      </w:r>
      <w:r w:rsidR="00C04703" w:rsidRPr="001B1130">
        <w:rPr>
          <w:rFonts w:ascii="Times New Roman" w:hAnsi="Times New Roman" w:cs="Times New Roman"/>
        </w:rPr>
        <w:t>.8.</w:t>
      </w:r>
      <w:r w:rsidR="00C04703" w:rsidRPr="001B1130">
        <w:rPr>
          <w:rFonts w:ascii="Times New Roman" w:hAnsi="Times New Roman" w:cs="Times New Roman"/>
        </w:rPr>
        <w:tab/>
        <w:t>Указание страны происхождения поставляемого товара осуществляется на основании сведений, содержащихся в заявке на участие в процедуре закупки, представленной участником процедуры закупки, с которым заключается договор.</w:t>
      </w:r>
    </w:p>
    <w:p w14:paraId="5527FCFB" w14:textId="6F935BFD"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942816">
        <w:rPr>
          <w:rFonts w:ascii="Times New Roman" w:hAnsi="Times New Roman" w:cs="Times New Roman"/>
        </w:rPr>
        <w:t>2</w:t>
      </w:r>
      <w:r w:rsidR="00C04703" w:rsidRPr="001B1130">
        <w:rPr>
          <w:rFonts w:ascii="Times New Roman" w:hAnsi="Times New Roman" w:cs="Times New Roman"/>
        </w:rPr>
        <w:t>.9.</w:t>
      </w:r>
      <w:r w:rsidR="00C04703" w:rsidRPr="001B1130">
        <w:rPr>
          <w:rFonts w:ascii="Times New Roman" w:hAnsi="Times New Roman" w:cs="Times New Roman"/>
        </w:rPr>
        <w:tab/>
        <w:t>В случае если победитель процедуры закупки признан уклонившимся от заключения договора, договор заключается с участником процедуры закупки, который предложил такие же, как и победитель процедуры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процедуры закупки.</w:t>
      </w:r>
    </w:p>
    <w:p w14:paraId="7A20FA07" w14:textId="70547262"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942816">
        <w:rPr>
          <w:rFonts w:ascii="Times New Roman" w:hAnsi="Times New Roman" w:cs="Times New Roman"/>
        </w:rPr>
        <w:t>2</w:t>
      </w:r>
      <w:r w:rsidR="00C04703" w:rsidRPr="001B1130">
        <w:rPr>
          <w:rFonts w:ascii="Times New Roman" w:hAnsi="Times New Roman" w:cs="Times New Roman"/>
        </w:rPr>
        <w:t>.10.</w:t>
      </w:r>
      <w:r w:rsidR="00C04703" w:rsidRPr="001B1130">
        <w:rPr>
          <w:rFonts w:ascii="Times New Roman" w:hAnsi="Times New Roman" w:cs="Times New Roman"/>
        </w:rPr>
        <w:tab/>
        <w:t>При исполнении договора, заключенного с участником процедуры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E24DE5E" w14:textId="2444F848"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942816">
        <w:rPr>
          <w:rFonts w:ascii="Times New Roman" w:hAnsi="Times New Roman" w:cs="Times New Roman"/>
        </w:rPr>
        <w:t>2</w:t>
      </w:r>
      <w:r w:rsidR="00C04703" w:rsidRPr="001B1130">
        <w:rPr>
          <w:rFonts w:ascii="Times New Roman" w:hAnsi="Times New Roman" w:cs="Times New Roman"/>
        </w:rPr>
        <w:t>.11.</w:t>
      </w:r>
      <w:r w:rsidR="00C04703" w:rsidRPr="001B1130">
        <w:rPr>
          <w:rFonts w:ascii="Times New Roman" w:hAnsi="Times New Roman" w:cs="Times New Roman"/>
        </w:rPr>
        <w:tab/>
        <w:t>Приоритет не предоставляется в случаях, если:</w:t>
      </w:r>
    </w:p>
    <w:p w14:paraId="4773B7DB" w14:textId="77777777" w:rsidR="00C04703" w:rsidRPr="001B1130" w:rsidRDefault="00C04703" w:rsidP="00B52927">
      <w:pPr>
        <w:pStyle w:val="ConsNonformat"/>
        <w:jc w:val="both"/>
        <w:rPr>
          <w:rFonts w:ascii="Times New Roman" w:hAnsi="Times New Roman" w:cs="Times New Roman"/>
        </w:rPr>
      </w:pPr>
      <w:r w:rsidRPr="001B1130">
        <w:rPr>
          <w:rFonts w:ascii="Times New Roman" w:hAnsi="Times New Roman" w:cs="Times New Roman"/>
        </w:rPr>
        <w:t>а) процедура закупки признана несостоявшейся и договор заключается с единственным участником процедуры закупки;</w:t>
      </w:r>
    </w:p>
    <w:p w14:paraId="3D612221" w14:textId="77777777" w:rsidR="00C04703" w:rsidRPr="001B1130" w:rsidRDefault="00C04703" w:rsidP="00B52927">
      <w:pPr>
        <w:pStyle w:val="ConsNonformat"/>
        <w:jc w:val="both"/>
        <w:rPr>
          <w:rFonts w:ascii="Times New Roman" w:hAnsi="Times New Roman" w:cs="Times New Roman"/>
        </w:rPr>
      </w:pPr>
      <w:r w:rsidRPr="001B1130">
        <w:rPr>
          <w:rFonts w:ascii="Times New Roman" w:hAnsi="Times New Roman" w:cs="Times New Roman"/>
        </w:rPr>
        <w:t>б) в заявке на участие в процедуре закупки не содержится предложений о поставке товаров российского происхождения, выполнении работ, оказании услуг российскими лицами;</w:t>
      </w:r>
    </w:p>
    <w:p w14:paraId="52671019" w14:textId="77777777" w:rsidR="00C04703" w:rsidRPr="001B1130" w:rsidRDefault="00C04703" w:rsidP="00B52927">
      <w:pPr>
        <w:pStyle w:val="ConsNonformat"/>
        <w:jc w:val="both"/>
        <w:rPr>
          <w:rFonts w:ascii="Times New Roman" w:hAnsi="Times New Roman" w:cs="Times New Roman"/>
        </w:rPr>
      </w:pPr>
      <w:r w:rsidRPr="001B1130">
        <w:rPr>
          <w:rFonts w:ascii="Times New Roman" w:hAnsi="Times New Roman" w:cs="Times New Roman"/>
        </w:rPr>
        <w:lastRenderedPageBreak/>
        <w:t>в) в заявке на участие в процедуре закупки не содержится предложений о поставке товаров иностранного происхождения, выполнении работ, оказании услуг иностранными лицами;</w:t>
      </w:r>
    </w:p>
    <w:p w14:paraId="56E16D31" w14:textId="77777777" w:rsidR="00C04703" w:rsidRPr="001B1130" w:rsidRDefault="00C04703" w:rsidP="00B52927">
      <w:pPr>
        <w:pStyle w:val="ConsNonformat"/>
        <w:jc w:val="both"/>
        <w:rPr>
          <w:rFonts w:ascii="Times New Roman" w:hAnsi="Times New Roman" w:cs="Times New Roman"/>
        </w:rPr>
      </w:pPr>
      <w:r w:rsidRPr="001B1130">
        <w:rPr>
          <w:rFonts w:ascii="Times New Roman" w:hAnsi="Times New Roman" w:cs="Times New Roman"/>
        </w:rPr>
        <w:t xml:space="preserve">г)  в заявке на участие в закупке, представленной участником </w:t>
      </w:r>
      <w:r w:rsidR="004E141C">
        <w:rPr>
          <w:rFonts w:ascii="Times New Roman" w:hAnsi="Times New Roman" w:cs="Times New Roman"/>
        </w:rPr>
        <w:t>конкурса</w:t>
      </w:r>
      <w:r w:rsidRPr="001B1130">
        <w:rPr>
          <w:rFonts w:ascii="Times New Roman" w:hAnsi="Times New Roman" w:cs="Times New Roman"/>
        </w:rPr>
        <w:t xml:space="preserve">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2126D009" w14:textId="77777777" w:rsidR="00C04703" w:rsidRPr="001B1130" w:rsidRDefault="00C04703" w:rsidP="00B52927">
      <w:pPr>
        <w:pStyle w:val="ConsNonformat"/>
        <w:widowControl/>
        <w:jc w:val="both"/>
        <w:rPr>
          <w:rFonts w:ascii="Times New Roman" w:hAnsi="Times New Roman" w:cs="Times New Roman"/>
        </w:rPr>
      </w:pPr>
      <w:r w:rsidRPr="001B1130">
        <w:rPr>
          <w:rFonts w:ascii="Times New Roman" w:hAnsi="Times New Roman" w:cs="Times New Roman"/>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6907BDF0" w14:textId="5E1826E6" w:rsidR="00156B4F" w:rsidRPr="001B1130" w:rsidRDefault="004E141C" w:rsidP="00B52927">
      <w:pPr>
        <w:pStyle w:val="ConsNonformat"/>
        <w:widowControl/>
        <w:jc w:val="center"/>
        <w:rPr>
          <w:rFonts w:ascii="Times New Roman" w:hAnsi="Times New Roman" w:cs="Times New Roman"/>
          <w:b/>
        </w:rPr>
      </w:pPr>
      <w:r>
        <w:rPr>
          <w:rFonts w:ascii="Times New Roman" w:hAnsi="Times New Roman" w:cs="Times New Roman"/>
          <w:b/>
        </w:rPr>
        <w:t>1</w:t>
      </w:r>
      <w:r w:rsidR="00942816">
        <w:rPr>
          <w:rFonts w:ascii="Times New Roman" w:hAnsi="Times New Roman" w:cs="Times New Roman"/>
          <w:b/>
        </w:rPr>
        <w:t>3</w:t>
      </w:r>
      <w:r w:rsidR="00C04703" w:rsidRPr="001B1130">
        <w:rPr>
          <w:rFonts w:ascii="Times New Roman" w:hAnsi="Times New Roman" w:cs="Times New Roman"/>
          <w:b/>
        </w:rPr>
        <w:t xml:space="preserve">. </w:t>
      </w:r>
      <w:r w:rsidR="00156B4F" w:rsidRPr="001B1130">
        <w:rPr>
          <w:rFonts w:ascii="Times New Roman" w:hAnsi="Times New Roman" w:cs="Times New Roman"/>
          <w:b/>
        </w:rPr>
        <w:t>Прочие положения</w:t>
      </w:r>
      <w:bookmarkEnd w:id="5"/>
      <w:r w:rsidR="00A47E5E">
        <w:rPr>
          <w:rFonts w:ascii="Times New Roman" w:hAnsi="Times New Roman" w:cs="Times New Roman"/>
          <w:b/>
        </w:rPr>
        <w:t>.</w:t>
      </w:r>
    </w:p>
    <w:p w14:paraId="690E83C4" w14:textId="1352D4F7" w:rsidR="00E55ADF" w:rsidRPr="001B1130" w:rsidRDefault="00C5199E" w:rsidP="00B52927">
      <w:pPr>
        <w:pStyle w:val="14"/>
        <w:spacing w:before="0" w:after="0"/>
        <w:jc w:val="both"/>
        <w:rPr>
          <w:sz w:val="20"/>
          <w:shd w:val="clear" w:color="auto" w:fill="FFFFFF"/>
        </w:rPr>
      </w:pPr>
      <w:bookmarkStart w:id="6" w:name="_Toc290304510"/>
      <w:bookmarkStart w:id="7" w:name="_Toc308775100"/>
      <w:bookmarkStart w:id="8" w:name="_Toc178409389"/>
      <w:bookmarkStart w:id="9" w:name="_Toc196818794"/>
      <w:r>
        <w:rPr>
          <w:sz w:val="20"/>
        </w:rPr>
        <w:t>1</w:t>
      </w:r>
      <w:r w:rsidR="00942816">
        <w:rPr>
          <w:sz w:val="20"/>
        </w:rPr>
        <w:t>3</w:t>
      </w:r>
      <w:r w:rsidR="00D50BA7" w:rsidRPr="001B1130">
        <w:rPr>
          <w:sz w:val="20"/>
        </w:rPr>
        <w:t xml:space="preserve">.1. </w:t>
      </w:r>
      <w:r w:rsidR="00C35411" w:rsidRPr="001B1130">
        <w:rPr>
          <w:sz w:val="20"/>
        </w:rPr>
        <w:t xml:space="preserve">Заказчик вправе отменить </w:t>
      </w:r>
      <w:r w:rsidR="00E55ADF" w:rsidRPr="001B1130">
        <w:rPr>
          <w:sz w:val="20"/>
          <w:shd w:val="clear" w:color="auto" w:fill="FFFFFF"/>
        </w:rPr>
        <w:t xml:space="preserve">открытый запрос </w:t>
      </w:r>
      <w:r w:rsidR="0009321B">
        <w:rPr>
          <w:sz w:val="20"/>
          <w:shd w:val="clear" w:color="auto" w:fill="FFFFFF"/>
        </w:rPr>
        <w:t>предложений</w:t>
      </w:r>
      <w:r w:rsidR="00E55ADF" w:rsidRPr="001B1130">
        <w:rPr>
          <w:sz w:val="20"/>
          <w:shd w:val="clear" w:color="auto" w:fill="FFFFFF"/>
        </w:rPr>
        <w:t xml:space="preserve"> в электронной форме </w:t>
      </w:r>
      <w:r w:rsidR="00C35411" w:rsidRPr="001B1130">
        <w:rPr>
          <w:sz w:val="20"/>
        </w:rPr>
        <w:t xml:space="preserve">по предмету закупки (лоту) до наступления даты и времени окончания срока подачи заявок на участие в </w:t>
      </w:r>
      <w:r w:rsidR="00E55ADF" w:rsidRPr="001B1130">
        <w:rPr>
          <w:sz w:val="20"/>
          <w:shd w:val="clear" w:color="auto" w:fill="FFFFFF"/>
        </w:rPr>
        <w:t xml:space="preserve">открытом запросе </w:t>
      </w:r>
      <w:r w:rsidR="007178AA">
        <w:rPr>
          <w:sz w:val="20"/>
          <w:shd w:val="clear" w:color="auto" w:fill="FFFFFF"/>
        </w:rPr>
        <w:t>предложений</w:t>
      </w:r>
      <w:r w:rsidR="00E55ADF" w:rsidRPr="001B1130">
        <w:rPr>
          <w:sz w:val="20"/>
          <w:shd w:val="clear" w:color="auto" w:fill="FFFFFF"/>
        </w:rPr>
        <w:t xml:space="preserve"> в электронной форме.</w:t>
      </w:r>
    </w:p>
    <w:p w14:paraId="6CE1DF66" w14:textId="5E3C1682" w:rsidR="00B93EF2" w:rsidRPr="001B1130" w:rsidRDefault="00C5199E" w:rsidP="00B52927">
      <w:pPr>
        <w:pStyle w:val="14"/>
        <w:spacing w:before="0" w:after="0"/>
        <w:jc w:val="both"/>
        <w:rPr>
          <w:sz w:val="20"/>
        </w:rPr>
      </w:pPr>
      <w:r>
        <w:rPr>
          <w:sz w:val="20"/>
        </w:rPr>
        <w:t>1</w:t>
      </w:r>
      <w:r w:rsidR="00942816">
        <w:rPr>
          <w:sz w:val="20"/>
        </w:rPr>
        <w:t>3</w:t>
      </w:r>
      <w:r w:rsidR="00B93EF2" w:rsidRPr="001B1130">
        <w:rPr>
          <w:sz w:val="20"/>
        </w:rPr>
        <w:t>.2.</w:t>
      </w:r>
      <w:r w:rsidR="00E4223D" w:rsidRPr="001B1130">
        <w:rPr>
          <w:sz w:val="20"/>
        </w:rPr>
        <w:t xml:space="preserve"> </w:t>
      </w:r>
      <w:r w:rsidR="00B93EF2" w:rsidRPr="001B1130">
        <w:rPr>
          <w:sz w:val="20"/>
        </w:rPr>
        <w:t xml:space="preserve">По истечении срока отмены </w:t>
      </w:r>
      <w:r w:rsidR="00E55ADF" w:rsidRPr="001B1130">
        <w:rPr>
          <w:sz w:val="20"/>
          <w:shd w:val="clear" w:color="auto" w:fill="FFFFFF"/>
        </w:rPr>
        <w:t xml:space="preserve">открытого запроса </w:t>
      </w:r>
      <w:r w:rsidR="007178AA">
        <w:rPr>
          <w:sz w:val="20"/>
          <w:shd w:val="clear" w:color="auto" w:fill="FFFFFF"/>
        </w:rPr>
        <w:t>предложений</w:t>
      </w:r>
      <w:r w:rsidR="00E55ADF" w:rsidRPr="001B1130">
        <w:rPr>
          <w:sz w:val="20"/>
          <w:shd w:val="clear" w:color="auto" w:fill="FFFFFF"/>
        </w:rPr>
        <w:t xml:space="preserve"> в электронной форме </w:t>
      </w:r>
      <w:r w:rsidR="007F0D4C">
        <w:rPr>
          <w:sz w:val="20"/>
        </w:rPr>
        <w:t>в соответствии с пунктом</w:t>
      </w:r>
      <w:r w:rsidR="00B93EF2" w:rsidRPr="001B1130">
        <w:rPr>
          <w:sz w:val="20"/>
        </w:rPr>
        <w:t xml:space="preserve"> 1.6 </w:t>
      </w:r>
      <w:r w:rsidR="00ED0BA5" w:rsidRPr="001B1130">
        <w:rPr>
          <w:sz w:val="20"/>
        </w:rPr>
        <w:t xml:space="preserve">раздела 1 Главы </w:t>
      </w:r>
      <w:r w:rsidR="00ED0BA5" w:rsidRPr="001B1130">
        <w:rPr>
          <w:sz w:val="20"/>
          <w:lang w:val="en-US"/>
        </w:rPr>
        <w:t>I</w:t>
      </w:r>
      <w:r w:rsidR="00ED0BA5" w:rsidRPr="001B1130">
        <w:rPr>
          <w:sz w:val="20"/>
        </w:rPr>
        <w:t xml:space="preserve"> Положения о закупках товаров, работ, услуг АО «ЛЕНМОРНИИПРОЕКТ»</w:t>
      </w:r>
      <w:r w:rsidR="00B93EF2" w:rsidRPr="001B1130">
        <w:rPr>
          <w:sz w:val="20"/>
        </w:rPr>
        <w:t xml:space="preserve">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0444D28" w14:textId="0719765E" w:rsidR="00B93EF2" w:rsidRDefault="00C5199E" w:rsidP="00B52927">
      <w:pPr>
        <w:pStyle w:val="af1"/>
        <w:jc w:val="both"/>
        <w:rPr>
          <w:sz w:val="20"/>
          <w:szCs w:val="20"/>
        </w:rPr>
      </w:pPr>
      <w:r>
        <w:rPr>
          <w:sz w:val="20"/>
          <w:szCs w:val="20"/>
        </w:rPr>
        <w:t>1</w:t>
      </w:r>
      <w:r w:rsidR="00942816">
        <w:rPr>
          <w:sz w:val="20"/>
          <w:szCs w:val="20"/>
        </w:rPr>
        <w:t>3</w:t>
      </w:r>
      <w:r w:rsidR="00ED0BA5" w:rsidRPr="001B1130">
        <w:rPr>
          <w:sz w:val="20"/>
          <w:szCs w:val="20"/>
        </w:rPr>
        <w:t>.3</w:t>
      </w:r>
      <w:r w:rsidR="00B93EF2" w:rsidRPr="001B1130">
        <w:rPr>
          <w:sz w:val="20"/>
          <w:szCs w:val="20"/>
        </w:rPr>
        <w:t>. Решение об отмене конкурентной закупки размещается в единой информационной системе в день принятия этого решения.</w:t>
      </w:r>
    </w:p>
    <w:p w14:paraId="4750D02C" w14:textId="77777777" w:rsidR="00AA576F" w:rsidRDefault="00AA576F" w:rsidP="00B52927">
      <w:pPr>
        <w:pStyle w:val="af1"/>
        <w:jc w:val="both"/>
        <w:rPr>
          <w:sz w:val="20"/>
          <w:szCs w:val="20"/>
        </w:rPr>
      </w:pPr>
    </w:p>
    <w:p w14:paraId="024EFD42" w14:textId="77777777" w:rsidR="00AA576F" w:rsidRDefault="00AA576F" w:rsidP="00B52927">
      <w:pPr>
        <w:pStyle w:val="af1"/>
        <w:jc w:val="both"/>
        <w:rPr>
          <w:sz w:val="20"/>
          <w:szCs w:val="20"/>
        </w:rPr>
      </w:pPr>
    </w:p>
    <w:p w14:paraId="2B567537" w14:textId="77777777" w:rsidR="007F0D4C" w:rsidRDefault="007F0D4C" w:rsidP="00B52927">
      <w:pPr>
        <w:pStyle w:val="af1"/>
        <w:jc w:val="both"/>
        <w:rPr>
          <w:sz w:val="20"/>
          <w:szCs w:val="20"/>
        </w:rPr>
      </w:pPr>
    </w:p>
    <w:p w14:paraId="2EDB8737" w14:textId="5088B3AB" w:rsidR="007F0D4C" w:rsidRDefault="007F0D4C" w:rsidP="00B52927">
      <w:pPr>
        <w:pStyle w:val="af1"/>
        <w:jc w:val="both"/>
        <w:rPr>
          <w:sz w:val="20"/>
          <w:szCs w:val="20"/>
        </w:rPr>
      </w:pPr>
    </w:p>
    <w:p w14:paraId="27619079" w14:textId="64F03444" w:rsidR="007B4A96" w:rsidRDefault="007B4A96" w:rsidP="00B52927">
      <w:pPr>
        <w:pStyle w:val="af1"/>
        <w:jc w:val="both"/>
        <w:rPr>
          <w:sz w:val="20"/>
          <w:szCs w:val="20"/>
        </w:rPr>
      </w:pPr>
    </w:p>
    <w:p w14:paraId="6E120B63" w14:textId="454BCA61" w:rsidR="007B4A96" w:rsidRDefault="007B4A96" w:rsidP="00B52927">
      <w:pPr>
        <w:pStyle w:val="af1"/>
        <w:jc w:val="both"/>
        <w:rPr>
          <w:sz w:val="20"/>
          <w:szCs w:val="20"/>
        </w:rPr>
      </w:pPr>
    </w:p>
    <w:p w14:paraId="079FB6FF" w14:textId="153BFA41" w:rsidR="007B4A96" w:rsidRDefault="007B4A96" w:rsidP="00B52927">
      <w:pPr>
        <w:pStyle w:val="af1"/>
        <w:jc w:val="both"/>
        <w:rPr>
          <w:sz w:val="20"/>
          <w:szCs w:val="20"/>
        </w:rPr>
      </w:pPr>
    </w:p>
    <w:p w14:paraId="38FC4A22" w14:textId="41B4CEDF" w:rsidR="007B4A96" w:rsidRDefault="007B4A96" w:rsidP="00B52927">
      <w:pPr>
        <w:pStyle w:val="af1"/>
        <w:jc w:val="both"/>
        <w:rPr>
          <w:sz w:val="20"/>
          <w:szCs w:val="20"/>
        </w:rPr>
      </w:pPr>
    </w:p>
    <w:p w14:paraId="507116A7" w14:textId="1D7EF61D" w:rsidR="007B4A96" w:rsidRDefault="007B4A96" w:rsidP="00B52927">
      <w:pPr>
        <w:pStyle w:val="af1"/>
        <w:jc w:val="both"/>
        <w:rPr>
          <w:sz w:val="20"/>
          <w:szCs w:val="20"/>
        </w:rPr>
      </w:pPr>
    </w:p>
    <w:p w14:paraId="2AB46A2A" w14:textId="66598680" w:rsidR="007B4A96" w:rsidRDefault="007B4A96" w:rsidP="00B52927">
      <w:pPr>
        <w:pStyle w:val="af1"/>
        <w:jc w:val="both"/>
        <w:rPr>
          <w:sz w:val="20"/>
          <w:szCs w:val="20"/>
        </w:rPr>
      </w:pPr>
    </w:p>
    <w:p w14:paraId="1389D403" w14:textId="29974611" w:rsidR="007B4A96" w:rsidRDefault="007B4A96" w:rsidP="00B52927">
      <w:pPr>
        <w:pStyle w:val="af1"/>
        <w:jc w:val="both"/>
        <w:rPr>
          <w:sz w:val="20"/>
          <w:szCs w:val="20"/>
        </w:rPr>
      </w:pPr>
    </w:p>
    <w:p w14:paraId="2B67BEE3" w14:textId="4612D398" w:rsidR="007B4A96" w:rsidRDefault="007B4A96" w:rsidP="00B52927">
      <w:pPr>
        <w:pStyle w:val="af1"/>
        <w:jc w:val="both"/>
        <w:rPr>
          <w:sz w:val="20"/>
          <w:szCs w:val="20"/>
        </w:rPr>
      </w:pPr>
    </w:p>
    <w:p w14:paraId="5B4C52D9" w14:textId="1A132680" w:rsidR="007B4A96" w:rsidRDefault="007B4A96" w:rsidP="00B52927">
      <w:pPr>
        <w:pStyle w:val="af1"/>
        <w:jc w:val="both"/>
        <w:rPr>
          <w:sz w:val="20"/>
          <w:szCs w:val="20"/>
        </w:rPr>
      </w:pPr>
    </w:p>
    <w:p w14:paraId="6BB8C3E8" w14:textId="2A407918" w:rsidR="007B4A96" w:rsidRDefault="007B4A96" w:rsidP="00B52927">
      <w:pPr>
        <w:pStyle w:val="af1"/>
        <w:jc w:val="both"/>
        <w:rPr>
          <w:sz w:val="20"/>
          <w:szCs w:val="20"/>
        </w:rPr>
      </w:pPr>
    </w:p>
    <w:p w14:paraId="06725115" w14:textId="6A9D516B" w:rsidR="007B4A96" w:rsidRDefault="007B4A96" w:rsidP="00B52927">
      <w:pPr>
        <w:pStyle w:val="af1"/>
        <w:jc w:val="both"/>
        <w:rPr>
          <w:sz w:val="20"/>
          <w:szCs w:val="20"/>
        </w:rPr>
      </w:pPr>
    </w:p>
    <w:p w14:paraId="304957F4" w14:textId="08BFFC91" w:rsidR="007B4A96" w:rsidRDefault="007B4A96" w:rsidP="00B52927">
      <w:pPr>
        <w:pStyle w:val="af1"/>
        <w:jc w:val="both"/>
        <w:rPr>
          <w:sz w:val="20"/>
          <w:szCs w:val="20"/>
        </w:rPr>
      </w:pPr>
    </w:p>
    <w:p w14:paraId="484900BF" w14:textId="33AE7076" w:rsidR="007B4A96" w:rsidRDefault="007B4A96" w:rsidP="00B52927">
      <w:pPr>
        <w:pStyle w:val="af1"/>
        <w:jc w:val="both"/>
        <w:rPr>
          <w:sz w:val="20"/>
          <w:szCs w:val="20"/>
        </w:rPr>
      </w:pPr>
    </w:p>
    <w:p w14:paraId="461D26E0" w14:textId="67692834" w:rsidR="007B4A96" w:rsidRDefault="007B4A96" w:rsidP="00B52927">
      <w:pPr>
        <w:pStyle w:val="af1"/>
        <w:jc w:val="both"/>
        <w:rPr>
          <w:sz w:val="20"/>
          <w:szCs w:val="20"/>
        </w:rPr>
      </w:pPr>
    </w:p>
    <w:p w14:paraId="48384202" w14:textId="31492EE1" w:rsidR="007B4A96" w:rsidRDefault="007B4A96" w:rsidP="00B52927">
      <w:pPr>
        <w:pStyle w:val="af1"/>
        <w:jc w:val="both"/>
        <w:rPr>
          <w:sz w:val="20"/>
          <w:szCs w:val="20"/>
        </w:rPr>
      </w:pPr>
    </w:p>
    <w:p w14:paraId="5F9833A5" w14:textId="6D022CD6" w:rsidR="007B4A96" w:rsidRDefault="007B4A96" w:rsidP="00B52927">
      <w:pPr>
        <w:pStyle w:val="af1"/>
        <w:jc w:val="both"/>
        <w:rPr>
          <w:sz w:val="20"/>
          <w:szCs w:val="20"/>
        </w:rPr>
      </w:pPr>
    </w:p>
    <w:p w14:paraId="077EFD2A" w14:textId="2DC2EBA2" w:rsidR="007B4A96" w:rsidRDefault="007B4A96" w:rsidP="00B52927">
      <w:pPr>
        <w:pStyle w:val="af1"/>
        <w:jc w:val="both"/>
        <w:rPr>
          <w:sz w:val="20"/>
          <w:szCs w:val="20"/>
        </w:rPr>
      </w:pPr>
    </w:p>
    <w:p w14:paraId="29D6623F" w14:textId="2083CDCD" w:rsidR="007B4A96" w:rsidRDefault="007B4A96" w:rsidP="00B52927">
      <w:pPr>
        <w:pStyle w:val="af1"/>
        <w:jc w:val="both"/>
        <w:rPr>
          <w:sz w:val="20"/>
          <w:szCs w:val="20"/>
        </w:rPr>
      </w:pPr>
    </w:p>
    <w:p w14:paraId="7B7AECD0" w14:textId="35DBE25F" w:rsidR="007B4A96" w:rsidRDefault="007B4A96" w:rsidP="00B52927">
      <w:pPr>
        <w:pStyle w:val="af1"/>
        <w:jc w:val="both"/>
        <w:rPr>
          <w:sz w:val="20"/>
          <w:szCs w:val="20"/>
        </w:rPr>
      </w:pPr>
    </w:p>
    <w:p w14:paraId="4F882543" w14:textId="350A5182" w:rsidR="007B4A96" w:rsidRDefault="007B4A96" w:rsidP="00B52927">
      <w:pPr>
        <w:pStyle w:val="af1"/>
        <w:jc w:val="both"/>
        <w:rPr>
          <w:sz w:val="20"/>
          <w:szCs w:val="20"/>
        </w:rPr>
      </w:pPr>
    </w:p>
    <w:p w14:paraId="67E5BDB8" w14:textId="73AC1F58" w:rsidR="007B4A96" w:rsidRDefault="007B4A96" w:rsidP="00B52927">
      <w:pPr>
        <w:pStyle w:val="af1"/>
        <w:jc w:val="both"/>
        <w:rPr>
          <w:sz w:val="20"/>
          <w:szCs w:val="20"/>
        </w:rPr>
      </w:pPr>
    </w:p>
    <w:p w14:paraId="2D3B7B91" w14:textId="5E00223F" w:rsidR="007B4A96" w:rsidRDefault="007B4A96" w:rsidP="00B52927">
      <w:pPr>
        <w:pStyle w:val="af1"/>
        <w:jc w:val="both"/>
        <w:rPr>
          <w:sz w:val="20"/>
          <w:szCs w:val="20"/>
        </w:rPr>
      </w:pPr>
    </w:p>
    <w:p w14:paraId="462EAA0C" w14:textId="073E5C10" w:rsidR="007B4A96" w:rsidRDefault="007B4A96" w:rsidP="00B52927">
      <w:pPr>
        <w:pStyle w:val="af1"/>
        <w:jc w:val="both"/>
        <w:rPr>
          <w:sz w:val="20"/>
          <w:szCs w:val="20"/>
        </w:rPr>
      </w:pPr>
    </w:p>
    <w:p w14:paraId="7E5E9326" w14:textId="0D4001A2" w:rsidR="007B4A96" w:rsidRDefault="007B4A96" w:rsidP="00B52927">
      <w:pPr>
        <w:pStyle w:val="af1"/>
        <w:jc w:val="both"/>
        <w:rPr>
          <w:sz w:val="20"/>
          <w:szCs w:val="20"/>
        </w:rPr>
      </w:pPr>
    </w:p>
    <w:p w14:paraId="6B8B5BD2" w14:textId="5C4E7B6D" w:rsidR="007B4A96" w:rsidRDefault="007B4A96" w:rsidP="00B52927">
      <w:pPr>
        <w:pStyle w:val="af1"/>
        <w:jc w:val="both"/>
        <w:rPr>
          <w:sz w:val="20"/>
          <w:szCs w:val="20"/>
        </w:rPr>
      </w:pPr>
    </w:p>
    <w:p w14:paraId="49E1F36B" w14:textId="7C441C25" w:rsidR="007B4A96" w:rsidRDefault="007B4A96" w:rsidP="00B52927">
      <w:pPr>
        <w:pStyle w:val="af1"/>
        <w:jc w:val="both"/>
        <w:rPr>
          <w:sz w:val="20"/>
          <w:szCs w:val="20"/>
        </w:rPr>
      </w:pPr>
    </w:p>
    <w:p w14:paraId="5BF8B432" w14:textId="6F25CCA2" w:rsidR="007B4A96" w:rsidRDefault="007B4A96" w:rsidP="00B52927">
      <w:pPr>
        <w:pStyle w:val="af1"/>
        <w:jc w:val="both"/>
        <w:rPr>
          <w:sz w:val="20"/>
          <w:szCs w:val="20"/>
        </w:rPr>
      </w:pPr>
    </w:p>
    <w:p w14:paraId="18286754" w14:textId="6110BA62" w:rsidR="007B4A96" w:rsidRDefault="007B4A96" w:rsidP="00B52927">
      <w:pPr>
        <w:pStyle w:val="af1"/>
        <w:jc w:val="both"/>
        <w:rPr>
          <w:sz w:val="20"/>
          <w:szCs w:val="20"/>
        </w:rPr>
      </w:pPr>
    </w:p>
    <w:p w14:paraId="59CB3CA2" w14:textId="64E1F66E" w:rsidR="007B4A96" w:rsidRDefault="007B4A96" w:rsidP="00B52927">
      <w:pPr>
        <w:pStyle w:val="af1"/>
        <w:jc w:val="both"/>
        <w:rPr>
          <w:sz w:val="20"/>
          <w:szCs w:val="20"/>
        </w:rPr>
      </w:pPr>
    </w:p>
    <w:p w14:paraId="4BB7C329" w14:textId="63C6D6A1" w:rsidR="007B4A96" w:rsidRDefault="007B4A96" w:rsidP="00B52927">
      <w:pPr>
        <w:pStyle w:val="af1"/>
        <w:jc w:val="both"/>
        <w:rPr>
          <w:sz w:val="20"/>
          <w:szCs w:val="20"/>
        </w:rPr>
      </w:pPr>
    </w:p>
    <w:p w14:paraId="5E24DD6A" w14:textId="474F202C" w:rsidR="007B4A96" w:rsidRDefault="007B4A96" w:rsidP="00B52927">
      <w:pPr>
        <w:pStyle w:val="af1"/>
        <w:jc w:val="both"/>
        <w:rPr>
          <w:sz w:val="20"/>
          <w:szCs w:val="20"/>
        </w:rPr>
      </w:pPr>
    </w:p>
    <w:p w14:paraId="41920AB5" w14:textId="1AB1899D" w:rsidR="007B4A96" w:rsidRDefault="007B4A96" w:rsidP="00B52927">
      <w:pPr>
        <w:pStyle w:val="af1"/>
        <w:jc w:val="both"/>
        <w:rPr>
          <w:sz w:val="20"/>
          <w:szCs w:val="20"/>
        </w:rPr>
      </w:pPr>
    </w:p>
    <w:p w14:paraId="4142B3DF" w14:textId="77777777" w:rsidR="0039277B" w:rsidRDefault="0039277B" w:rsidP="00B52927">
      <w:pPr>
        <w:pStyle w:val="af1"/>
        <w:jc w:val="both"/>
        <w:rPr>
          <w:sz w:val="20"/>
          <w:szCs w:val="20"/>
        </w:rPr>
      </w:pPr>
    </w:p>
    <w:p w14:paraId="11951BBC" w14:textId="77777777" w:rsidR="00A47E5E" w:rsidRDefault="00A47E5E" w:rsidP="00B52927">
      <w:pPr>
        <w:pStyle w:val="af1"/>
        <w:jc w:val="both"/>
        <w:rPr>
          <w:sz w:val="20"/>
          <w:szCs w:val="20"/>
        </w:rPr>
      </w:pPr>
    </w:p>
    <w:p w14:paraId="2055AFF9" w14:textId="77777777" w:rsidR="00D138C9" w:rsidRPr="001B1130" w:rsidRDefault="00D138C9" w:rsidP="00B52927">
      <w:pPr>
        <w:tabs>
          <w:tab w:val="num" w:pos="0"/>
        </w:tabs>
        <w:autoSpaceDE w:val="0"/>
        <w:autoSpaceDN w:val="0"/>
        <w:adjustRightInd w:val="0"/>
        <w:jc w:val="center"/>
        <w:rPr>
          <w:b/>
          <w:iCs/>
          <w:sz w:val="20"/>
          <w:szCs w:val="20"/>
        </w:rPr>
      </w:pPr>
      <w:r w:rsidRPr="001B1130">
        <w:rPr>
          <w:b/>
          <w:iCs/>
          <w:sz w:val="20"/>
          <w:szCs w:val="20"/>
        </w:rPr>
        <w:lastRenderedPageBreak/>
        <w:t>Разде</w:t>
      </w:r>
      <w:r w:rsidR="00C71F69" w:rsidRPr="001B1130">
        <w:rPr>
          <w:b/>
          <w:iCs/>
          <w:sz w:val="20"/>
          <w:szCs w:val="20"/>
        </w:rPr>
        <w:t>л</w:t>
      </w:r>
      <w:r w:rsidR="003A16C5" w:rsidRPr="001B1130">
        <w:rPr>
          <w:b/>
          <w:iCs/>
          <w:sz w:val="20"/>
          <w:szCs w:val="20"/>
        </w:rPr>
        <w:t xml:space="preserve"> </w:t>
      </w:r>
      <w:r w:rsidR="003A16C5" w:rsidRPr="001B1130">
        <w:rPr>
          <w:b/>
          <w:iCs/>
          <w:sz w:val="20"/>
          <w:szCs w:val="20"/>
          <w:lang w:val="en-US"/>
        </w:rPr>
        <w:t>I</w:t>
      </w:r>
      <w:r w:rsidR="00444C82" w:rsidRPr="001B1130">
        <w:rPr>
          <w:b/>
          <w:iCs/>
          <w:sz w:val="20"/>
          <w:szCs w:val="20"/>
          <w:lang w:val="en-US"/>
        </w:rPr>
        <w:t>I</w:t>
      </w:r>
      <w:r w:rsidR="003A16C5" w:rsidRPr="001B1130">
        <w:rPr>
          <w:b/>
          <w:iCs/>
          <w:sz w:val="20"/>
          <w:szCs w:val="20"/>
          <w:lang w:val="en-US"/>
        </w:rPr>
        <w:t>I</w:t>
      </w:r>
      <w:r w:rsidR="001D5B2C" w:rsidRPr="001B1130">
        <w:rPr>
          <w:b/>
          <w:iCs/>
          <w:sz w:val="20"/>
          <w:szCs w:val="20"/>
        </w:rPr>
        <w:t>.</w:t>
      </w:r>
      <w:r w:rsidRPr="001B1130">
        <w:rPr>
          <w:b/>
          <w:iCs/>
          <w:sz w:val="20"/>
          <w:szCs w:val="20"/>
        </w:rPr>
        <w:t xml:space="preserve"> Информационная карта</w:t>
      </w:r>
      <w:r w:rsidR="000151F4" w:rsidRPr="001B1130">
        <w:rPr>
          <w:b/>
          <w:sz w:val="20"/>
          <w:szCs w:val="20"/>
        </w:rPr>
        <w:t xml:space="preserve"> Закупки</w:t>
      </w:r>
      <w:r w:rsidRPr="001B1130">
        <w:rPr>
          <w:b/>
          <w:iCs/>
          <w:sz w:val="20"/>
          <w:szCs w:val="20"/>
        </w:rPr>
        <w:t>.</w:t>
      </w:r>
      <w:bookmarkEnd w:id="6"/>
      <w:bookmarkEnd w:id="7"/>
    </w:p>
    <w:p w14:paraId="2E949FEB" w14:textId="2415CCE9" w:rsidR="00575157" w:rsidRDefault="00D138C9" w:rsidP="00575157">
      <w:pPr>
        <w:ind w:firstLine="567"/>
        <w:jc w:val="both"/>
        <w:rPr>
          <w:sz w:val="20"/>
          <w:szCs w:val="20"/>
        </w:rPr>
      </w:pPr>
      <w:r w:rsidRPr="001B1130">
        <w:rPr>
          <w:sz w:val="20"/>
          <w:szCs w:val="20"/>
        </w:rPr>
        <w:t xml:space="preserve">Нижеследующие конкретные условия проведения </w:t>
      </w:r>
      <w:r w:rsidR="00C17A2C" w:rsidRPr="001B1130">
        <w:rPr>
          <w:sz w:val="20"/>
          <w:szCs w:val="20"/>
          <w:shd w:val="clear" w:color="auto" w:fill="FFFFFF"/>
        </w:rPr>
        <w:t xml:space="preserve">открытого запроса </w:t>
      </w:r>
      <w:r w:rsidR="006F26F1">
        <w:rPr>
          <w:sz w:val="20"/>
          <w:szCs w:val="20"/>
          <w:shd w:val="clear" w:color="auto" w:fill="FFFFFF"/>
        </w:rPr>
        <w:t>предложений</w:t>
      </w:r>
      <w:r w:rsidR="00C17A2C" w:rsidRPr="001B1130">
        <w:rPr>
          <w:sz w:val="20"/>
          <w:szCs w:val="20"/>
          <w:shd w:val="clear" w:color="auto" w:fill="FFFFFF"/>
        </w:rPr>
        <w:t xml:space="preserve"> в электронной форме </w:t>
      </w:r>
      <w:r w:rsidRPr="001B1130">
        <w:rPr>
          <w:sz w:val="20"/>
          <w:szCs w:val="20"/>
        </w:rPr>
        <w:t>являются неотъемлемо</w:t>
      </w:r>
      <w:r w:rsidR="002B5E2F" w:rsidRPr="001B1130">
        <w:rPr>
          <w:sz w:val="20"/>
          <w:szCs w:val="20"/>
        </w:rPr>
        <w:t>й частью настоящей документации.</w:t>
      </w:r>
      <w:bookmarkStart w:id="10" w:name="_Toc308775101"/>
    </w:p>
    <w:tbl>
      <w:tblPr>
        <w:tblW w:w="10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2976"/>
        <w:gridCol w:w="6903"/>
      </w:tblGrid>
      <w:tr w:rsidR="0045676D" w:rsidRPr="0045676D" w14:paraId="66584CFF" w14:textId="77777777" w:rsidTr="00671747">
        <w:trPr>
          <w:trHeight w:val="416"/>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20CF1409" w14:textId="77777777" w:rsidR="0045676D" w:rsidRPr="0045676D" w:rsidRDefault="0045676D" w:rsidP="0045676D">
            <w:pPr>
              <w:jc w:val="center"/>
              <w:rPr>
                <w:b/>
                <w:sz w:val="20"/>
                <w:szCs w:val="20"/>
              </w:rPr>
            </w:pPr>
            <w:r w:rsidRPr="0045676D">
              <w:rPr>
                <w:b/>
                <w:sz w:val="20"/>
                <w:szCs w:val="20"/>
              </w:rPr>
              <w:t>№ п/п</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3407396" w14:textId="77777777" w:rsidR="0045676D" w:rsidRPr="0045676D" w:rsidRDefault="0045676D" w:rsidP="0045676D">
            <w:pPr>
              <w:jc w:val="center"/>
              <w:rPr>
                <w:b/>
                <w:sz w:val="20"/>
                <w:szCs w:val="20"/>
              </w:rPr>
            </w:pPr>
            <w:r w:rsidRPr="0045676D">
              <w:rPr>
                <w:b/>
                <w:sz w:val="20"/>
                <w:szCs w:val="20"/>
              </w:rPr>
              <w:t>Наименование</w:t>
            </w:r>
          </w:p>
        </w:tc>
        <w:tc>
          <w:tcPr>
            <w:tcW w:w="6903" w:type="dxa"/>
            <w:tcBorders>
              <w:top w:val="single" w:sz="4" w:space="0" w:color="auto"/>
              <w:left w:val="single" w:sz="4" w:space="0" w:color="auto"/>
              <w:bottom w:val="single" w:sz="4" w:space="0" w:color="auto"/>
              <w:right w:val="single" w:sz="4" w:space="0" w:color="auto"/>
            </w:tcBorders>
            <w:vAlign w:val="center"/>
            <w:hideMark/>
          </w:tcPr>
          <w:p w14:paraId="1A9F24ED" w14:textId="77777777" w:rsidR="0045676D" w:rsidRPr="0045676D" w:rsidRDefault="0045676D" w:rsidP="0045676D">
            <w:pPr>
              <w:jc w:val="center"/>
              <w:rPr>
                <w:b/>
                <w:bCs/>
                <w:sz w:val="20"/>
                <w:szCs w:val="20"/>
              </w:rPr>
            </w:pPr>
            <w:r w:rsidRPr="0045676D">
              <w:rPr>
                <w:b/>
                <w:bCs/>
                <w:sz w:val="20"/>
                <w:szCs w:val="20"/>
              </w:rPr>
              <w:t>ИНФОРМАЦИЯ</w:t>
            </w:r>
          </w:p>
        </w:tc>
      </w:tr>
      <w:tr w:rsidR="0045676D" w:rsidRPr="0045676D" w14:paraId="591491D4" w14:textId="77777777" w:rsidTr="00671747">
        <w:trPr>
          <w:trHeight w:val="1006"/>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648EB59D" w14:textId="77777777" w:rsidR="0045676D" w:rsidRPr="0045676D" w:rsidRDefault="0045676D" w:rsidP="0045676D">
            <w:pPr>
              <w:jc w:val="center"/>
              <w:rPr>
                <w:b/>
                <w:bCs/>
                <w:sz w:val="20"/>
                <w:szCs w:val="20"/>
              </w:rPr>
            </w:pPr>
            <w:r w:rsidRPr="0045676D">
              <w:rPr>
                <w:b/>
                <w:bCs/>
                <w:sz w:val="20"/>
                <w:szCs w:val="20"/>
              </w:rPr>
              <w:t>1</w:t>
            </w:r>
          </w:p>
        </w:tc>
        <w:tc>
          <w:tcPr>
            <w:tcW w:w="2976" w:type="dxa"/>
            <w:tcBorders>
              <w:top w:val="single" w:sz="4" w:space="0" w:color="auto"/>
              <w:left w:val="single" w:sz="4" w:space="0" w:color="auto"/>
              <w:bottom w:val="single" w:sz="4" w:space="0" w:color="auto"/>
              <w:right w:val="single" w:sz="4" w:space="0" w:color="auto"/>
            </w:tcBorders>
            <w:vAlign w:val="center"/>
          </w:tcPr>
          <w:p w14:paraId="51DA4637" w14:textId="77777777" w:rsidR="0045676D" w:rsidRPr="0045676D" w:rsidRDefault="0045676D" w:rsidP="0045676D">
            <w:pPr>
              <w:rPr>
                <w:sz w:val="20"/>
                <w:szCs w:val="20"/>
              </w:rPr>
            </w:pPr>
            <w:r w:rsidRPr="0045676D">
              <w:rPr>
                <w:b/>
                <w:bCs/>
                <w:sz w:val="20"/>
                <w:szCs w:val="20"/>
              </w:rPr>
              <w:t>Наименование и адрес Заказчика</w:t>
            </w:r>
            <w:r w:rsidRPr="0045676D">
              <w:rPr>
                <w:sz w:val="20"/>
                <w:szCs w:val="20"/>
              </w:rPr>
              <w:t>:</w:t>
            </w:r>
          </w:p>
          <w:p w14:paraId="3DC48153" w14:textId="77777777" w:rsidR="0045676D" w:rsidRPr="0045676D" w:rsidRDefault="0045676D" w:rsidP="0045676D">
            <w:pPr>
              <w:rPr>
                <w:sz w:val="20"/>
                <w:szCs w:val="20"/>
              </w:rPr>
            </w:pPr>
          </w:p>
        </w:tc>
        <w:tc>
          <w:tcPr>
            <w:tcW w:w="6903" w:type="dxa"/>
            <w:tcBorders>
              <w:top w:val="single" w:sz="4" w:space="0" w:color="auto"/>
              <w:left w:val="single" w:sz="4" w:space="0" w:color="auto"/>
              <w:bottom w:val="single" w:sz="4" w:space="0" w:color="auto"/>
              <w:right w:val="single" w:sz="4" w:space="0" w:color="auto"/>
            </w:tcBorders>
            <w:hideMark/>
          </w:tcPr>
          <w:p w14:paraId="36A222B9" w14:textId="77777777" w:rsidR="0045676D" w:rsidRPr="0045676D" w:rsidRDefault="0045676D" w:rsidP="0045676D">
            <w:pPr>
              <w:jc w:val="both"/>
              <w:rPr>
                <w:sz w:val="20"/>
                <w:szCs w:val="20"/>
              </w:rPr>
            </w:pPr>
            <w:r w:rsidRPr="0045676D">
              <w:rPr>
                <w:sz w:val="20"/>
                <w:szCs w:val="20"/>
              </w:rPr>
              <w:t>АО «ЛЕНМОРНИИПРОЕКТ»</w:t>
            </w:r>
          </w:p>
          <w:p w14:paraId="051AD752" w14:textId="77777777" w:rsidR="0045676D" w:rsidRPr="0045676D" w:rsidRDefault="0045676D" w:rsidP="0045676D">
            <w:pPr>
              <w:jc w:val="both"/>
              <w:rPr>
                <w:sz w:val="20"/>
                <w:szCs w:val="20"/>
              </w:rPr>
            </w:pPr>
            <w:r w:rsidRPr="0045676D">
              <w:rPr>
                <w:sz w:val="20"/>
                <w:szCs w:val="20"/>
              </w:rPr>
              <w:t>Адрес: Российская Федерация, 198035, Санкт-Петербург, Межевой канал, д. 3, к. 2.</w:t>
            </w:r>
          </w:p>
          <w:p w14:paraId="71C31C88" w14:textId="77777777" w:rsidR="0045676D" w:rsidRPr="0045676D" w:rsidRDefault="0045676D" w:rsidP="0045676D">
            <w:pPr>
              <w:jc w:val="both"/>
              <w:rPr>
                <w:sz w:val="20"/>
                <w:szCs w:val="20"/>
              </w:rPr>
            </w:pPr>
            <w:r w:rsidRPr="0045676D">
              <w:rPr>
                <w:sz w:val="20"/>
                <w:szCs w:val="20"/>
              </w:rPr>
              <w:t xml:space="preserve">сайт Заказчика - www.lenmor.ru </w:t>
            </w:r>
          </w:p>
          <w:p w14:paraId="652A9300" w14:textId="77777777" w:rsidR="0045676D" w:rsidRPr="0045676D" w:rsidRDefault="0045676D" w:rsidP="0045676D">
            <w:pPr>
              <w:jc w:val="both"/>
              <w:rPr>
                <w:sz w:val="20"/>
                <w:szCs w:val="20"/>
              </w:rPr>
            </w:pPr>
            <w:r w:rsidRPr="0045676D">
              <w:rPr>
                <w:sz w:val="20"/>
                <w:szCs w:val="20"/>
              </w:rPr>
              <w:t xml:space="preserve">Закупочная документация размещена в единой информационной системе в сфере закупок - </w:t>
            </w:r>
            <w:hyperlink r:id="rId18" w:history="1">
              <w:r w:rsidRPr="0045676D">
                <w:rPr>
                  <w:color w:val="0000FF"/>
                  <w:sz w:val="20"/>
                  <w:szCs w:val="20"/>
                  <w:u w:val="single"/>
                </w:rPr>
                <w:t>http://www.zakupki.gov.ru</w:t>
              </w:r>
            </w:hyperlink>
            <w:r w:rsidRPr="0045676D">
              <w:rPr>
                <w:sz w:val="20"/>
                <w:szCs w:val="20"/>
              </w:rPr>
              <w:t xml:space="preserve">, на сайте электронно-торговой площадки «РТС-тендер» по адресу: </w:t>
            </w:r>
            <w:hyperlink r:id="rId19" w:history="1">
              <w:r w:rsidRPr="0045676D">
                <w:rPr>
                  <w:color w:val="0000FF"/>
                  <w:sz w:val="20"/>
                  <w:szCs w:val="20"/>
                  <w:u w:val="single"/>
                </w:rPr>
                <w:t>https://www.rts-tender.ru/</w:t>
              </w:r>
            </w:hyperlink>
            <w:r w:rsidRPr="0045676D">
              <w:rPr>
                <w:color w:val="0000FF"/>
                <w:sz w:val="20"/>
                <w:szCs w:val="20"/>
                <w:u w:val="single"/>
              </w:rPr>
              <w:t>,</w:t>
            </w:r>
            <w:r w:rsidRPr="0045676D">
              <w:rPr>
                <w:sz w:val="20"/>
                <w:szCs w:val="20"/>
              </w:rPr>
              <w:t xml:space="preserve"> </w:t>
            </w:r>
            <w:r w:rsidRPr="0045676D">
              <w:rPr>
                <w:color w:val="0000FF"/>
                <w:sz w:val="20"/>
                <w:szCs w:val="20"/>
                <w:u w:val="single"/>
              </w:rPr>
              <w:t>а также на официальном сайте АО «ЛЕНМОРНИИПРОЕКТ» по адресу: http://www.lenmor.ru/</w:t>
            </w:r>
          </w:p>
          <w:p w14:paraId="2D56621C" w14:textId="77777777" w:rsidR="0045676D" w:rsidRPr="0045676D" w:rsidRDefault="0045676D" w:rsidP="0045676D">
            <w:pPr>
              <w:jc w:val="both"/>
              <w:rPr>
                <w:sz w:val="20"/>
                <w:szCs w:val="20"/>
              </w:rPr>
            </w:pPr>
            <w:r w:rsidRPr="0045676D">
              <w:rPr>
                <w:sz w:val="20"/>
                <w:szCs w:val="20"/>
              </w:rPr>
              <w:t xml:space="preserve">Контактные лица: </w:t>
            </w:r>
          </w:p>
          <w:p w14:paraId="65FE905B" w14:textId="77777777" w:rsidR="0045676D" w:rsidRPr="0045676D" w:rsidRDefault="0045676D" w:rsidP="0045676D">
            <w:pPr>
              <w:jc w:val="both"/>
              <w:rPr>
                <w:bCs/>
                <w:sz w:val="20"/>
                <w:szCs w:val="20"/>
              </w:rPr>
            </w:pPr>
            <w:r w:rsidRPr="0045676D">
              <w:rPr>
                <w:bCs/>
                <w:sz w:val="20"/>
                <w:szCs w:val="20"/>
              </w:rPr>
              <w:t>Щелканов Дмитрий Викторович, тел. (812) 680-07-00, доб. 303 (технические вопросы);</w:t>
            </w:r>
          </w:p>
          <w:p w14:paraId="71F4D822" w14:textId="77777777" w:rsidR="0045676D" w:rsidRPr="0045676D" w:rsidRDefault="0045676D" w:rsidP="0045676D">
            <w:pPr>
              <w:jc w:val="both"/>
              <w:rPr>
                <w:bCs/>
                <w:sz w:val="20"/>
                <w:szCs w:val="20"/>
              </w:rPr>
            </w:pPr>
            <w:r w:rsidRPr="0045676D">
              <w:rPr>
                <w:bCs/>
                <w:sz w:val="20"/>
                <w:szCs w:val="20"/>
              </w:rPr>
              <w:t>Тендерный отдел: (вопросы по оформлению заявки) тел. (812) 680-07-34; 680-07-00, доб. 148, 149.</w:t>
            </w:r>
          </w:p>
        </w:tc>
      </w:tr>
      <w:tr w:rsidR="0045676D" w:rsidRPr="0045676D" w14:paraId="39B5C1E7" w14:textId="77777777" w:rsidTr="00671747">
        <w:trPr>
          <w:trHeight w:val="651"/>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052B4710" w14:textId="77777777" w:rsidR="0045676D" w:rsidRPr="0045676D" w:rsidRDefault="0045676D" w:rsidP="0045676D">
            <w:pPr>
              <w:jc w:val="center"/>
              <w:rPr>
                <w:b/>
                <w:bCs/>
                <w:sz w:val="20"/>
                <w:szCs w:val="20"/>
              </w:rPr>
            </w:pPr>
            <w:r w:rsidRPr="0045676D">
              <w:rPr>
                <w:b/>
                <w:bCs/>
                <w:sz w:val="20"/>
                <w:szCs w:val="20"/>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851EA81" w14:textId="77777777" w:rsidR="0045676D" w:rsidRPr="0045676D" w:rsidRDefault="0045676D" w:rsidP="0045676D">
            <w:pPr>
              <w:rPr>
                <w:sz w:val="20"/>
                <w:szCs w:val="20"/>
              </w:rPr>
            </w:pPr>
            <w:r w:rsidRPr="0045676D">
              <w:rPr>
                <w:b/>
                <w:bCs/>
                <w:sz w:val="20"/>
                <w:szCs w:val="20"/>
              </w:rPr>
              <w:t>Наименование открытого запроса предложений в электронной форме:</w:t>
            </w:r>
          </w:p>
        </w:tc>
        <w:tc>
          <w:tcPr>
            <w:tcW w:w="6903" w:type="dxa"/>
            <w:tcBorders>
              <w:top w:val="single" w:sz="4" w:space="0" w:color="auto"/>
              <w:left w:val="single" w:sz="4" w:space="0" w:color="auto"/>
              <w:bottom w:val="single" w:sz="4" w:space="0" w:color="auto"/>
              <w:right w:val="single" w:sz="4" w:space="0" w:color="auto"/>
            </w:tcBorders>
            <w:vAlign w:val="center"/>
            <w:hideMark/>
          </w:tcPr>
          <w:p w14:paraId="299E51D3" w14:textId="77777777" w:rsidR="0045676D" w:rsidRPr="0045676D" w:rsidRDefault="0045676D" w:rsidP="0045676D">
            <w:pPr>
              <w:suppressAutoHyphens/>
              <w:jc w:val="both"/>
              <w:rPr>
                <w:b/>
                <w:i/>
                <w:sz w:val="20"/>
                <w:szCs w:val="20"/>
                <w:lang w:eastAsia="ar-SA"/>
              </w:rPr>
            </w:pPr>
            <w:bookmarkStart w:id="11" w:name="_Hlk99099814"/>
            <w:r w:rsidRPr="0045676D">
              <w:rPr>
                <w:b/>
                <w:i/>
                <w:sz w:val="20"/>
                <w:szCs w:val="20"/>
                <w:lang w:eastAsia="ar-SA"/>
              </w:rPr>
              <w:t>«Выполнение комплекса работ по техническому обслуживанию и ремонту систем кондиционирования воздуха в зданиях Заказчика по адресу: г. Санкт-Петербург, Межевой канал, дом 3, корпус 2»</w:t>
            </w:r>
            <w:bookmarkEnd w:id="11"/>
          </w:p>
        </w:tc>
      </w:tr>
      <w:tr w:rsidR="0045676D" w:rsidRPr="0045676D" w14:paraId="5F7AC04B" w14:textId="77777777" w:rsidTr="00671747">
        <w:trPr>
          <w:trHeight w:val="568"/>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0CDC81E1" w14:textId="77777777" w:rsidR="0045676D" w:rsidRPr="0045676D" w:rsidRDefault="0045676D" w:rsidP="0045676D">
            <w:pPr>
              <w:jc w:val="center"/>
              <w:rPr>
                <w:b/>
                <w:sz w:val="20"/>
                <w:szCs w:val="20"/>
              </w:rPr>
            </w:pPr>
            <w:r w:rsidRPr="0045676D">
              <w:rPr>
                <w:b/>
                <w:sz w:val="20"/>
                <w:szCs w:val="20"/>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26F48BE" w14:textId="77777777" w:rsidR="0045676D" w:rsidRPr="0045676D" w:rsidRDefault="0045676D" w:rsidP="0045676D">
            <w:pPr>
              <w:rPr>
                <w:b/>
                <w:sz w:val="20"/>
                <w:szCs w:val="20"/>
              </w:rPr>
            </w:pPr>
            <w:r w:rsidRPr="0045676D">
              <w:rPr>
                <w:b/>
                <w:sz w:val="20"/>
                <w:szCs w:val="20"/>
              </w:rPr>
              <w:t>Срок действия договора:</w:t>
            </w:r>
          </w:p>
        </w:tc>
        <w:tc>
          <w:tcPr>
            <w:tcW w:w="6903" w:type="dxa"/>
            <w:tcBorders>
              <w:top w:val="single" w:sz="4" w:space="0" w:color="auto"/>
              <w:left w:val="single" w:sz="4" w:space="0" w:color="auto"/>
              <w:bottom w:val="single" w:sz="4" w:space="0" w:color="auto"/>
              <w:right w:val="single" w:sz="4" w:space="0" w:color="auto"/>
            </w:tcBorders>
            <w:vAlign w:val="center"/>
            <w:hideMark/>
          </w:tcPr>
          <w:p w14:paraId="024656C0" w14:textId="77777777" w:rsidR="0045676D" w:rsidRPr="0045676D" w:rsidRDefault="0045676D" w:rsidP="0045676D">
            <w:pPr>
              <w:autoSpaceDE w:val="0"/>
              <w:autoSpaceDN w:val="0"/>
              <w:adjustRightInd w:val="0"/>
              <w:jc w:val="both"/>
              <w:rPr>
                <w:color w:val="000000"/>
                <w:sz w:val="20"/>
                <w:szCs w:val="20"/>
                <w:highlight w:val="yellow"/>
              </w:rPr>
            </w:pPr>
            <w:r w:rsidRPr="0045676D">
              <w:rPr>
                <w:color w:val="000000"/>
                <w:sz w:val="20"/>
                <w:szCs w:val="20"/>
              </w:rPr>
              <w:t>С момента подписания Договора сторонами и действует в течение одного календарного года, либо до полного выполнения сторонами обязательств</w:t>
            </w:r>
          </w:p>
        </w:tc>
      </w:tr>
      <w:tr w:rsidR="0045676D" w:rsidRPr="0045676D" w14:paraId="69942F75" w14:textId="77777777" w:rsidTr="00671747">
        <w:trPr>
          <w:trHeight w:val="340"/>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032FE519" w14:textId="77777777" w:rsidR="0045676D" w:rsidRPr="0045676D" w:rsidRDefault="0045676D" w:rsidP="0045676D">
            <w:pPr>
              <w:jc w:val="center"/>
              <w:rPr>
                <w:b/>
                <w:bCs/>
                <w:sz w:val="20"/>
                <w:szCs w:val="20"/>
              </w:rPr>
            </w:pPr>
            <w:r w:rsidRPr="0045676D">
              <w:rPr>
                <w:b/>
                <w:bCs/>
                <w:sz w:val="20"/>
                <w:szCs w:val="20"/>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F749279" w14:textId="77777777" w:rsidR="0045676D" w:rsidRPr="0045676D" w:rsidRDefault="0045676D" w:rsidP="0045676D">
            <w:pPr>
              <w:rPr>
                <w:b/>
                <w:bCs/>
                <w:sz w:val="20"/>
                <w:szCs w:val="20"/>
              </w:rPr>
            </w:pPr>
            <w:r w:rsidRPr="0045676D">
              <w:rPr>
                <w:b/>
                <w:bCs/>
                <w:sz w:val="20"/>
                <w:szCs w:val="20"/>
              </w:rPr>
              <w:t>Начальная (максимальная) цена договора:</w:t>
            </w:r>
          </w:p>
        </w:tc>
        <w:tc>
          <w:tcPr>
            <w:tcW w:w="6903" w:type="dxa"/>
            <w:tcBorders>
              <w:top w:val="single" w:sz="4" w:space="0" w:color="auto"/>
              <w:left w:val="single" w:sz="4" w:space="0" w:color="auto"/>
              <w:bottom w:val="single" w:sz="4" w:space="0" w:color="auto"/>
              <w:right w:val="single" w:sz="4" w:space="0" w:color="auto"/>
            </w:tcBorders>
            <w:vAlign w:val="center"/>
            <w:hideMark/>
          </w:tcPr>
          <w:p w14:paraId="1624141D" w14:textId="77777777" w:rsidR="0045676D" w:rsidRPr="0045676D" w:rsidRDefault="0045676D" w:rsidP="0045676D">
            <w:pPr>
              <w:shd w:val="clear" w:color="auto" w:fill="FFFFFF"/>
              <w:tabs>
                <w:tab w:val="left" w:pos="1152"/>
              </w:tabs>
              <w:ind w:right="5"/>
              <w:jc w:val="both"/>
              <w:rPr>
                <w:i/>
                <w:sz w:val="20"/>
                <w:szCs w:val="20"/>
              </w:rPr>
            </w:pPr>
            <w:r w:rsidRPr="0045676D">
              <w:rPr>
                <w:b/>
                <w:sz w:val="20"/>
                <w:szCs w:val="20"/>
              </w:rPr>
              <w:t xml:space="preserve">558 674,49 руб. </w:t>
            </w:r>
            <w:r w:rsidRPr="0045676D">
              <w:rPr>
                <w:sz w:val="20"/>
                <w:szCs w:val="20"/>
              </w:rPr>
              <w:t>(пятьсот пятьдесят восемь тысяч рублей 49 копеек), в том числе НДС (если применимо).</w:t>
            </w:r>
          </w:p>
          <w:p w14:paraId="01245316" w14:textId="77777777" w:rsidR="0045676D" w:rsidRPr="0045676D" w:rsidRDefault="0045676D" w:rsidP="0045676D">
            <w:pPr>
              <w:shd w:val="clear" w:color="auto" w:fill="FFFFFF"/>
              <w:tabs>
                <w:tab w:val="left" w:pos="1152"/>
              </w:tabs>
              <w:ind w:right="5"/>
              <w:jc w:val="both"/>
              <w:rPr>
                <w:b/>
                <w:sz w:val="20"/>
                <w:szCs w:val="20"/>
                <w:highlight w:val="yellow"/>
              </w:rPr>
            </w:pPr>
            <w:r w:rsidRPr="0045676D">
              <w:rPr>
                <w:i/>
                <w:sz w:val="20"/>
                <w:szCs w:val="20"/>
              </w:rPr>
              <w:t>В случае если Участник имеет право на освобождение от уплаты НДС, в связи с установлением для Участника упрощенной системы налогообложения в соответствии со ст. 346.11 НК РФ, Участник в обязательном порядке представляет Заказчику копию документа, подтверждающую освобождение от НДС.</w:t>
            </w:r>
          </w:p>
        </w:tc>
      </w:tr>
      <w:tr w:rsidR="0045676D" w:rsidRPr="0045676D" w14:paraId="018D55E7" w14:textId="77777777" w:rsidTr="00671747">
        <w:trPr>
          <w:trHeight w:val="340"/>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74ED8BBF" w14:textId="77777777" w:rsidR="0045676D" w:rsidRPr="0045676D" w:rsidRDefault="0045676D" w:rsidP="0045676D">
            <w:pPr>
              <w:jc w:val="center"/>
              <w:rPr>
                <w:b/>
                <w:sz w:val="20"/>
                <w:szCs w:val="20"/>
              </w:rPr>
            </w:pPr>
            <w:r w:rsidRPr="0045676D">
              <w:rPr>
                <w:b/>
                <w:sz w:val="20"/>
                <w:szCs w:val="20"/>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817076F" w14:textId="77777777" w:rsidR="0045676D" w:rsidRPr="0045676D" w:rsidRDefault="0045676D" w:rsidP="0045676D">
            <w:pPr>
              <w:rPr>
                <w:b/>
                <w:bCs/>
                <w:sz w:val="20"/>
                <w:szCs w:val="20"/>
              </w:rPr>
            </w:pPr>
            <w:r w:rsidRPr="0045676D">
              <w:rPr>
                <w:b/>
                <w:sz w:val="20"/>
                <w:szCs w:val="20"/>
              </w:rPr>
              <w:t>Обоснование начальной (максимальной) цены договора:</w:t>
            </w:r>
          </w:p>
        </w:tc>
        <w:tc>
          <w:tcPr>
            <w:tcW w:w="6903" w:type="dxa"/>
            <w:tcBorders>
              <w:top w:val="single" w:sz="4" w:space="0" w:color="auto"/>
              <w:left w:val="single" w:sz="4" w:space="0" w:color="auto"/>
              <w:bottom w:val="single" w:sz="4" w:space="0" w:color="auto"/>
              <w:right w:val="single" w:sz="4" w:space="0" w:color="auto"/>
            </w:tcBorders>
            <w:vAlign w:val="center"/>
            <w:hideMark/>
          </w:tcPr>
          <w:p w14:paraId="068520A5" w14:textId="77777777" w:rsidR="0045676D" w:rsidRPr="0045676D" w:rsidRDefault="0045676D" w:rsidP="0045676D">
            <w:pPr>
              <w:tabs>
                <w:tab w:val="left" w:pos="0"/>
                <w:tab w:val="left" w:pos="1291"/>
              </w:tabs>
              <w:jc w:val="both"/>
              <w:rPr>
                <w:sz w:val="20"/>
                <w:szCs w:val="20"/>
              </w:rPr>
            </w:pPr>
            <w:r w:rsidRPr="0045676D">
              <w:rPr>
                <w:sz w:val="20"/>
                <w:szCs w:val="20"/>
              </w:rPr>
              <w:t>Начальная (максимальная) цена договора была определена методом сопоставимых рыночных цен.</w:t>
            </w:r>
          </w:p>
          <w:p w14:paraId="3C41FBF6" w14:textId="77777777" w:rsidR="0045676D" w:rsidRPr="0045676D" w:rsidRDefault="0045676D" w:rsidP="0045676D">
            <w:pPr>
              <w:tabs>
                <w:tab w:val="left" w:pos="0"/>
                <w:tab w:val="left" w:pos="1291"/>
              </w:tabs>
              <w:jc w:val="both"/>
              <w:rPr>
                <w:sz w:val="20"/>
                <w:szCs w:val="20"/>
              </w:rPr>
            </w:pPr>
            <w:r w:rsidRPr="0045676D">
              <w:rPr>
                <w:sz w:val="20"/>
                <w:szCs w:val="20"/>
              </w:rPr>
              <w:t xml:space="preserve">Было предоставлено 6 технико-коммерческих предложений (ТКП): </w:t>
            </w:r>
          </w:p>
          <w:p w14:paraId="4A6BD1AD" w14:textId="77777777" w:rsidR="0045676D" w:rsidRPr="0045676D" w:rsidRDefault="0045676D" w:rsidP="0045676D">
            <w:pPr>
              <w:tabs>
                <w:tab w:val="left" w:pos="0"/>
                <w:tab w:val="left" w:pos="1291"/>
              </w:tabs>
              <w:jc w:val="both"/>
              <w:rPr>
                <w:sz w:val="20"/>
                <w:szCs w:val="20"/>
              </w:rPr>
            </w:pPr>
            <w:r w:rsidRPr="0045676D">
              <w:rPr>
                <w:sz w:val="20"/>
                <w:szCs w:val="20"/>
              </w:rPr>
              <w:t xml:space="preserve">ТКП </w:t>
            </w:r>
            <w:proofErr w:type="gramStart"/>
            <w:r w:rsidRPr="0045676D">
              <w:rPr>
                <w:sz w:val="20"/>
                <w:szCs w:val="20"/>
              </w:rPr>
              <w:t>№ 1 – 519 200,00</w:t>
            </w:r>
            <w:proofErr w:type="gramEnd"/>
            <w:r w:rsidRPr="0045676D">
              <w:rPr>
                <w:sz w:val="20"/>
                <w:szCs w:val="20"/>
              </w:rPr>
              <w:t xml:space="preserve"> рублей;</w:t>
            </w:r>
          </w:p>
          <w:p w14:paraId="2557B45D" w14:textId="77777777" w:rsidR="0045676D" w:rsidRPr="0045676D" w:rsidRDefault="0045676D" w:rsidP="0045676D">
            <w:pPr>
              <w:tabs>
                <w:tab w:val="left" w:pos="0"/>
                <w:tab w:val="left" w:pos="1291"/>
              </w:tabs>
              <w:jc w:val="both"/>
              <w:rPr>
                <w:sz w:val="20"/>
                <w:szCs w:val="20"/>
              </w:rPr>
            </w:pPr>
            <w:r w:rsidRPr="0045676D">
              <w:rPr>
                <w:sz w:val="20"/>
                <w:szCs w:val="20"/>
              </w:rPr>
              <w:t xml:space="preserve">ТКП </w:t>
            </w:r>
            <w:proofErr w:type="gramStart"/>
            <w:r w:rsidRPr="0045676D">
              <w:rPr>
                <w:sz w:val="20"/>
                <w:szCs w:val="20"/>
              </w:rPr>
              <w:t>№ 2 – 458 500,99</w:t>
            </w:r>
            <w:proofErr w:type="gramEnd"/>
            <w:r w:rsidRPr="0045676D">
              <w:rPr>
                <w:sz w:val="20"/>
                <w:szCs w:val="20"/>
              </w:rPr>
              <w:t xml:space="preserve"> рублей;</w:t>
            </w:r>
          </w:p>
          <w:p w14:paraId="30AF1772" w14:textId="77777777" w:rsidR="0045676D" w:rsidRPr="0045676D" w:rsidRDefault="0045676D" w:rsidP="0045676D">
            <w:pPr>
              <w:tabs>
                <w:tab w:val="left" w:pos="0"/>
                <w:tab w:val="left" w:pos="1291"/>
              </w:tabs>
              <w:jc w:val="both"/>
              <w:rPr>
                <w:sz w:val="20"/>
                <w:szCs w:val="20"/>
              </w:rPr>
            </w:pPr>
            <w:r w:rsidRPr="0045676D">
              <w:rPr>
                <w:sz w:val="20"/>
                <w:szCs w:val="20"/>
              </w:rPr>
              <w:t xml:space="preserve">ТКП </w:t>
            </w:r>
            <w:proofErr w:type="gramStart"/>
            <w:r w:rsidRPr="0045676D">
              <w:rPr>
                <w:sz w:val="20"/>
                <w:szCs w:val="20"/>
              </w:rPr>
              <w:t>№ 3 – 591 664,99</w:t>
            </w:r>
            <w:proofErr w:type="gramEnd"/>
            <w:r w:rsidRPr="0045676D">
              <w:rPr>
                <w:sz w:val="20"/>
                <w:szCs w:val="20"/>
              </w:rPr>
              <w:t xml:space="preserve"> рублей;</w:t>
            </w:r>
          </w:p>
          <w:p w14:paraId="48234B14" w14:textId="77777777" w:rsidR="0045676D" w:rsidRPr="0045676D" w:rsidRDefault="0045676D" w:rsidP="0045676D">
            <w:pPr>
              <w:rPr>
                <w:sz w:val="20"/>
                <w:szCs w:val="20"/>
              </w:rPr>
            </w:pPr>
            <w:r w:rsidRPr="0045676D">
              <w:rPr>
                <w:sz w:val="20"/>
                <w:szCs w:val="20"/>
              </w:rPr>
              <w:t xml:space="preserve">ТКП </w:t>
            </w:r>
            <w:proofErr w:type="gramStart"/>
            <w:r w:rsidRPr="0045676D">
              <w:rPr>
                <w:sz w:val="20"/>
                <w:szCs w:val="20"/>
              </w:rPr>
              <w:t>№ 4 – 306 800,96</w:t>
            </w:r>
            <w:proofErr w:type="gramEnd"/>
            <w:r w:rsidRPr="0045676D">
              <w:rPr>
                <w:sz w:val="20"/>
                <w:szCs w:val="20"/>
              </w:rPr>
              <w:t xml:space="preserve"> рублей;</w:t>
            </w:r>
          </w:p>
          <w:p w14:paraId="0D040FDE" w14:textId="77777777" w:rsidR="0045676D" w:rsidRPr="0045676D" w:rsidRDefault="0045676D" w:rsidP="0045676D">
            <w:pPr>
              <w:rPr>
                <w:sz w:val="20"/>
                <w:szCs w:val="20"/>
              </w:rPr>
            </w:pPr>
            <w:r w:rsidRPr="0045676D">
              <w:rPr>
                <w:sz w:val="20"/>
                <w:szCs w:val="20"/>
              </w:rPr>
              <w:t xml:space="preserve">ТКП </w:t>
            </w:r>
            <w:proofErr w:type="gramStart"/>
            <w:r w:rsidRPr="0045676D">
              <w:rPr>
                <w:sz w:val="20"/>
                <w:szCs w:val="20"/>
              </w:rPr>
              <w:t>№ 5 – 1 048 000,00</w:t>
            </w:r>
            <w:proofErr w:type="gramEnd"/>
            <w:r w:rsidRPr="0045676D">
              <w:rPr>
                <w:sz w:val="20"/>
                <w:szCs w:val="20"/>
              </w:rPr>
              <w:t xml:space="preserve"> рублей;</w:t>
            </w:r>
          </w:p>
          <w:p w14:paraId="6FE163B4" w14:textId="77777777" w:rsidR="0045676D" w:rsidRPr="0045676D" w:rsidRDefault="0045676D" w:rsidP="0045676D">
            <w:pPr>
              <w:rPr>
                <w:sz w:val="20"/>
                <w:szCs w:val="20"/>
              </w:rPr>
            </w:pPr>
            <w:r w:rsidRPr="0045676D">
              <w:rPr>
                <w:sz w:val="20"/>
                <w:szCs w:val="20"/>
              </w:rPr>
              <w:t xml:space="preserve">ТКП </w:t>
            </w:r>
            <w:proofErr w:type="gramStart"/>
            <w:r w:rsidRPr="0045676D">
              <w:rPr>
                <w:sz w:val="20"/>
                <w:szCs w:val="20"/>
              </w:rPr>
              <w:t>№ 6 – 427 880,00</w:t>
            </w:r>
            <w:proofErr w:type="gramEnd"/>
            <w:r w:rsidRPr="0045676D">
              <w:rPr>
                <w:sz w:val="20"/>
                <w:szCs w:val="20"/>
              </w:rPr>
              <w:t xml:space="preserve"> рублей.</w:t>
            </w:r>
          </w:p>
          <w:p w14:paraId="34BAE91A" w14:textId="77777777" w:rsidR="0045676D" w:rsidRPr="0045676D" w:rsidRDefault="0045676D" w:rsidP="0045676D">
            <w:pPr>
              <w:tabs>
                <w:tab w:val="left" w:pos="0"/>
                <w:tab w:val="left" w:pos="1291"/>
              </w:tabs>
              <w:jc w:val="both"/>
              <w:rPr>
                <w:sz w:val="20"/>
                <w:szCs w:val="20"/>
              </w:rPr>
            </w:pPr>
            <w:r w:rsidRPr="0045676D">
              <w:rPr>
                <w:sz w:val="20"/>
                <w:szCs w:val="20"/>
              </w:rPr>
              <w:t>Начальная (максимальная) цена договора была рассчитана как среднее арифметическое из отобранных ТКП.</w:t>
            </w:r>
          </w:p>
        </w:tc>
      </w:tr>
      <w:tr w:rsidR="0045676D" w:rsidRPr="0045676D" w14:paraId="56D442A2" w14:textId="77777777" w:rsidTr="00671747">
        <w:trPr>
          <w:trHeight w:val="495"/>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26252F06" w14:textId="77777777" w:rsidR="0045676D" w:rsidRPr="0045676D" w:rsidRDefault="0045676D" w:rsidP="0045676D">
            <w:pPr>
              <w:jc w:val="center"/>
              <w:rPr>
                <w:b/>
                <w:sz w:val="20"/>
                <w:szCs w:val="20"/>
              </w:rPr>
            </w:pPr>
            <w:r w:rsidRPr="0045676D">
              <w:rPr>
                <w:b/>
                <w:sz w:val="20"/>
                <w:szCs w:val="20"/>
              </w:rPr>
              <w:t>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B89C42E" w14:textId="77777777" w:rsidR="0045676D" w:rsidRPr="0045676D" w:rsidRDefault="0045676D" w:rsidP="0045676D">
            <w:pPr>
              <w:rPr>
                <w:b/>
                <w:bCs/>
                <w:sz w:val="20"/>
                <w:szCs w:val="20"/>
              </w:rPr>
            </w:pPr>
            <w:r w:rsidRPr="0045676D">
              <w:rPr>
                <w:b/>
                <w:sz w:val="20"/>
                <w:szCs w:val="20"/>
              </w:rPr>
              <w:t>Источник финансирования:</w:t>
            </w:r>
          </w:p>
        </w:tc>
        <w:tc>
          <w:tcPr>
            <w:tcW w:w="6903" w:type="dxa"/>
            <w:tcBorders>
              <w:top w:val="single" w:sz="4" w:space="0" w:color="auto"/>
              <w:left w:val="single" w:sz="4" w:space="0" w:color="auto"/>
              <w:bottom w:val="single" w:sz="4" w:space="0" w:color="auto"/>
              <w:right w:val="single" w:sz="4" w:space="0" w:color="auto"/>
            </w:tcBorders>
            <w:vAlign w:val="center"/>
            <w:hideMark/>
          </w:tcPr>
          <w:p w14:paraId="6F381D98" w14:textId="77777777" w:rsidR="0045676D" w:rsidRPr="0045676D" w:rsidRDefault="0045676D" w:rsidP="0045676D">
            <w:pPr>
              <w:jc w:val="both"/>
              <w:rPr>
                <w:sz w:val="20"/>
                <w:szCs w:val="20"/>
              </w:rPr>
            </w:pPr>
            <w:r w:rsidRPr="0045676D">
              <w:rPr>
                <w:sz w:val="20"/>
                <w:szCs w:val="20"/>
              </w:rPr>
              <w:t>Собственные средства АО «ЛЕНМОРНИИПРОЕКТ».</w:t>
            </w:r>
          </w:p>
        </w:tc>
      </w:tr>
      <w:tr w:rsidR="0045676D" w:rsidRPr="0045676D" w14:paraId="1336EF2E" w14:textId="77777777" w:rsidTr="00671747">
        <w:trPr>
          <w:trHeight w:val="538"/>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280D28C7" w14:textId="77777777" w:rsidR="0045676D" w:rsidRPr="0045676D" w:rsidRDefault="0045676D" w:rsidP="0045676D">
            <w:pPr>
              <w:jc w:val="center"/>
              <w:rPr>
                <w:b/>
                <w:sz w:val="20"/>
                <w:szCs w:val="20"/>
              </w:rPr>
            </w:pPr>
            <w:r w:rsidRPr="0045676D">
              <w:rPr>
                <w:b/>
                <w:sz w:val="20"/>
                <w:szCs w:val="20"/>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BE231A9" w14:textId="77777777" w:rsidR="0045676D" w:rsidRPr="0045676D" w:rsidRDefault="0045676D" w:rsidP="0045676D">
            <w:pPr>
              <w:rPr>
                <w:b/>
                <w:sz w:val="20"/>
                <w:szCs w:val="20"/>
              </w:rPr>
            </w:pPr>
            <w:r w:rsidRPr="0045676D">
              <w:rPr>
                <w:b/>
                <w:sz w:val="20"/>
                <w:szCs w:val="20"/>
              </w:rPr>
              <w:t>Объем выполняемых работ:</w:t>
            </w:r>
          </w:p>
        </w:tc>
        <w:tc>
          <w:tcPr>
            <w:tcW w:w="6903" w:type="dxa"/>
            <w:tcBorders>
              <w:top w:val="single" w:sz="4" w:space="0" w:color="auto"/>
              <w:left w:val="single" w:sz="4" w:space="0" w:color="auto"/>
              <w:bottom w:val="single" w:sz="4" w:space="0" w:color="auto"/>
              <w:right w:val="single" w:sz="4" w:space="0" w:color="auto"/>
            </w:tcBorders>
            <w:vAlign w:val="center"/>
            <w:hideMark/>
          </w:tcPr>
          <w:p w14:paraId="4F97F24A" w14:textId="77777777" w:rsidR="0045676D" w:rsidRPr="0045676D" w:rsidRDefault="0045676D" w:rsidP="0045676D">
            <w:pPr>
              <w:keepNext/>
              <w:suppressAutoHyphens/>
              <w:jc w:val="both"/>
              <w:rPr>
                <w:iCs/>
                <w:sz w:val="20"/>
                <w:szCs w:val="20"/>
              </w:rPr>
            </w:pPr>
            <w:r w:rsidRPr="0045676D">
              <w:rPr>
                <w:color w:val="000000"/>
                <w:sz w:val="20"/>
                <w:szCs w:val="20"/>
              </w:rPr>
              <w:t xml:space="preserve">Объем выполняемых работ указан в Техническом задании </w:t>
            </w:r>
          </w:p>
        </w:tc>
      </w:tr>
      <w:tr w:rsidR="0045676D" w:rsidRPr="0045676D" w14:paraId="7F42FA77" w14:textId="77777777" w:rsidTr="00671747">
        <w:trPr>
          <w:trHeight w:val="538"/>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3D827993" w14:textId="77777777" w:rsidR="0045676D" w:rsidRPr="0045676D" w:rsidRDefault="0045676D" w:rsidP="0045676D">
            <w:pPr>
              <w:jc w:val="center"/>
              <w:rPr>
                <w:b/>
                <w:sz w:val="20"/>
                <w:szCs w:val="20"/>
              </w:rPr>
            </w:pPr>
            <w:r w:rsidRPr="0045676D">
              <w:rPr>
                <w:b/>
                <w:sz w:val="20"/>
                <w:szCs w:val="20"/>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17EC947" w14:textId="77777777" w:rsidR="0045676D" w:rsidRPr="0045676D" w:rsidRDefault="0045676D" w:rsidP="0045676D">
            <w:pPr>
              <w:rPr>
                <w:b/>
                <w:sz w:val="20"/>
                <w:szCs w:val="20"/>
              </w:rPr>
            </w:pPr>
            <w:r w:rsidRPr="0045676D">
              <w:rPr>
                <w:b/>
                <w:sz w:val="20"/>
                <w:szCs w:val="20"/>
              </w:rPr>
              <w:t>Требование к принадлежности к субъектам малого и среднего предпринимательства:</w:t>
            </w:r>
          </w:p>
        </w:tc>
        <w:tc>
          <w:tcPr>
            <w:tcW w:w="6903" w:type="dxa"/>
            <w:tcBorders>
              <w:top w:val="single" w:sz="4" w:space="0" w:color="auto"/>
              <w:left w:val="single" w:sz="4" w:space="0" w:color="auto"/>
              <w:bottom w:val="single" w:sz="4" w:space="0" w:color="auto"/>
              <w:right w:val="single" w:sz="4" w:space="0" w:color="auto"/>
            </w:tcBorders>
            <w:vAlign w:val="center"/>
            <w:hideMark/>
          </w:tcPr>
          <w:p w14:paraId="07FC9093" w14:textId="77777777" w:rsidR="0045676D" w:rsidRPr="0045676D" w:rsidRDefault="0045676D" w:rsidP="0045676D">
            <w:pPr>
              <w:keepNext/>
              <w:suppressAutoHyphens/>
              <w:jc w:val="both"/>
              <w:rPr>
                <w:color w:val="000000"/>
                <w:sz w:val="20"/>
                <w:szCs w:val="20"/>
              </w:rPr>
            </w:pPr>
            <w:r w:rsidRPr="0045676D">
              <w:rPr>
                <w:color w:val="000000"/>
                <w:sz w:val="20"/>
                <w:szCs w:val="20"/>
              </w:rPr>
              <w:t>Не установлено.</w:t>
            </w:r>
          </w:p>
        </w:tc>
      </w:tr>
      <w:tr w:rsidR="0045676D" w:rsidRPr="0045676D" w14:paraId="26BEE39F" w14:textId="77777777" w:rsidTr="00671747">
        <w:trPr>
          <w:trHeight w:val="538"/>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478FA7BB" w14:textId="77777777" w:rsidR="0045676D" w:rsidRPr="0045676D" w:rsidRDefault="0045676D" w:rsidP="0045676D">
            <w:pPr>
              <w:jc w:val="center"/>
              <w:rPr>
                <w:b/>
                <w:bCs/>
                <w:sz w:val="20"/>
                <w:szCs w:val="20"/>
              </w:rPr>
            </w:pPr>
            <w:r w:rsidRPr="0045676D">
              <w:rPr>
                <w:b/>
                <w:bCs/>
                <w:sz w:val="20"/>
                <w:szCs w:val="20"/>
              </w:rPr>
              <w:t>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D229E8D" w14:textId="77777777" w:rsidR="0045676D" w:rsidRPr="0045676D" w:rsidRDefault="0045676D" w:rsidP="0045676D">
            <w:pPr>
              <w:rPr>
                <w:b/>
                <w:bCs/>
                <w:sz w:val="20"/>
                <w:szCs w:val="20"/>
              </w:rPr>
            </w:pPr>
            <w:r w:rsidRPr="0045676D">
              <w:rPr>
                <w:b/>
                <w:bCs/>
                <w:sz w:val="20"/>
                <w:szCs w:val="20"/>
              </w:rPr>
              <w:t>Место и срок подачи заявок на участие в открытом запросе предложений в электронной форме:</w:t>
            </w:r>
          </w:p>
        </w:tc>
        <w:tc>
          <w:tcPr>
            <w:tcW w:w="6903" w:type="dxa"/>
            <w:tcBorders>
              <w:top w:val="single" w:sz="4" w:space="0" w:color="auto"/>
              <w:left w:val="single" w:sz="4" w:space="0" w:color="auto"/>
              <w:bottom w:val="single" w:sz="4" w:space="0" w:color="auto"/>
              <w:right w:val="single" w:sz="4" w:space="0" w:color="auto"/>
            </w:tcBorders>
            <w:vAlign w:val="center"/>
            <w:hideMark/>
          </w:tcPr>
          <w:p w14:paraId="64297D75" w14:textId="77777777" w:rsidR="0045676D" w:rsidRPr="0045676D" w:rsidRDefault="0045676D" w:rsidP="0045676D">
            <w:pPr>
              <w:jc w:val="both"/>
              <w:rPr>
                <w:sz w:val="20"/>
                <w:szCs w:val="20"/>
              </w:rPr>
            </w:pPr>
            <w:r w:rsidRPr="0045676D">
              <w:rPr>
                <w:sz w:val="20"/>
                <w:szCs w:val="20"/>
              </w:rPr>
              <w:t xml:space="preserve">Заявки на участие в открытом запросе предложений в электронной форме подаются посредством электронно-торговой площадки «РТС-тендер» по адресу: </w:t>
            </w:r>
            <w:hyperlink r:id="rId20" w:history="1">
              <w:r w:rsidRPr="0045676D">
                <w:rPr>
                  <w:color w:val="0000FF"/>
                  <w:sz w:val="20"/>
                  <w:szCs w:val="20"/>
                  <w:u w:val="single"/>
                </w:rPr>
                <w:t>https://www.rts-tender.ru/</w:t>
              </w:r>
            </w:hyperlink>
            <w:r w:rsidRPr="0045676D">
              <w:rPr>
                <w:color w:val="0000FF"/>
                <w:sz w:val="20"/>
                <w:szCs w:val="20"/>
                <w:u w:val="single"/>
              </w:rPr>
              <w:t xml:space="preserve"> </w:t>
            </w:r>
            <w:r w:rsidRPr="0045676D">
              <w:rPr>
                <w:sz w:val="20"/>
                <w:szCs w:val="20"/>
                <w:lang w:val="en-US"/>
              </w:rPr>
              <w:t>c</w:t>
            </w:r>
            <w:r w:rsidRPr="0045676D">
              <w:rPr>
                <w:b/>
                <w:sz w:val="20"/>
                <w:szCs w:val="20"/>
              </w:rPr>
              <w:t xml:space="preserve"> 09:00 «30» марта 2022 г.</w:t>
            </w:r>
            <w:r w:rsidRPr="0045676D">
              <w:rPr>
                <w:sz w:val="20"/>
                <w:szCs w:val="20"/>
              </w:rPr>
              <w:t xml:space="preserve"> до </w:t>
            </w:r>
            <w:r w:rsidRPr="0045676D">
              <w:rPr>
                <w:b/>
                <w:sz w:val="20"/>
                <w:szCs w:val="20"/>
              </w:rPr>
              <w:t>10:00</w:t>
            </w:r>
            <w:r w:rsidRPr="0045676D">
              <w:rPr>
                <w:b/>
                <w:bCs/>
                <w:sz w:val="20"/>
                <w:szCs w:val="20"/>
              </w:rPr>
              <w:t xml:space="preserve"> «08» апреля </w:t>
            </w:r>
            <w:r w:rsidRPr="0045676D">
              <w:rPr>
                <w:b/>
                <w:bCs/>
                <w:iCs/>
                <w:sz w:val="20"/>
                <w:szCs w:val="20"/>
              </w:rPr>
              <w:t>2022 г</w:t>
            </w:r>
            <w:r w:rsidRPr="0045676D">
              <w:rPr>
                <w:b/>
                <w:bCs/>
                <w:sz w:val="20"/>
                <w:szCs w:val="20"/>
              </w:rPr>
              <w:t>.</w:t>
            </w:r>
          </w:p>
        </w:tc>
      </w:tr>
      <w:tr w:rsidR="0045676D" w:rsidRPr="0045676D" w14:paraId="40794D19" w14:textId="77777777" w:rsidTr="00671747">
        <w:trPr>
          <w:trHeight w:val="538"/>
          <w:jc w:val="center"/>
        </w:trPr>
        <w:tc>
          <w:tcPr>
            <w:tcW w:w="526" w:type="dxa"/>
            <w:tcBorders>
              <w:top w:val="single" w:sz="4" w:space="0" w:color="auto"/>
              <w:left w:val="single" w:sz="4" w:space="0" w:color="auto"/>
              <w:bottom w:val="single" w:sz="4" w:space="0" w:color="auto"/>
              <w:right w:val="single" w:sz="4" w:space="0" w:color="auto"/>
            </w:tcBorders>
            <w:vAlign w:val="center"/>
          </w:tcPr>
          <w:p w14:paraId="042F16BE" w14:textId="77777777" w:rsidR="0045676D" w:rsidRPr="0045676D" w:rsidRDefault="0045676D" w:rsidP="0045676D">
            <w:pPr>
              <w:jc w:val="center"/>
              <w:rPr>
                <w:b/>
                <w:bCs/>
                <w:sz w:val="20"/>
                <w:szCs w:val="20"/>
              </w:rPr>
            </w:pPr>
            <w:r w:rsidRPr="0045676D">
              <w:rPr>
                <w:b/>
                <w:bCs/>
                <w:sz w:val="20"/>
                <w:szCs w:val="20"/>
              </w:rPr>
              <w:t>10</w:t>
            </w:r>
          </w:p>
        </w:tc>
        <w:tc>
          <w:tcPr>
            <w:tcW w:w="2976" w:type="dxa"/>
            <w:tcBorders>
              <w:top w:val="single" w:sz="4" w:space="0" w:color="auto"/>
              <w:left w:val="single" w:sz="4" w:space="0" w:color="auto"/>
              <w:bottom w:val="single" w:sz="4" w:space="0" w:color="auto"/>
              <w:right w:val="single" w:sz="4" w:space="0" w:color="auto"/>
            </w:tcBorders>
            <w:vAlign w:val="center"/>
          </w:tcPr>
          <w:p w14:paraId="1D88318B" w14:textId="77777777" w:rsidR="0045676D" w:rsidRPr="0045676D" w:rsidRDefault="0045676D" w:rsidP="0045676D">
            <w:pPr>
              <w:rPr>
                <w:b/>
                <w:bCs/>
                <w:sz w:val="20"/>
                <w:szCs w:val="20"/>
              </w:rPr>
            </w:pPr>
            <w:r w:rsidRPr="0045676D">
              <w:rPr>
                <w:b/>
                <w:bCs/>
                <w:sz w:val="20"/>
                <w:szCs w:val="20"/>
              </w:rPr>
              <w:t>Место и дата рассмотрения заявок на участие в открытом запросе предложений в электронной форме:</w:t>
            </w:r>
          </w:p>
        </w:tc>
        <w:tc>
          <w:tcPr>
            <w:tcW w:w="6903" w:type="dxa"/>
            <w:tcBorders>
              <w:top w:val="single" w:sz="4" w:space="0" w:color="auto"/>
              <w:left w:val="single" w:sz="4" w:space="0" w:color="auto"/>
              <w:bottom w:val="single" w:sz="4" w:space="0" w:color="auto"/>
              <w:right w:val="single" w:sz="4" w:space="0" w:color="auto"/>
            </w:tcBorders>
            <w:vAlign w:val="center"/>
          </w:tcPr>
          <w:p w14:paraId="0CE17605" w14:textId="77777777" w:rsidR="0045676D" w:rsidRPr="0045676D" w:rsidRDefault="0045676D" w:rsidP="0045676D">
            <w:pPr>
              <w:jc w:val="both"/>
              <w:rPr>
                <w:sz w:val="20"/>
                <w:szCs w:val="20"/>
              </w:rPr>
            </w:pPr>
            <w:r w:rsidRPr="0045676D">
              <w:rPr>
                <w:sz w:val="20"/>
                <w:szCs w:val="20"/>
              </w:rPr>
              <w:t xml:space="preserve">Рассмотрение заявок на участие в открытом запросе предложений в электронной форме будет произведено по адресу: Российская Федерация, 198035, Санкт-Петербург, Межевой канал, д.3, к.2 в </w:t>
            </w:r>
            <w:r w:rsidRPr="0045676D">
              <w:rPr>
                <w:b/>
                <w:sz w:val="20"/>
                <w:szCs w:val="20"/>
              </w:rPr>
              <w:t xml:space="preserve">14 часов 00 мин. </w:t>
            </w:r>
            <w:r w:rsidRPr="0045676D">
              <w:rPr>
                <w:b/>
                <w:bCs/>
                <w:sz w:val="20"/>
                <w:szCs w:val="20"/>
              </w:rPr>
              <w:t>«12» апреля 2022 г.</w:t>
            </w:r>
          </w:p>
        </w:tc>
      </w:tr>
      <w:tr w:rsidR="0045676D" w:rsidRPr="0045676D" w14:paraId="76C5BD43" w14:textId="77777777" w:rsidTr="00671747">
        <w:trPr>
          <w:trHeight w:val="538"/>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088F832A" w14:textId="77777777" w:rsidR="0045676D" w:rsidRPr="0045676D" w:rsidRDefault="0045676D" w:rsidP="0045676D">
            <w:pPr>
              <w:jc w:val="center"/>
              <w:rPr>
                <w:b/>
                <w:bCs/>
                <w:sz w:val="20"/>
                <w:szCs w:val="20"/>
              </w:rPr>
            </w:pPr>
            <w:r w:rsidRPr="0045676D">
              <w:rPr>
                <w:b/>
                <w:bCs/>
                <w:sz w:val="20"/>
                <w:szCs w:val="20"/>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4A795E3" w14:textId="77777777" w:rsidR="0045676D" w:rsidRPr="0045676D" w:rsidRDefault="0045676D" w:rsidP="0045676D">
            <w:pPr>
              <w:rPr>
                <w:b/>
                <w:bCs/>
                <w:sz w:val="20"/>
                <w:szCs w:val="20"/>
              </w:rPr>
            </w:pPr>
            <w:r w:rsidRPr="0045676D">
              <w:rPr>
                <w:b/>
                <w:bCs/>
                <w:sz w:val="20"/>
                <w:szCs w:val="20"/>
              </w:rPr>
              <w:t>Место и дата подведения итогов открытого запроса предложений в электронной форме:</w:t>
            </w:r>
          </w:p>
        </w:tc>
        <w:tc>
          <w:tcPr>
            <w:tcW w:w="6903" w:type="dxa"/>
            <w:tcBorders>
              <w:top w:val="single" w:sz="4" w:space="0" w:color="auto"/>
              <w:left w:val="single" w:sz="4" w:space="0" w:color="auto"/>
              <w:bottom w:val="single" w:sz="4" w:space="0" w:color="auto"/>
              <w:right w:val="single" w:sz="4" w:space="0" w:color="auto"/>
            </w:tcBorders>
            <w:vAlign w:val="center"/>
            <w:hideMark/>
          </w:tcPr>
          <w:p w14:paraId="2C2DDEB6" w14:textId="77777777" w:rsidR="0045676D" w:rsidRPr="0045676D" w:rsidRDefault="0045676D" w:rsidP="0045676D">
            <w:pPr>
              <w:jc w:val="both"/>
              <w:rPr>
                <w:sz w:val="20"/>
                <w:szCs w:val="20"/>
              </w:rPr>
            </w:pPr>
            <w:r w:rsidRPr="0045676D">
              <w:rPr>
                <w:sz w:val="20"/>
                <w:szCs w:val="20"/>
              </w:rPr>
              <w:t xml:space="preserve">Подведение итогов открытого запроса предложений в электронной форме будет произведено по адресу: Российская Федерация, 198035, Санкт-Петербург, Межевой канал, д.3, к.2 в </w:t>
            </w:r>
            <w:r w:rsidRPr="0045676D">
              <w:rPr>
                <w:b/>
                <w:sz w:val="20"/>
                <w:szCs w:val="20"/>
              </w:rPr>
              <w:t xml:space="preserve">15 часов 00 мин. </w:t>
            </w:r>
            <w:r w:rsidRPr="0045676D">
              <w:rPr>
                <w:b/>
                <w:bCs/>
                <w:sz w:val="20"/>
                <w:szCs w:val="20"/>
              </w:rPr>
              <w:t>«13» апреля 2022 г.</w:t>
            </w:r>
          </w:p>
        </w:tc>
      </w:tr>
      <w:tr w:rsidR="0045676D" w:rsidRPr="0045676D" w14:paraId="373BBBB2" w14:textId="77777777" w:rsidTr="00671747">
        <w:trPr>
          <w:trHeight w:val="298"/>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1AFAA8AE" w14:textId="77777777" w:rsidR="0045676D" w:rsidRPr="0045676D" w:rsidRDefault="0045676D" w:rsidP="0045676D">
            <w:pPr>
              <w:jc w:val="center"/>
              <w:rPr>
                <w:b/>
                <w:bCs/>
                <w:sz w:val="20"/>
                <w:szCs w:val="20"/>
              </w:rPr>
            </w:pPr>
            <w:r w:rsidRPr="0045676D">
              <w:rPr>
                <w:b/>
                <w:bCs/>
                <w:sz w:val="20"/>
                <w:szCs w:val="20"/>
              </w:rPr>
              <w:lastRenderedPageBreak/>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D25E013" w14:textId="77777777" w:rsidR="0045676D" w:rsidRPr="0045676D" w:rsidRDefault="0045676D" w:rsidP="0045676D">
            <w:pPr>
              <w:rPr>
                <w:b/>
                <w:bCs/>
                <w:sz w:val="20"/>
                <w:szCs w:val="20"/>
              </w:rPr>
            </w:pPr>
            <w:r w:rsidRPr="0045676D">
              <w:rPr>
                <w:b/>
                <w:bCs/>
                <w:sz w:val="20"/>
                <w:szCs w:val="20"/>
              </w:rPr>
              <w:t>Порядок и условия оплаты:</w:t>
            </w:r>
          </w:p>
        </w:tc>
        <w:tc>
          <w:tcPr>
            <w:tcW w:w="6903" w:type="dxa"/>
            <w:tcBorders>
              <w:top w:val="single" w:sz="4" w:space="0" w:color="auto"/>
              <w:left w:val="single" w:sz="4" w:space="0" w:color="auto"/>
              <w:bottom w:val="single" w:sz="4" w:space="0" w:color="auto"/>
              <w:right w:val="single" w:sz="4" w:space="0" w:color="auto"/>
            </w:tcBorders>
            <w:vAlign w:val="center"/>
            <w:hideMark/>
          </w:tcPr>
          <w:p w14:paraId="5111E99B" w14:textId="77777777" w:rsidR="0045676D" w:rsidRPr="0045676D" w:rsidRDefault="0045676D" w:rsidP="0045676D">
            <w:pPr>
              <w:jc w:val="both"/>
              <w:rPr>
                <w:sz w:val="20"/>
                <w:szCs w:val="20"/>
              </w:rPr>
            </w:pPr>
            <w:r w:rsidRPr="0045676D">
              <w:rPr>
                <w:sz w:val="20"/>
                <w:szCs w:val="20"/>
              </w:rPr>
              <w:t>В соответствии с проектом договора</w:t>
            </w:r>
          </w:p>
        </w:tc>
      </w:tr>
      <w:tr w:rsidR="0045676D" w:rsidRPr="0045676D" w14:paraId="68B15B44" w14:textId="77777777" w:rsidTr="00671747">
        <w:trPr>
          <w:trHeight w:val="319"/>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099C7415" w14:textId="77777777" w:rsidR="0045676D" w:rsidRPr="0045676D" w:rsidRDefault="0045676D" w:rsidP="0045676D">
            <w:pPr>
              <w:jc w:val="center"/>
              <w:rPr>
                <w:b/>
                <w:bCs/>
                <w:sz w:val="20"/>
                <w:szCs w:val="20"/>
              </w:rPr>
            </w:pPr>
            <w:r w:rsidRPr="0045676D">
              <w:rPr>
                <w:b/>
                <w:bCs/>
                <w:sz w:val="20"/>
                <w:szCs w:val="20"/>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21E09FE" w14:textId="77777777" w:rsidR="0045676D" w:rsidRPr="0045676D" w:rsidRDefault="0045676D" w:rsidP="0045676D">
            <w:pPr>
              <w:rPr>
                <w:sz w:val="20"/>
                <w:szCs w:val="20"/>
              </w:rPr>
            </w:pPr>
            <w:r w:rsidRPr="0045676D">
              <w:rPr>
                <w:b/>
                <w:bCs/>
                <w:sz w:val="20"/>
                <w:szCs w:val="20"/>
              </w:rPr>
              <w:t>Адрес для направления письменных запросов по разъяснению документации:</w:t>
            </w:r>
          </w:p>
        </w:tc>
        <w:tc>
          <w:tcPr>
            <w:tcW w:w="6903" w:type="dxa"/>
            <w:tcBorders>
              <w:top w:val="single" w:sz="4" w:space="0" w:color="auto"/>
              <w:left w:val="single" w:sz="4" w:space="0" w:color="auto"/>
              <w:bottom w:val="single" w:sz="4" w:space="0" w:color="auto"/>
              <w:right w:val="single" w:sz="4" w:space="0" w:color="auto"/>
            </w:tcBorders>
            <w:vAlign w:val="center"/>
            <w:hideMark/>
          </w:tcPr>
          <w:p w14:paraId="6572303C" w14:textId="77777777" w:rsidR="0045676D" w:rsidRPr="0045676D" w:rsidRDefault="0045676D" w:rsidP="0045676D">
            <w:pPr>
              <w:jc w:val="both"/>
              <w:rPr>
                <w:sz w:val="20"/>
                <w:szCs w:val="20"/>
              </w:rPr>
            </w:pPr>
            <w:r w:rsidRPr="0045676D">
              <w:rPr>
                <w:sz w:val="20"/>
                <w:szCs w:val="20"/>
              </w:rPr>
              <w:t xml:space="preserve">В соответствии с регламентом электронно-торговой площадки «РТС-тендер» </w:t>
            </w:r>
            <w:bookmarkStart w:id="12" w:name="_Hlk99100861"/>
            <w:r w:rsidRPr="0045676D">
              <w:rPr>
                <w:sz w:val="20"/>
                <w:szCs w:val="20"/>
              </w:rPr>
              <w:t xml:space="preserve">по адресу: </w:t>
            </w:r>
            <w:hyperlink r:id="rId21" w:history="1">
              <w:r w:rsidRPr="0045676D">
                <w:rPr>
                  <w:color w:val="0000FF"/>
                  <w:sz w:val="20"/>
                  <w:szCs w:val="20"/>
                  <w:u w:val="single"/>
                </w:rPr>
                <w:t>https://www.rts-tender.ru/</w:t>
              </w:r>
            </w:hyperlink>
            <w:bookmarkEnd w:id="12"/>
            <w:r w:rsidRPr="0045676D">
              <w:rPr>
                <w:sz w:val="20"/>
                <w:szCs w:val="20"/>
              </w:rPr>
              <w:t xml:space="preserve"> через личный кабинет претендента закупки</w:t>
            </w:r>
          </w:p>
        </w:tc>
      </w:tr>
      <w:tr w:rsidR="0045676D" w:rsidRPr="0045676D" w14:paraId="4361AA52" w14:textId="77777777" w:rsidTr="00671747">
        <w:trPr>
          <w:trHeight w:val="303"/>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77072800" w14:textId="77777777" w:rsidR="0045676D" w:rsidRPr="0045676D" w:rsidRDefault="0045676D" w:rsidP="0045676D">
            <w:pPr>
              <w:jc w:val="center"/>
              <w:rPr>
                <w:b/>
                <w:bCs/>
                <w:sz w:val="20"/>
                <w:szCs w:val="20"/>
              </w:rPr>
            </w:pPr>
            <w:r w:rsidRPr="0045676D">
              <w:rPr>
                <w:b/>
                <w:bCs/>
                <w:sz w:val="20"/>
                <w:szCs w:val="20"/>
              </w:rPr>
              <w:t>14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8968235" w14:textId="77777777" w:rsidR="0045676D" w:rsidRPr="0045676D" w:rsidRDefault="0045676D" w:rsidP="0045676D">
            <w:pPr>
              <w:rPr>
                <w:b/>
                <w:bCs/>
                <w:sz w:val="20"/>
                <w:szCs w:val="20"/>
              </w:rPr>
            </w:pPr>
            <w:r w:rsidRPr="0045676D">
              <w:rPr>
                <w:b/>
                <w:bCs/>
                <w:sz w:val="20"/>
                <w:szCs w:val="20"/>
              </w:rPr>
              <w:t>Обеспечение заявки:</w:t>
            </w:r>
          </w:p>
        </w:tc>
        <w:tc>
          <w:tcPr>
            <w:tcW w:w="6903" w:type="dxa"/>
            <w:tcBorders>
              <w:top w:val="single" w:sz="4" w:space="0" w:color="auto"/>
              <w:left w:val="single" w:sz="4" w:space="0" w:color="auto"/>
              <w:bottom w:val="single" w:sz="4" w:space="0" w:color="auto"/>
              <w:right w:val="single" w:sz="4" w:space="0" w:color="auto"/>
            </w:tcBorders>
            <w:vAlign w:val="center"/>
            <w:hideMark/>
          </w:tcPr>
          <w:p w14:paraId="710E0EFB" w14:textId="77777777" w:rsidR="0045676D" w:rsidRPr="0045676D" w:rsidRDefault="0045676D" w:rsidP="0045676D">
            <w:pPr>
              <w:spacing w:before="100" w:after="100"/>
              <w:rPr>
                <w:snapToGrid w:val="0"/>
                <w:sz w:val="20"/>
                <w:szCs w:val="20"/>
              </w:rPr>
            </w:pPr>
            <w:r w:rsidRPr="0045676D">
              <w:rPr>
                <w:snapToGrid w:val="0"/>
                <w:sz w:val="20"/>
                <w:szCs w:val="20"/>
              </w:rPr>
              <w:t>Не установлено</w:t>
            </w:r>
          </w:p>
        </w:tc>
      </w:tr>
      <w:tr w:rsidR="0045676D" w:rsidRPr="0045676D" w14:paraId="3CB76C48" w14:textId="77777777" w:rsidTr="00671747">
        <w:trPr>
          <w:trHeight w:val="436"/>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14CFDE70" w14:textId="77777777" w:rsidR="0045676D" w:rsidRPr="0045676D" w:rsidRDefault="0045676D" w:rsidP="0045676D">
            <w:pPr>
              <w:jc w:val="center"/>
              <w:rPr>
                <w:b/>
                <w:bCs/>
                <w:sz w:val="20"/>
                <w:szCs w:val="20"/>
              </w:rPr>
            </w:pPr>
            <w:r w:rsidRPr="0045676D">
              <w:rPr>
                <w:b/>
                <w:bCs/>
                <w:sz w:val="20"/>
                <w:szCs w:val="20"/>
              </w:rPr>
              <w:t>15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5952F94" w14:textId="77777777" w:rsidR="0045676D" w:rsidRPr="0045676D" w:rsidRDefault="0045676D" w:rsidP="0045676D">
            <w:pPr>
              <w:rPr>
                <w:b/>
                <w:bCs/>
                <w:sz w:val="20"/>
                <w:szCs w:val="20"/>
              </w:rPr>
            </w:pPr>
            <w:r w:rsidRPr="0045676D">
              <w:rPr>
                <w:b/>
                <w:bCs/>
                <w:sz w:val="20"/>
                <w:szCs w:val="20"/>
              </w:rPr>
              <w:t>Обеспечение договора:</w:t>
            </w:r>
          </w:p>
        </w:tc>
        <w:tc>
          <w:tcPr>
            <w:tcW w:w="6903" w:type="dxa"/>
            <w:tcBorders>
              <w:top w:val="single" w:sz="4" w:space="0" w:color="auto"/>
              <w:left w:val="single" w:sz="4" w:space="0" w:color="auto"/>
              <w:bottom w:val="single" w:sz="4" w:space="0" w:color="auto"/>
              <w:right w:val="single" w:sz="4" w:space="0" w:color="auto"/>
            </w:tcBorders>
            <w:vAlign w:val="center"/>
            <w:hideMark/>
          </w:tcPr>
          <w:p w14:paraId="474EFFC8" w14:textId="77777777" w:rsidR="0045676D" w:rsidRPr="0045676D" w:rsidRDefault="0045676D" w:rsidP="0045676D">
            <w:pPr>
              <w:tabs>
                <w:tab w:val="left" w:pos="993"/>
              </w:tabs>
              <w:jc w:val="both"/>
              <w:rPr>
                <w:i/>
                <w:color w:val="000000"/>
                <w:sz w:val="20"/>
                <w:szCs w:val="20"/>
              </w:rPr>
            </w:pPr>
            <w:r w:rsidRPr="0045676D">
              <w:rPr>
                <w:color w:val="000000"/>
                <w:sz w:val="20"/>
                <w:szCs w:val="20"/>
              </w:rPr>
              <w:t>Не установлено</w:t>
            </w:r>
          </w:p>
        </w:tc>
      </w:tr>
      <w:tr w:rsidR="0045676D" w:rsidRPr="0045676D" w14:paraId="1C8AB00A" w14:textId="77777777" w:rsidTr="00671747">
        <w:trPr>
          <w:trHeight w:val="329"/>
          <w:jc w:val="center"/>
        </w:trPr>
        <w:tc>
          <w:tcPr>
            <w:tcW w:w="10405" w:type="dxa"/>
            <w:gridSpan w:val="3"/>
            <w:tcBorders>
              <w:top w:val="single" w:sz="4" w:space="0" w:color="auto"/>
              <w:left w:val="single" w:sz="4" w:space="0" w:color="auto"/>
              <w:bottom w:val="single" w:sz="4" w:space="0" w:color="auto"/>
              <w:right w:val="single" w:sz="4" w:space="0" w:color="auto"/>
            </w:tcBorders>
            <w:vAlign w:val="center"/>
            <w:hideMark/>
          </w:tcPr>
          <w:p w14:paraId="63C1CAB7" w14:textId="77777777" w:rsidR="0045676D" w:rsidRPr="0045676D" w:rsidRDefault="0045676D" w:rsidP="0045676D">
            <w:pPr>
              <w:jc w:val="center"/>
              <w:rPr>
                <w:b/>
                <w:bCs/>
                <w:sz w:val="20"/>
                <w:szCs w:val="20"/>
              </w:rPr>
            </w:pPr>
            <w:r w:rsidRPr="0045676D">
              <w:rPr>
                <w:b/>
                <w:bCs/>
                <w:sz w:val="20"/>
                <w:szCs w:val="20"/>
              </w:rPr>
              <w:t>Подготовка и подача заявок на участие в открытом запросе предложений в электронной форме</w:t>
            </w:r>
          </w:p>
        </w:tc>
      </w:tr>
      <w:tr w:rsidR="0045676D" w:rsidRPr="0045676D" w14:paraId="19631AD8" w14:textId="77777777" w:rsidTr="00671747">
        <w:trPr>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0F903625" w14:textId="77777777" w:rsidR="0045676D" w:rsidRPr="0045676D" w:rsidRDefault="0045676D" w:rsidP="0045676D">
            <w:pPr>
              <w:jc w:val="center"/>
              <w:rPr>
                <w:b/>
                <w:bCs/>
                <w:sz w:val="20"/>
                <w:szCs w:val="20"/>
              </w:rPr>
            </w:pPr>
            <w:r w:rsidRPr="0045676D">
              <w:rPr>
                <w:b/>
                <w:bCs/>
                <w:sz w:val="20"/>
                <w:szCs w:val="20"/>
              </w:rPr>
              <w:t>16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A79D9FF" w14:textId="77777777" w:rsidR="0045676D" w:rsidRPr="0045676D" w:rsidRDefault="0045676D" w:rsidP="0045676D">
            <w:pPr>
              <w:rPr>
                <w:b/>
                <w:bCs/>
                <w:sz w:val="20"/>
                <w:szCs w:val="20"/>
              </w:rPr>
            </w:pPr>
            <w:r w:rsidRPr="0045676D">
              <w:rPr>
                <w:b/>
                <w:bCs/>
                <w:sz w:val="20"/>
                <w:szCs w:val="20"/>
              </w:rPr>
              <w:t xml:space="preserve">Перечень документов, </w:t>
            </w:r>
          </w:p>
          <w:p w14:paraId="1FACDA17" w14:textId="77777777" w:rsidR="0045676D" w:rsidRPr="0045676D" w:rsidRDefault="0045676D" w:rsidP="0045676D">
            <w:pPr>
              <w:rPr>
                <w:sz w:val="20"/>
                <w:szCs w:val="20"/>
              </w:rPr>
            </w:pPr>
            <w:r w:rsidRPr="0045676D">
              <w:rPr>
                <w:b/>
                <w:bCs/>
                <w:sz w:val="20"/>
                <w:szCs w:val="20"/>
              </w:rPr>
              <w:t xml:space="preserve">предоставляемых участниками закупки: </w:t>
            </w:r>
          </w:p>
        </w:tc>
        <w:tc>
          <w:tcPr>
            <w:tcW w:w="6903" w:type="dxa"/>
            <w:tcBorders>
              <w:top w:val="single" w:sz="4" w:space="0" w:color="auto"/>
              <w:left w:val="single" w:sz="4" w:space="0" w:color="auto"/>
              <w:bottom w:val="single" w:sz="4" w:space="0" w:color="auto"/>
              <w:right w:val="single" w:sz="4" w:space="0" w:color="auto"/>
            </w:tcBorders>
            <w:hideMark/>
          </w:tcPr>
          <w:p w14:paraId="45375EA6" w14:textId="77777777" w:rsidR="0045676D" w:rsidRPr="0045676D" w:rsidRDefault="0045676D" w:rsidP="0045676D">
            <w:pPr>
              <w:widowControl w:val="0"/>
              <w:tabs>
                <w:tab w:val="left" w:pos="0"/>
              </w:tabs>
              <w:jc w:val="both"/>
              <w:rPr>
                <w:sz w:val="20"/>
                <w:szCs w:val="20"/>
              </w:rPr>
            </w:pPr>
            <w:r w:rsidRPr="0045676D">
              <w:rPr>
                <w:sz w:val="20"/>
                <w:szCs w:val="20"/>
              </w:rPr>
              <w:t>Заявка на участие в открытом запросе предложений в электронной форме должна содержать следующие документы:</w:t>
            </w:r>
          </w:p>
          <w:p w14:paraId="7836EC47" w14:textId="77777777" w:rsidR="0045676D" w:rsidRPr="0045676D" w:rsidRDefault="0045676D" w:rsidP="0045676D">
            <w:pPr>
              <w:widowControl w:val="0"/>
              <w:tabs>
                <w:tab w:val="left" w:pos="0"/>
              </w:tabs>
              <w:ind w:right="-2"/>
              <w:jc w:val="both"/>
              <w:rPr>
                <w:sz w:val="20"/>
                <w:szCs w:val="20"/>
              </w:rPr>
            </w:pPr>
            <w:r w:rsidRPr="0045676D">
              <w:rPr>
                <w:sz w:val="20"/>
                <w:szCs w:val="20"/>
              </w:rPr>
              <w:t>1) Заявка на участие в открытом запросе предложений в электронной форме (Форма № 1);</w:t>
            </w:r>
          </w:p>
          <w:p w14:paraId="6E136829" w14:textId="77777777" w:rsidR="0045676D" w:rsidRPr="0045676D" w:rsidRDefault="0045676D" w:rsidP="0045676D">
            <w:pPr>
              <w:widowControl w:val="0"/>
              <w:tabs>
                <w:tab w:val="left" w:pos="0"/>
              </w:tabs>
              <w:ind w:right="-2"/>
              <w:jc w:val="both"/>
              <w:rPr>
                <w:sz w:val="20"/>
                <w:szCs w:val="20"/>
              </w:rPr>
            </w:pPr>
            <w:r w:rsidRPr="0045676D">
              <w:rPr>
                <w:sz w:val="20"/>
                <w:szCs w:val="20"/>
              </w:rPr>
              <w:t xml:space="preserve">2) Анкета участника закупки (Форма № 2); </w:t>
            </w:r>
          </w:p>
          <w:p w14:paraId="798FDD35" w14:textId="77777777" w:rsidR="0045676D" w:rsidRPr="0045676D" w:rsidRDefault="0045676D" w:rsidP="0045676D">
            <w:pPr>
              <w:widowControl w:val="0"/>
              <w:tabs>
                <w:tab w:val="left" w:pos="0"/>
              </w:tabs>
              <w:ind w:right="-2"/>
              <w:jc w:val="both"/>
              <w:rPr>
                <w:sz w:val="20"/>
                <w:szCs w:val="20"/>
              </w:rPr>
            </w:pPr>
            <w:r w:rsidRPr="0045676D">
              <w:rPr>
                <w:sz w:val="20"/>
                <w:szCs w:val="20"/>
              </w:rPr>
              <w:t>3) Предложение об условиях исполнения договора (Форма № 3);</w:t>
            </w:r>
          </w:p>
          <w:p w14:paraId="1F264540" w14:textId="77777777" w:rsidR="0045676D" w:rsidRPr="0045676D" w:rsidRDefault="0045676D" w:rsidP="0045676D">
            <w:pPr>
              <w:widowControl w:val="0"/>
              <w:tabs>
                <w:tab w:val="left" w:pos="0"/>
              </w:tabs>
              <w:ind w:right="-2"/>
              <w:jc w:val="both"/>
              <w:rPr>
                <w:sz w:val="20"/>
                <w:szCs w:val="20"/>
              </w:rPr>
            </w:pPr>
            <w:r w:rsidRPr="0045676D">
              <w:rPr>
                <w:sz w:val="20"/>
                <w:szCs w:val="20"/>
              </w:rPr>
              <w:t xml:space="preserve">4) </w:t>
            </w:r>
            <w:bookmarkStart w:id="13" w:name="_Hlk99100103"/>
            <w:r w:rsidRPr="0045676D">
              <w:rPr>
                <w:sz w:val="20"/>
                <w:szCs w:val="20"/>
              </w:rPr>
              <w:t>Предложение участника по неценовым критериям оценки открытого запроса предложений в электронной форме (Форма № 3.1):</w:t>
            </w:r>
          </w:p>
          <w:p w14:paraId="1A3B59A1" w14:textId="77777777" w:rsidR="0045676D" w:rsidRPr="0045676D" w:rsidRDefault="0045676D" w:rsidP="0045676D">
            <w:pPr>
              <w:widowControl w:val="0"/>
              <w:tabs>
                <w:tab w:val="left" w:pos="0"/>
              </w:tabs>
              <w:ind w:right="-2"/>
              <w:jc w:val="both"/>
              <w:rPr>
                <w:sz w:val="20"/>
                <w:szCs w:val="20"/>
              </w:rPr>
            </w:pPr>
            <w:r w:rsidRPr="0045676D">
              <w:rPr>
                <w:sz w:val="20"/>
                <w:szCs w:val="20"/>
              </w:rPr>
              <w:t xml:space="preserve">- с приложением копий документов, подтверждающие наличие у Участника исполненных аналогичных договоров, стоимость которых не менее 200 000,00 рублей каждый, за период с 01.01.2020 до момента открытия доступа к Заявкам. </w:t>
            </w:r>
          </w:p>
          <w:p w14:paraId="71EA43DC" w14:textId="77777777" w:rsidR="0045676D" w:rsidRPr="0045676D" w:rsidRDefault="0045676D" w:rsidP="0045676D">
            <w:pPr>
              <w:widowControl w:val="0"/>
              <w:tabs>
                <w:tab w:val="left" w:pos="0"/>
              </w:tabs>
              <w:ind w:right="-2"/>
              <w:jc w:val="both"/>
              <w:rPr>
                <w:sz w:val="20"/>
                <w:szCs w:val="20"/>
              </w:rPr>
            </w:pPr>
            <w:r w:rsidRPr="0045676D">
              <w:rPr>
                <w:sz w:val="20"/>
                <w:szCs w:val="20"/>
              </w:rPr>
              <w:t xml:space="preserve">Подтверждающими документами являются: информация, представленная в виде таблицы (Форма № 3.1) с приложением заверенных Участником копий значимых страниц договоров/контрактов и подписанных приложений к договору/контракту с видами работ и стоимостью, а также копий акта (актов) выполненных работ </w:t>
            </w:r>
            <w:r w:rsidRPr="0045676D">
              <w:rPr>
                <w:i/>
                <w:iCs/>
                <w:sz w:val="20"/>
                <w:szCs w:val="20"/>
              </w:rPr>
              <w:t>(является критерием оценки)</w:t>
            </w:r>
            <w:r w:rsidRPr="0045676D">
              <w:rPr>
                <w:sz w:val="20"/>
                <w:szCs w:val="20"/>
              </w:rPr>
              <w:t>;</w:t>
            </w:r>
          </w:p>
          <w:bookmarkEnd w:id="13"/>
          <w:p w14:paraId="433A4EF9" w14:textId="77777777" w:rsidR="0045676D" w:rsidRPr="0045676D" w:rsidRDefault="0045676D" w:rsidP="0045676D">
            <w:pPr>
              <w:widowControl w:val="0"/>
              <w:tabs>
                <w:tab w:val="left" w:pos="0"/>
              </w:tabs>
              <w:ind w:right="-2"/>
              <w:jc w:val="both"/>
              <w:rPr>
                <w:sz w:val="20"/>
                <w:szCs w:val="20"/>
              </w:rPr>
            </w:pPr>
            <w:r w:rsidRPr="0045676D">
              <w:rPr>
                <w:sz w:val="20"/>
                <w:szCs w:val="20"/>
              </w:rPr>
              <w:t>5) Документ, подтверждающий полномочия лица на осуществление действий от имени участника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без доверенности (далее также - руководитель). В случае если от имени участника действует иное лицо, заявка на участие в открытом запросе предложений должна содержать также доверенность на осуществление действий от имени участника, заверенную печатью участника (для юридического лица) и подписанную руководителем участника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4), заверенный руководителем организации (уполномоченным лицом);</w:t>
            </w:r>
          </w:p>
          <w:p w14:paraId="2EF490A2" w14:textId="77777777" w:rsidR="0045676D" w:rsidRPr="0045676D" w:rsidRDefault="0045676D" w:rsidP="0045676D">
            <w:pPr>
              <w:widowControl w:val="0"/>
              <w:tabs>
                <w:tab w:val="left" w:pos="0"/>
              </w:tabs>
              <w:ind w:right="-2"/>
              <w:jc w:val="both"/>
              <w:rPr>
                <w:sz w:val="20"/>
                <w:szCs w:val="20"/>
              </w:rPr>
            </w:pPr>
            <w:r w:rsidRPr="0045676D">
              <w:rPr>
                <w:sz w:val="20"/>
                <w:szCs w:val="20"/>
              </w:rPr>
              <w:t>6)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775D5916" w14:textId="77777777" w:rsidR="0045676D" w:rsidRPr="0045676D" w:rsidRDefault="0045676D" w:rsidP="0045676D">
            <w:pPr>
              <w:widowControl w:val="0"/>
              <w:tabs>
                <w:tab w:val="left" w:pos="0"/>
              </w:tabs>
              <w:ind w:right="-2"/>
              <w:jc w:val="both"/>
              <w:rPr>
                <w:sz w:val="20"/>
                <w:szCs w:val="20"/>
              </w:rPr>
            </w:pPr>
            <w:r w:rsidRPr="0045676D">
              <w:rPr>
                <w:sz w:val="20"/>
                <w:szCs w:val="20"/>
              </w:rPr>
              <w:t>7)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выполнение работ, являющихся предметом договора, или внесение денежных средств в качестве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532F90B6" w14:textId="77777777" w:rsidR="0045676D" w:rsidRPr="0045676D" w:rsidRDefault="0045676D" w:rsidP="0045676D">
            <w:pPr>
              <w:widowControl w:val="0"/>
              <w:tabs>
                <w:tab w:val="left" w:pos="0"/>
              </w:tabs>
              <w:jc w:val="both"/>
              <w:rPr>
                <w:sz w:val="20"/>
                <w:szCs w:val="20"/>
              </w:rPr>
            </w:pPr>
            <w:r w:rsidRPr="0045676D">
              <w:rPr>
                <w:sz w:val="20"/>
                <w:szCs w:val="20"/>
              </w:rPr>
              <w:t>8) Копия устава со всеми изменениями и/или дополнениями к нему, заверенная руководителем организации (уполномоченным лицом);</w:t>
            </w:r>
          </w:p>
          <w:p w14:paraId="62CF695C" w14:textId="77777777" w:rsidR="0045676D" w:rsidRPr="0045676D" w:rsidRDefault="0045676D" w:rsidP="0045676D">
            <w:pPr>
              <w:widowControl w:val="0"/>
              <w:tabs>
                <w:tab w:val="left" w:pos="0"/>
              </w:tabs>
              <w:jc w:val="both"/>
              <w:rPr>
                <w:sz w:val="20"/>
                <w:szCs w:val="20"/>
              </w:rPr>
            </w:pPr>
            <w:r w:rsidRPr="0045676D">
              <w:rPr>
                <w:sz w:val="20"/>
                <w:szCs w:val="20"/>
              </w:rPr>
              <w:t xml:space="preserve">9)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w:t>
            </w:r>
            <w:r w:rsidRPr="0045676D">
              <w:rPr>
                <w:sz w:val="20"/>
                <w:szCs w:val="20"/>
              </w:rPr>
              <w:lastRenderedPageBreak/>
              <w:t>предпринимательства);</w:t>
            </w:r>
          </w:p>
          <w:p w14:paraId="4A09E70E" w14:textId="77777777" w:rsidR="0045676D" w:rsidRPr="0045676D" w:rsidRDefault="0045676D" w:rsidP="0045676D">
            <w:pPr>
              <w:widowControl w:val="0"/>
              <w:tabs>
                <w:tab w:val="left" w:pos="0"/>
              </w:tabs>
              <w:jc w:val="both"/>
              <w:rPr>
                <w:sz w:val="20"/>
                <w:szCs w:val="20"/>
              </w:rPr>
            </w:pPr>
            <w:r w:rsidRPr="0045676D">
              <w:rPr>
                <w:sz w:val="20"/>
                <w:szCs w:val="20"/>
              </w:rPr>
              <w:t>10)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78F1EEDB" w14:textId="77777777" w:rsidR="0045676D" w:rsidRPr="0045676D" w:rsidRDefault="0045676D" w:rsidP="0045676D">
            <w:pPr>
              <w:widowControl w:val="0"/>
              <w:tabs>
                <w:tab w:val="left" w:pos="0"/>
              </w:tabs>
              <w:jc w:val="both"/>
              <w:rPr>
                <w:sz w:val="20"/>
                <w:szCs w:val="20"/>
              </w:rPr>
            </w:pPr>
            <w:r w:rsidRPr="0045676D">
              <w:rPr>
                <w:sz w:val="20"/>
                <w:szCs w:val="20"/>
              </w:rPr>
              <w:t>11)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 заверенная руководителем организации (уполномоченным лицом). С даты изготовления выписки/списка не должно пройти более 15 дней;</w:t>
            </w:r>
          </w:p>
          <w:p w14:paraId="7465418A" w14:textId="77777777" w:rsidR="0045676D" w:rsidRPr="0045676D" w:rsidRDefault="0045676D" w:rsidP="0045676D">
            <w:pPr>
              <w:widowControl w:val="0"/>
              <w:tabs>
                <w:tab w:val="left" w:pos="0"/>
              </w:tabs>
              <w:jc w:val="both"/>
              <w:rPr>
                <w:sz w:val="20"/>
                <w:szCs w:val="20"/>
              </w:rPr>
            </w:pPr>
            <w:r w:rsidRPr="0045676D">
              <w:rPr>
                <w:sz w:val="20"/>
                <w:szCs w:val="20"/>
              </w:rPr>
              <w:t>12) 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6B90403E" w14:textId="77777777" w:rsidR="0045676D" w:rsidRPr="0045676D" w:rsidRDefault="0045676D" w:rsidP="0045676D">
            <w:pPr>
              <w:widowControl w:val="0"/>
              <w:tabs>
                <w:tab w:val="left" w:pos="0"/>
              </w:tabs>
              <w:jc w:val="both"/>
              <w:rPr>
                <w:sz w:val="20"/>
                <w:szCs w:val="20"/>
              </w:rPr>
            </w:pPr>
            <w:r w:rsidRPr="0045676D">
              <w:rPr>
                <w:sz w:val="20"/>
                <w:szCs w:val="20"/>
              </w:rPr>
              <w:t>13) Копия свидетельства о постановке на налоговый учет, заверенная руководителем организации (уполномоченным лицом);</w:t>
            </w:r>
          </w:p>
          <w:p w14:paraId="17FD8722" w14:textId="77777777" w:rsidR="0045676D" w:rsidRPr="0045676D" w:rsidRDefault="0045676D" w:rsidP="0045676D">
            <w:pPr>
              <w:widowControl w:val="0"/>
              <w:tabs>
                <w:tab w:val="left" w:pos="0"/>
              </w:tabs>
              <w:jc w:val="both"/>
              <w:rPr>
                <w:sz w:val="20"/>
                <w:szCs w:val="20"/>
              </w:rPr>
            </w:pPr>
            <w:r w:rsidRPr="0045676D">
              <w:rPr>
                <w:sz w:val="20"/>
                <w:szCs w:val="20"/>
              </w:rPr>
              <w:t>14)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https://egrul.nalog.ru/index.html;</w:t>
            </w:r>
          </w:p>
          <w:p w14:paraId="7435D986" w14:textId="77777777" w:rsidR="0045676D" w:rsidRPr="0045676D" w:rsidRDefault="0045676D" w:rsidP="0045676D">
            <w:pPr>
              <w:widowControl w:val="0"/>
              <w:tabs>
                <w:tab w:val="left" w:pos="0"/>
              </w:tabs>
              <w:jc w:val="both"/>
              <w:rPr>
                <w:sz w:val="20"/>
                <w:szCs w:val="20"/>
              </w:rPr>
            </w:pPr>
            <w:r w:rsidRPr="0045676D">
              <w:rPr>
                <w:sz w:val="20"/>
                <w:szCs w:val="20"/>
              </w:rPr>
              <w:t>15)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извещения о проведении закупки, заверенная руководителем организации (уполномоченным лицом);</w:t>
            </w:r>
          </w:p>
          <w:p w14:paraId="50E6D008" w14:textId="77777777" w:rsidR="0045676D" w:rsidRPr="0045676D" w:rsidRDefault="0045676D" w:rsidP="0045676D">
            <w:pPr>
              <w:widowControl w:val="0"/>
              <w:tabs>
                <w:tab w:val="left" w:pos="0"/>
              </w:tabs>
              <w:jc w:val="both"/>
              <w:rPr>
                <w:sz w:val="20"/>
                <w:szCs w:val="20"/>
              </w:rPr>
            </w:pPr>
            <w:r w:rsidRPr="0045676D">
              <w:rPr>
                <w:sz w:val="20"/>
                <w:szCs w:val="20"/>
              </w:rPr>
              <w:t>16)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41C7A18A" w14:textId="77777777" w:rsidR="0045676D" w:rsidRPr="0045676D" w:rsidRDefault="0045676D" w:rsidP="0045676D">
            <w:pPr>
              <w:widowControl w:val="0"/>
              <w:tabs>
                <w:tab w:val="left" w:pos="0"/>
              </w:tabs>
              <w:ind w:right="-2"/>
              <w:jc w:val="both"/>
              <w:rPr>
                <w:sz w:val="20"/>
                <w:szCs w:val="20"/>
              </w:rPr>
            </w:pPr>
            <w:r w:rsidRPr="0045676D">
              <w:rPr>
                <w:sz w:val="20"/>
                <w:szCs w:val="20"/>
              </w:rPr>
              <w:t>17) Другие документы, прилагаемые по усмотрению Участников закупки.</w:t>
            </w:r>
          </w:p>
          <w:p w14:paraId="228D14C9" w14:textId="77777777" w:rsidR="0045676D" w:rsidRPr="0045676D" w:rsidRDefault="0045676D" w:rsidP="0045676D">
            <w:pPr>
              <w:widowControl w:val="0"/>
              <w:tabs>
                <w:tab w:val="left" w:pos="0"/>
              </w:tabs>
              <w:jc w:val="both"/>
              <w:rPr>
                <w:sz w:val="20"/>
                <w:szCs w:val="20"/>
              </w:rPr>
            </w:pPr>
            <w:r w:rsidRPr="0045676D">
              <w:rPr>
                <w:b/>
                <w:i/>
                <w:sz w:val="20"/>
                <w:szCs w:val="20"/>
              </w:rPr>
              <w:t xml:space="preserve">Примечание: </w:t>
            </w:r>
            <w:r w:rsidRPr="0045676D">
              <w:rPr>
                <w:i/>
                <w:sz w:val="20"/>
                <w:szCs w:val="20"/>
              </w:rPr>
              <w:t>Если Участник закупки не юридическое лицо РФ, документы предоставляются в соответствии с пунктом 19 Раздела I документации.</w:t>
            </w:r>
          </w:p>
        </w:tc>
      </w:tr>
      <w:tr w:rsidR="0045676D" w:rsidRPr="0045676D" w14:paraId="2753FB87" w14:textId="77777777" w:rsidTr="00671747">
        <w:trPr>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0A099050" w14:textId="77777777" w:rsidR="0045676D" w:rsidRPr="0045676D" w:rsidRDefault="0045676D" w:rsidP="0045676D">
            <w:pPr>
              <w:jc w:val="center"/>
              <w:rPr>
                <w:b/>
                <w:sz w:val="20"/>
                <w:szCs w:val="20"/>
              </w:rPr>
            </w:pPr>
            <w:r w:rsidRPr="0045676D">
              <w:rPr>
                <w:b/>
                <w:sz w:val="20"/>
                <w:szCs w:val="20"/>
              </w:rPr>
              <w:lastRenderedPageBreak/>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BF1F740" w14:textId="77777777" w:rsidR="0045676D" w:rsidRPr="0045676D" w:rsidRDefault="0045676D" w:rsidP="0045676D">
            <w:pPr>
              <w:rPr>
                <w:b/>
                <w:bCs/>
                <w:sz w:val="20"/>
                <w:szCs w:val="20"/>
              </w:rPr>
            </w:pPr>
            <w:r w:rsidRPr="0045676D">
              <w:rPr>
                <w:b/>
                <w:sz w:val="20"/>
                <w:szCs w:val="20"/>
              </w:rPr>
              <w:t>Условия отказа в допуске к участию в открытом запросе предложений</w:t>
            </w:r>
            <w:r w:rsidRPr="0045676D">
              <w:rPr>
                <w:sz w:val="20"/>
                <w:szCs w:val="20"/>
              </w:rPr>
              <w:t xml:space="preserve"> </w:t>
            </w:r>
            <w:r w:rsidRPr="0045676D">
              <w:rPr>
                <w:b/>
                <w:sz w:val="20"/>
                <w:szCs w:val="20"/>
              </w:rPr>
              <w:t>в электронной форме:</w:t>
            </w:r>
          </w:p>
        </w:tc>
        <w:tc>
          <w:tcPr>
            <w:tcW w:w="6903" w:type="dxa"/>
            <w:tcBorders>
              <w:top w:val="single" w:sz="4" w:space="0" w:color="auto"/>
              <w:left w:val="single" w:sz="4" w:space="0" w:color="auto"/>
              <w:bottom w:val="single" w:sz="4" w:space="0" w:color="auto"/>
              <w:right w:val="single" w:sz="4" w:space="0" w:color="auto"/>
            </w:tcBorders>
            <w:hideMark/>
          </w:tcPr>
          <w:p w14:paraId="7CA70FD6" w14:textId="77777777" w:rsidR="0045676D" w:rsidRPr="0045676D" w:rsidRDefault="0045676D" w:rsidP="0045676D">
            <w:pPr>
              <w:widowControl w:val="0"/>
              <w:tabs>
                <w:tab w:val="left" w:pos="1670"/>
              </w:tabs>
              <w:autoSpaceDE w:val="0"/>
              <w:autoSpaceDN w:val="0"/>
              <w:jc w:val="both"/>
              <w:rPr>
                <w:sz w:val="20"/>
                <w:szCs w:val="20"/>
                <w:u w:val="single"/>
              </w:rPr>
            </w:pPr>
            <w:r w:rsidRPr="0045676D">
              <w:rPr>
                <w:sz w:val="20"/>
                <w:szCs w:val="20"/>
                <w:u w:val="single"/>
              </w:rPr>
              <w:t>Заявка претендента на участие в закупке может быть отклонена в</w:t>
            </w:r>
            <w:r w:rsidRPr="0045676D">
              <w:rPr>
                <w:spacing w:val="-9"/>
                <w:sz w:val="20"/>
                <w:szCs w:val="20"/>
                <w:u w:val="single"/>
              </w:rPr>
              <w:t xml:space="preserve"> </w:t>
            </w:r>
            <w:r w:rsidRPr="0045676D">
              <w:rPr>
                <w:sz w:val="20"/>
                <w:szCs w:val="20"/>
                <w:u w:val="single"/>
              </w:rPr>
              <w:t>случаях:</w:t>
            </w:r>
          </w:p>
          <w:p w14:paraId="301790C9" w14:textId="77777777" w:rsidR="0045676D" w:rsidRPr="0045676D" w:rsidRDefault="0045676D" w:rsidP="0045676D">
            <w:pPr>
              <w:jc w:val="both"/>
              <w:rPr>
                <w:sz w:val="20"/>
                <w:szCs w:val="20"/>
              </w:rPr>
            </w:pPr>
            <w:r w:rsidRPr="0045676D">
              <w:rPr>
                <w:sz w:val="20"/>
                <w:szCs w:val="20"/>
              </w:rPr>
              <w:t>- непредставления оригиналов и/или копий документов, а также иных сведений, требование о наличии которых установлено закупочной документацией;</w:t>
            </w:r>
          </w:p>
          <w:p w14:paraId="131A353B" w14:textId="77777777" w:rsidR="0045676D" w:rsidRPr="0045676D" w:rsidRDefault="0045676D" w:rsidP="0045676D">
            <w:pPr>
              <w:jc w:val="both"/>
              <w:rPr>
                <w:sz w:val="20"/>
                <w:szCs w:val="20"/>
              </w:rPr>
            </w:pPr>
            <w:r w:rsidRPr="0045676D">
              <w:rPr>
                <w:sz w:val="20"/>
                <w:szCs w:val="20"/>
              </w:rPr>
              <w:t>- указания в заявках предложения о цене договора, превышающей начальную (максимальную) цену договора;</w:t>
            </w:r>
          </w:p>
          <w:p w14:paraId="6F78D379" w14:textId="77777777" w:rsidR="0045676D" w:rsidRPr="0045676D" w:rsidRDefault="0045676D" w:rsidP="0045676D">
            <w:pPr>
              <w:jc w:val="both"/>
              <w:rPr>
                <w:sz w:val="20"/>
                <w:szCs w:val="20"/>
              </w:rPr>
            </w:pPr>
            <w:r w:rsidRPr="0045676D">
              <w:rPr>
                <w:sz w:val="20"/>
                <w:szCs w:val="20"/>
              </w:rPr>
              <w:t>- указания в заявках предложения о стоимости технического обслуживания за единицу оборудования, превышающей начальную (максимальную) стоимость технического обслуживания за единицу оборудования, указанную в Приложении к Техническому заданию;</w:t>
            </w:r>
          </w:p>
          <w:p w14:paraId="0955CE42" w14:textId="77777777" w:rsidR="0045676D" w:rsidRPr="0045676D" w:rsidRDefault="0045676D" w:rsidP="0045676D">
            <w:pPr>
              <w:jc w:val="both"/>
              <w:rPr>
                <w:sz w:val="20"/>
                <w:szCs w:val="20"/>
              </w:rPr>
            </w:pPr>
            <w:r w:rsidRPr="0045676D">
              <w:rPr>
                <w:sz w:val="20"/>
                <w:szCs w:val="20"/>
              </w:rPr>
              <w:t>- заполнения формы № 3 «Предложение об условиях исполнения договора», входящую в состав заявки Претендента, неполно или неправильно;</w:t>
            </w:r>
          </w:p>
          <w:p w14:paraId="3BD672D9" w14:textId="77777777" w:rsidR="0045676D" w:rsidRPr="0045676D" w:rsidRDefault="0045676D" w:rsidP="0045676D">
            <w:pPr>
              <w:jc w:val="both"/>
              <w:rPr>
                <w:sz w:val="20"/>
                <w:szCs w:val="20"/>
              </w:rPr>
            </w:pPr>
            <w:bookmarkStart w:id="14" w:name="_Hlk99100971"/>
            <w:r w:rsidRPr="0045676D">
              <w:rPr>
                <w:sz w:val="20"/>
                <w:szCs w:val="20"/>
              </w:rPr>
              <w:t>- предоставления ценового предложения по форме № 3 «Предложение об условиях исполнения договора», которое посчитано неверно (неправильно);</w:t>
            </w:r>
          </w:p>
          <w:bookmarkEnd w:id="14"/>
          <w:p w14:paraId="2D00C381" w14:textId="77777777" w:rsidR="0045676D" w:rsidRPr="0045676D" w:rsidRDefault="0045676D" w:rsidP="0045676D">
            <w:pPr>
              <w:jc w:val="both"/>
              <w:rPr>
                <w:sz w:val="20"/>
                <w:szCs w:val="20"/>
              </w:rPr>
            </w:pPr>
            <w:r w:rsidRPr="0045676D">
              <w:rPr>
                <w:sz w:val="20"/>
                <w:szCs w:val="20"/>
              </w:rPr>
              <w:t>- непредставления копий документов, а также иных сведений, требование о наличии которых установлено закупочной документацией;</w:t>
            </w:r>
          </w:p>
          <w:p w14:paraId="1158E915" w14:textId="77777777" w:rsidR="0045676D" w:rsidRPr="0045676D" w:rsidRDefault="0045676D" w:rsidP="0045676D">
            <w:pPr>
              <w:jc w:val="both"/>
              <w:rPr>
                <w:sz w:val="20"/>
                <w:szCs w:val="20"/>
              </w:rPr>
            </w:pPr>
            <w:r w:rsidRPr="0045676D">
              <w:rPr>
                <w:sz w:val="20"/>
                <w:szCs w:val="20"/>
              </w:rPr>
              <w:t>- несоответствия претендента требованиям к участникам закупки, установленным закупочной документацией;</w:t>
            </w:r>
          </w:p>
          <w:p w14:paraId="1AF28D78" w14:textId="77777777" w:rsidR="0045676D" w:rsidRPr="0045676D" w:rsidRDefault="0045676D" w:rsidP="0045676D">
            <w:pPr>
              <w:jc w:val="both"/>
              <w:rPr>
                <w:sz w:val="20"/>
                <w:szCs w:val="20"/>
              </w:rPr>
            </w:pPr>
            <w:r w:rsidRPr="0045676D">
              <w:rPr>
                <w:sz w:val="20"/>
                <w:szCs w:val="20"/>
              </w:rPr>
              <w:t>- 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6629E8F7" w14:textId="77777777" w:rsidR="0045676D" w:rsidRPr="0045676D" w:rsidRDefault="0045676D" w:rsidP="0045676D">
            <w:pPr>
              <w:jc w:val="both"/>
              <w:rPr>
                <w:sz w:val="20"/>
                <w:szCs w:val="20"/>
              </w:rPr>
            </w:pPr>
            <w:r w:rsidRPr="0045676D">
              <w:rPr>
                <w:sz w:val="20"/>
                <w:szCs w:val="20"/>
              </w:rPr>
              <w:t>- 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 услуг);</w:t>
            </w:r>
          </w:p>
          <w:p w14:paraId="70DB4AA8" w14:textId="77777777" w:rsidR="0045676D" w:rsidRPr="0045676D" w:rsidRDefault="0045676D" w:rsidP="0045676D">
            <w:pPr>
              <w:jc w:val="both"/>
              <w:rPr>
                <w:sz w:val="20"/>
                <w:szCs w:val="20"/>
              </w:rPr>
            </w:pPr>
            <w:r w:rsidRPr="0045676D">
              <w:rPr>
                <w:sz w:val="20"/>
                <w:szCs w:val="20"/>
              </w:rPr>
              <w:t>- непредставления обеспечения заявки, в случае установления требования об обеспечении заявки;</w:t>
            </w:r>
          </w:p>
          <w:p w14:paraId="27CC03B2" w14:textId="77777777" w:rsidR="0045676D" w:rsidRPr="0045676D" w:rsidRDefault="0045676D" w:rsidP="0045676D">
            <w:pPr>
              <w:jc w:val="both"/>
              <w:rPr>
                <w:sz w:val="20"/>
                <w:szCs w:val="20"/>
              </w:rPr>
            </w:pPr>
            <w:r w:rsidRPr="0045676D">
              <w:rPr>
                <w:sz w:val="20"/>
                <w:szCs w:val="20"/>
              </w:rPr>
              <w:lastRenderedPageBreak/>
              <w:t>- предоставления в составе заявки заведомо ложных сведений, намеренного искажения информации или документов, входящих в состав заявки;</w:t>
            </w:r>
          </w:p>
          <w:p w14:paraId="58B69675" w14:textId="77777777" w:rsidR="0045676D" w:rsidRPr="0045676D" w:rsidRDefault="0045676D" w:rsidP="0045676D">
            <w:pPr>
              <w:jc w:val="both"/>
              <w:rPr>
                <w:sz w:val="20"/>
                <w:szCs w:val="20"/>
              </w:rPr>
            </w:pPr>
            <w:r w:rsidRPr="0045676D">
              <w:rPr>
                <w:sz w:val="20"/>
                <w:szCs w:val="20"/>
              </w:rPr>
              <w:t>- несогласия претендента на участие в закупке с условиями проекта договора, содержащегося в документации о закупке;</w:t>
            </w:r>
          </w:p>
          <w:p w14:paraId="6FB6FBB0" w14:textId="77777777" w:rsidR="0045676D" w:rsidRPr="0045676D" w:rsidRDefault="0045676D" w:rsidP="0045676D">
            <w:pPr>
              <w:jc w:val="both"/>
              <w:rPr>
                <w:sz w:val="20"/>
                <w:szCs w:val="20"/>
              </w:rPr>
            </w:pPr>
            <w:r w:rsidRPr="0045676D">
              <w:rPr>
                <w:sz w:val="20"/>
                <w:szCs w:val="20"/>
              </w:rPr>
              <w:t>- 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14:paraId="59E2926F" w14:textId="77777777" w:rsidR="0045676D" w:rsidRPr="0045676D" w:rsidRDefault="0045676D" w:rsidP="0045676D">
            <w:pPr>
              <w:jc w:val="both"/>
              <w:rPr>
                <w:sz w:val="20"/>
                <w:szCs w:val="20"/>
              </w:rPr>
            </w:pPr>
            <w:r w:rsidRPr="0045676D">
              <w:rPr>
                <w:sz w:val="20"/>
                <w:szCs w:val="20"/>
              </w:rPr>
              <w:t>- предоставление Претендентом более одной Заявки;</w:t>
            </w:r>
          </w:p>
          <w:p w14:paraId="6418A422" w14:textId="77777777" w:rsidR="0045676D" w:rsidRPr="0045676D" w:rsidRDefault="0045676D" w:rsidP="0045676D">
            <w:pPr>
              <w:jc w:val="both"/>
              <w:rPr>
                <w:sz w:val="20"/>
                <w:szCs w:val="20"/>
              </w:rPr>
            </w:pPr>
            <w:r w:rsidRPr="0045676D">
              <w:rPr>
                <w:sz w:val="20"/>
                <w:szCs w:val="20"/>
              </w:rPr>
              <w:t>- предоставление членом коллективного участника самостоятельной заявки или нахождение в составе других коллективных участников;</w:t>
            </w:r>
          </w:p>
          <w:p w14:paraId="205D9734" w14:textId="77777777" w:rsidR="0045676D" w:rsidRPr="0045676D" w:rsidRDefault="0045676D" w:rsidP="0045676D">
            <w:pPr>
              <w:jc w:val="both"/>
              <w:rPr>
                <w:sz w:val="20"/>
                <w:szCs w:val="20"/>
              </w:rPr>
            </w:pPr>
            <w:r w:rsidRPr="0045676D">
              <w:rPr>
                <w:sz w:val="20"/>
                <w:szCs w:val="20"/>
              </w:rPr>
              <w:t xml:space="preserve">- </w:t>
            </w:r>
            <w:bookmarkStart w:id="15" w:name="_Hlk99100989"/>
            <w:r w:rsidRPr="0045676D">
              <w:rPr>
                <w:sz w:val="20"/>
                <w:szCs w:val="20"/>
              </w:rPr>
              <w:t>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bookmarkEnd w:id="15"/>
          <w:p w14:paraId="417E5A1E" w14:textId="77777777" w:rsidR="0045676D" w:rsidRPr="0045676D" w:rsidRDefault="0045676D" w:rsidP="0045676D">
            <w:pPr>
              <w:jc w:val="both"/>
              <w:rPr>
                <w:sz w:val="20"/>
                <w:szCs w:val="20"/>
              </w:rPr>
            </w:pPr>
            <w:r w:rsidRPr="0045676D">
              <w:rPr>
                <w:sz w:val="20"/>
                <w:szCs w:val="20"/>
              </w:rPr>
              <w:t xml:space="preserve">- не подписания заявки ЭЦП. </w:t>
            </w:r>
          </w:p>
        </w:tc>
      </w:tr>
      <w:tr w:rsidR="0045676D" w:rsidRPr="0045676D" w14:paraId="38D85618" w14:textId="77777777" w:rsidTr="00671747">
        <w:trPr>
          <w:trHeight w:val="465"/>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5BE54095" w14:textId="77777777" w:rsidR="0045676D" w:rsidRPr="0045676D" w:rsidRDefault="0045676D" w:rsidP="0045676D">
            <w:pPr>
              <w:jc w:val="center"/>
              <w:rPr>
                <w:b/>
                <w:bCs/>
                <w:sz w:val="20"/>
                <w:szCs w:val="20"/>
              </w:rPr>
            </w:pPr>
            <w:r w:rsidRPr="0045676D">
              <w:rPr>
                <w:b/>
                <w:bCs/>
                <w:sz w:val="20"/>
                <w:szCs w:val="20"/>
              </w:rPr>
              <w:lastRenderedPageBreak/>
              <w:t>18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4EB8C78" w14:textId="77777777" w:rsidR="0045676D" w:rsidRPr="0045676D" w:rsidRDefault="0045676D" w:rsidP="0045676D">
            <w:pPr>
              <w:rPr>
                <w:sz w:val="20"/>
                <w:szCs w:val="20"/>
              </w:rPr>
            </w:pPr>
            <w:r w:rsidRPr="0045676D">
              <w:rPr>
                <w:b/>
                <w:bCs/>
                <w:sz w:val="20"/>
                <w:szCs w:val="20"/>
              </w:rPr>
              <w:t>Валюта, в которой выражены цены заявки</w:t>
            </w:r>
            <w:r w:rsidRPr="0045676D">
              <w:rPr>
                <w:sz w:val="20"/>
                <w:szCs w:val="20"/>
              </w:rPr>
              <w:t>:</w:t>
            </w:r>
          </w:p>
        </w:tc>
        <w:tc>
          <w:tcPr>
            <w:tcW w:w="6903" w:type="dxa"/>
            <w:tcBorders>
              <w:top w:val="single" w:sz="4" w:space="0" w:color="auto"/>
              <w:left w:val="single" w:sz="4" w:space="0" w:color="auto"/>
              <w:bottom w:val="single" w:sz="4" w:space="0" w:color="auto"/>
              <w:right w:val="single" w:sz="4" w:space="0" w:color="auto"/>
            </w:tcBorders>
            <w:vAlign w:val="center"/>
            <w:hideMark/>
          </w:tcPr>
          <w:p w14:paraId="5B788021" w14:textId="77777777" w:rsidR="0045676D" w:rsidRPr="0045676D" w:rsidRDefault="0045676D" w:rsidP="0045676D">
            <w:pPr>
              <w:rPr>
                <w:sz w:val="20"/>
                <w:szCs w:val="20"/>
              </w:rPr>
            </w:pPr>
            <w:r w:rsidRPr="0045676D">
              <w:rPr>
                <w:sz w:val="20"/>
                <w:szCs w:val="20"/>
              </w:rPr>
              <w:t>Российский рубль.</w:t>
            </w:r>
          </w:p>
        </w:tc>
      </w:tr>
      <w:tr w:rsidR="0045676D" w:rsidRPr="0045676D" w14:paraId="5FFFC454" w14:textId="77777777" w:rsidTr="00671747">
        <w:trPr>
          <w:trHeight w:val="363"/>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5E6BA3F8" w14:textId="77777777" w:rsidR="0045676D" w:rsidRPr="0045676D" w:rsidRDefault="0045676D" w:rsidP="0045676D">
            <w:pPr>
              <w:jc w:val="center"/>
              <w:rPr>
                <w:b/>
                <w:bCs/>
                <w:sz w:val="20"/>
                <w:szCs w:val="20"/>
              </w:rPr>
            </w:pPr>
            <w:r w:rsidRPr="0045676D">
              <w:rPr>
                <w:b/>
                <w:bCs/>
                <w:sz w:val="20"/>
                <w:szCs w:val="20"/>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27E4559" w14:textId="77777777" w:rsidR="0045676D" w:rsidRPr="0045676D" w:rsidRDefault="0045676D" w:rsidP="0045676D">
            <w:pPr>
              <w:rPr>
                <w:sz w:val="20"/>
                <w:szCs w:val="20"/>
              </w:rPr>
            </w:pPr>
            <w:r w:rsidRPr="0045676D">
              <w:rPr>
                <w:b/>
                <w:bCs/>
                <w:sz w:val="20"/>
                <w:szCs w:val="20"/>
              </w:rPr>
              <w:t>Язык заявки:</w:t>
            </w:r>
          </w:p>
        </w:tc>
        <w:tc>
          <w:tcPr>
            <w:tcW w:w="6903" w:type="dxa"/>
            <w:tcBorders>
              <w:top w:val="single" w:sz="4" w:space="0" w:color="auto"/>
              <w:left w:val="single" w:sz="4" w:space="0" w:color="auto"/>
              <w:bottom w:val="single" w:sz="4" w:space="0" w:color="auto"/>
              <w:right w:val="single" w:sz="4" w:space="0" w:color="auto"/>
            </w:tcBorders>
            <w:vAlign w:val="center"/>
            <w:hideMark/>
          </w:tcPr>
          <w:p w14:paraId="21374286" w14:textId="77777777" w:rsidR="0045676D" w:rsidRPr="0045676D" w:rsidRDefault="0045676D" w:rsidP="0045676D">
            <w:pPr>
              <w:rPr>
                <w:b/>
                <w:bCs/>
                <w:sz w:val="20"/>
                <w:szCs w:val="20"/>
              </w:rPr>
            </w:pPr>
            <w:r w:rsidRPr="0045676D">
              <w:rPr>
                <w:sz w:val="20"/>
                <w:szCs w:val="20"/>
              </w:rPr>
              <w:t>Русский.</w:t>
            </w:r>
          </w:p>
        </w:tc>
      </w:tr>
      <w:tr w:rsidR="0045676D" w:rsidRPr="0045676D" w14:paraId="407E0ECC" w14:textId="77777777" w:rsidTr="00671747">
        <w:trPr>
          <w:trHeight w:val="163"/>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721BA673" w14:textId="77777777" w:rsidR="0045676D" w:rsidRPr="0045676D" w:rsidRDefault="0045676D" w:rsidP="0045676D">
            <w:pPr>
              <w:jc w:val="center"/>
              <w:rPr>
                <w:b/>
                <w:bCs/>
                <w:sz w:val="20"/>
                <w:szCs w:val="20"/>
              </w:rPr>
            </w:pPr>
            <w:r w:rsidRPr="0045676D">
              <w:rPr>
                <w:b/>
                <w:bCs/>
                <w:sz w:val="20"/>
                <w:szCs w:val="20"/>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9CD851C" w14:textId="77777777" w:rsidR="0045676D" w:rsidRPr="0045676D" w:rsidRDefault="0045676D" w:rsidP="0045676D">
            <w:pPr>
              <w:rPr>
                <w:sz w:val="20"/>
                <w:szCs w:val="20"/>
              </w:rPr>
            </w:pPr>
            <w:r w:rsidRPr="0045676D">
              <w:rPr>
                <w:b/>
                <w:bCs/>
                <w:sz w:val="20"/>
                <w:szCs w:val="20"/>
              </w:rPr>
              <w:t>Срок действия заявки на участие в открытом запросе предложений в электронной форме</w:t>
            </w:r>
            <w:r w:rsidRPr="0045676D">
              <w:rPr>
                <w:sz w:val="20"/>
                <w:szCs w:val="20"/>
              </w:rPr>
              <w:t>:</w:t>
            </w:r>
          </w:p>
        </w:tc>
        <w:tc>
          <w:tcPr>
            <w:tcW w:w="6903" w:type="dxa"/>
            <w:tcBorders>
              <w:top w:val="single" w:sz="4" w:space="0" w:color="auto"/>
              <w:left w:val="single" w:sz="4" w:space="0" w:color="auto"/>
              <w:bottom w:val="single" w:sz="4" w:space="0" w:color="auto"/>
              <w:right w:val="single" w:sz="4" w:space="0" w:color="auto"/>
            </w:tcBorders>
            <w:vAlign w:val="center"/>
            <w:hideMark/>
          </w:tcPr>
          <w:p w14:paraId="4C785C69" w14:textId="77777777" w:rsidR="0045676D" w:rsidRPr="0045676D" w:rsidRDefault="0045676D" w:rsidP="0045676D">
            <w:pPr>
              <w:jc w:val="both"/>
              <w:rPr>
                <w:sz w:val="20"/>
                <w:szCs w:val="20"/>
              </w:rPr>
            </w:pPr>
            <w:r w:rsidRPr="0045676D">
              <w:rPr>
                <w:sz w:val="20"/>
                <w:szCs w:val="20"/>
              </w:rPr>
              <w:t>В течение срока проведения процедуры открытого запроса предложений в электронной форме и до завершения указанной процедуры.</w:t>
            </w:r>
          </w:p>
        </w:tc>
      </w:tr>
    </w:tbl>
    <w:p w14:paraId="1281CD17" w14:textId="77777777" w:rsidR="00FF08B8" w:rsidRPr="007178AA" w:rsidRDefault="00FF08B8" w:rsidP="00B52927">
      <w:pPr>
        <w:suppressAutoHyphens/>
        <w:jc w:val="both"/>
        <w:rPr>
          <w:sz w:val="20"/>
          <w:szCs w:val="20"/>
        </w:rPr>
      </w:pPr>
    </w:p>
    <w:p w14:paraId="18A598B1" w14:textId="77777777" w:rsidR="00973D49" w:rsidRPr="007178AA" w:rsidRDefault="00DD6F81" w:rsidP="00B52927">
      <w:pPr>
        <w:suppressAutoHyphens/>
        <w:jc w:val="both"/>
        <w:rPr>
          <w:sz w:val="20"/>
          <w:szCs w:val="20"/>
        </w:rPr>
      </w:pPr>
      <w:r w:rsidRPr="007178AA">
        <w:rPr>
          <w:sz w:val="20"/>
          <w:szCs w:val="20"/>
        </w:rPr>
        <w:t>Во всем, что не урегулировано Извещением о проведении закупки и настоящей Документацией, заказчик, участники закупки и другие лица руководствуются Положением о закупках товаров, работ, услуг Акционерного общества «ЛЕНМОРНИИПРОЕКТ» и действующим законодательством Российской Федерации.</w:t>
      </w:r>
    </w:p>
    <w:p w14:paraId="23DF6DA8" w14:textId="77777777" w:rsidR="00973D49" w:rsidRPr="007178AA" w:rsidRDefault="00973D49" w:rsidP="00B52927">
      <w:pPr>
        <w:suppressAutoHyphens/>
        <w:jc w:val="right"/>
        <w:rPr>
          <w:b/>
          <w:i/>
          <w:sz w:val="20"/>
          <w:szCs w:val="20"/>
        </w:rPr>
      </w:pPr>
    </w:p>
    <w:p w14:paraId="4D7E9814" w14:textId="77777777" w:rsidR="00973D49" w:rsidRPr="007178AA" w:rsidRDefault="00973D49" w:rsidP="00B52927">
      <w:pPr>
        <w:suppressAutoHyphens/>
        <w:jc w:val="right"/>
        <w:rPr>
          <w:b/>
          <w:i/>
          <w:sz w:val="20"/>
          <w:szCs w:val="20"/>
        </w:rPr>
      </w:pPr>
    </w:p>
    <w:p w14:paraId="0C9D0D23" w14:textId="77777777" w:rsidR="0027778E" w:rsidRPr="007178AA" w:rsidRDefault="0027778E" w:rsidP="00B52927">
      <w:pPr>
        <w:suppressAutoHyphens/>
        <w:jc w:val="right"/>
        <w:rPr>
          <w:b/>
          <w:i/>
          <w:sz w:val="20"/>
          <w:szCs w:val="20"/>
        </w:rPr>
      </w:pPr>
    </w:p>
    <w:p w14:paraId="000DB157" w14:textId="3EA1BF9A" w:rsidR="0027778E" w:rsidRDefault="0027778E" w:rsidP="00B52927">
      <w:pPr>
        <w:suppressAutoHyphens/>
        <w:jc w:val="right"/>
        <w:rPr>
          <w:b/>
          <w:i/>
          <w:sz w:val="20"/>
          <w:szCs w:val="20"/>
        </w:rPr>
      </w:pPr>
    </w:p>
    <w:p w14:paraId="5E404432" w14:textId="6285166B" w:rsidR="007B4A96" w:rsidRDefault="007B4A96" w:rsidP="00B52927">
      <w:pPr>
        <w:suppressAutoHyphens/>
        <w:jc w:val="right"/>
        <w:rPr>
          <w:b/>
          <w:i/>
          <w:sz w:val="20"/>
          <w:szCs w:val="20"/>
        </w:rPr>
      </w:pPr>
    </w:p>
    <w:p w14:paraId="26B9E210" w14:textId="44223576" w:rsidR="007B4A96" w:rsidRDefault="007B4A96" w:rsidP="00B52927">
      <w:pPr>
        <w:suppressAutoHyphens/>
        <w:jc w:val="right"/>
        <w:rPr>
          <w:b/>
          <w:i/>
          <w:sz w:val="20"/>
          <w:szCs w:val="20"/>
        </w:rPr>
      </w:pPr>
    </w:p>
    <w:p w14:paraId="6F69CBCD" w14:textId="48BC72CE" w:rsidR="007B4A96" w:rsidRDefault="007B4A96" w:rsidP="00B52927">
      <w:pPr>
        <w:suppressAutoHyphens/>
        <w:jc w:val="right"/>
        <w:rPr>
          <w:b/>
          <w:i/>
          <w:sz w:val="20"/>
          <w:szCs w:val="20"/>
        </w:rPr>
      </w:pPr>
    </w:p>
    <w:p w14:paraId="008D2214" w14:textId="4161198E" w:rsidR="007B4A96" w:rsidRDefault="007B4A96" w:rsidP="00B52927">
      <w:pPr>
        <w:suppressAutoHyphens/>
        <w:jc w:val="right"/>
        <w:rPr>
          <w:b/>
          <w:i/>
          <w:sz w:val="20"/>
          <w:szCs w:val="20"/>
        </w:rPr>
      </w:pPr>
    </w:p>
    <w:p w14:paraId="451E3095" w14:textId="323A9AD2" w:rsidR="007B4A96" w:rsidRDefault="007B4A96" w:rsidP="00B52927">
      <w:pPr>
        <w:suppressAutoHyphens/>
        <w:jc w:val="right"/>
        <w:rPr>
          <w:b/>
          <w:i/>
          <w:sz w:val="20"/>
          <w:szCs w:val="20"/>
        </w:rPr>
      </w:pPr>
    </w:p>
    <w:p w14:paraId="0D524A33" w14:textId="28F54D30" w:rsidR="007B4A96" w:rsidRDefault="007B4A96" w:rsidP="00B52927">
      <w:pPr>
        <w:suppressAutoHyphens/>
        <w:jc w:val="right"/>
        <w:rPr>
          <w:b/>
          <w:i/>
          <w:sz w:val="20"/>
          <w:szCs w:val="20"/>
        </w:rPr>
      </w:pPr>
    </w:p>
    <w:p w14:paraId="659EE8ED" w14:textId="1C5AB8AC" w:rsidR="007B4A96" w:rsidRDefault="007B4A96" w:rsidP="00B52927">
      <w:pPr>
        <w:suppressAutoHyphens/>
        <w:jc w:val="right"/>
        <w:rPr>
          <w:b/>
          <w:i/>
          <w:sz w:val="20"/>
          <w:szCs w:val="20"/>
        </w:rPr>
      </w:pPr>
    </w:p>
    <w:p w14:paraId="5F6B5987" w14:textId="34566EFA" w:rsidR="007B4A96" w:rsidRDefault="007B4A96" w:rsidP="00B52927">
      <w:pPr>
        <w:suppressAutoHyphens/>
        <w:jc w:val="right"/>
        <w:rPr>
          <w:b/>
          <w:i/>
          <w:sz w:val="20"/>
          <w:szCs w:val="20"/>
        </w:rPr>
      </w:pPr>
    </w:p>
    <w:p w14:paraId="72EC4BFA" w14:textId="6E2BA9E2" w:rsidR="007B4A96" w:rsidRDefault="007B4A96" w:rsidP="00B52927">
      <w:pPr>
        <w:suppressAutoHyphens/>
        <w:jc w:val="right"/>
        <w:rPr>
          <w:b/>
          <w:i/>
          <w:sz w:val="20"/>
          <w:szCs w:val="20"/>
        </w:rPr>
      </w:pPr>
    </w:p>
    <w:p w14:paraId="1C212AE1" w14:textId="3F76C33E" w:rsidR="007B4A96" w:rsidRDefault="007B4A96" w:rsidP="00B52927">
      <w:pPr>
        <w:suppressAutoHyphens/>
        <w:jc w:val="right"/>
        <w:rPr>
          <w:b/>
          <w:i/>
          <w:sz w:val="20"/>
          <w:szCs w:val="20"/>
        </w:rPr>
      </w:pPr>
    </w:p>
    <w:p w14:paraId="4A2D02A1" w14:textId="3BCAC3EA" w:rsidR="007B4A96" w:rsidRDefault="007B4A96" w:rsidP="00B52927">
      <w:pPr>
        <w:suppressAutoHyphens/>
        <w:jc w:val="right"/>
        <w:rPr>
          <w:b/>
          <w:i/>
          <w:sz w:val="20"/>
          <w:szCs w:val="20"/>
        </w:rPr>
      </w:pPr>
    </w:p>
    <w:p w14:paraId="6CCAB149" w14:textId="37003016" w:rsidR="007B4A96" w:rsidRDefault="007B4A96" w:rsidP="00B52927">
      <w:pPr>
        <w:suppressAutoHyphens/>
        <w:jc w:val="right"/>
        <w:rPr>
          <w:b/>
          <w:i/>
          <w:sz w:val="20"/>
          <w:szCs w:val="20"/>
        </w:rPr>
      </w:pPr>
    </w:p>
    <w:p w14:paraId="1D418B7E" w14:textId="76912FE5" w:rsidR="007B4A96" w:rsidRDefault="007B4A96" w:rsidP="00B52927">
      <w:pPr>
        <w:suppressAutoHyphens/>
        <w:jc w:val="right"/>
        <w:rPr>
          <w:b/>
          <w:i/>
          <w:sz w:val="20"/>
          <w:szCs w:val="20"/>
        </w:rPr>
      </w:pPr>
    </w:p>
    <w:p w14:paraId="3AE75D34" w14:textId="58EF54DA" w:rsidR="007B4A96" w:rsidRDefault="007B4A96" w:rsidP="00B52927">
      <w:pPr>
        <w:suppressAutoHyphens/>
        <w:jc w:val="right"/>
        <w:rPr>
          <w:b/>
          <w:i/>
          <w:sz w:val="20"/>
          <w:szCs w:val="20"/>
        </w:rPr>
      </w:pPr>
    </w:p>
    <w:p w14:paraId="70971B8A" w14:textId="70086FFF" w:rsidR="007B4A96" w:rsidRDefault="007B4A96" w:rsidP="00B52927">
      <w:pPr>
        <w:suppressAutoHyphens/>
        <w:jc w:val="right"/>
        <w:rPr>
          <w:b/>
          <w:i/>
          <w:sz w:val="20"/>
          <w:szCs w:val="20"/>
        </w:rPr>
      </w:pPr>
    </w:p>
    <w:p w14:paraId="0EBD7503" w14:textId="153EB2CF" w:rsidR="007B4A96" w:rsidRDefault="007B4A96" w:rsidP="00B52927">
      <w:pPr>
        <w:suppressAutoHyphens/>
        <w:jc w:val="right"/>
        <w:rPr>
          <w:b/>
          <w:i/>
          <w:sz w:val="20"/>
          <w:szCs w:val="20"/>
        </w:rPr>
      </w:pPr>
    </w:p>
    <w:p w14:paraId="215E63F3" w14:textId="3D2D3652" w:rsidR="007B4A96" w:rsidRDefault="007B4A96" w:rsidP="00B52927">
      <w:pPr>
        <w:suppressAutoHyphens/>
        <w:jc w:val="right"/>
        <w:rPr>
          <w:b/>
          <w:i/>
          <w:sz w:val="20"/>
          <w:szCs w:val="20"/>
        </w:rPr>
      </w:pPr>
    </w:p>
    <w:p w14:paraId="0A89C7DA" w14:textId="62C4A46D" w:rsidR="007B4A96" w:rsidRDefault="007B4A96" w:rsidP="00B52927">
      <w:pPr>
        <w:suppressAutoHyphens/>
        <w:jc w:val="right"/>
        <w:rPr>
          <w:b/>
          <w:i/>
          <w:sz w:val="20"/>
          <w:szCs w:val="20"/>
        </w:rPr>
      </w:pPr>
    </w:p>
    <w:p w14:paraId="2CE4C636" w14:textId="5F94CC93" w:rsidR="007B4A96" w:rsidRDefault="007B4A96" w:rsidP="00B52927">
      <w:pPr>
        <w:suppressAutoHyphens/>
        <w:jc w:val="right"/>
        <w:rPr>
          <w:b/>
          <w:i/>
          <w:sz w:val="20"/>
          <w:szCs w:val="20"/>
        </w:rPr>
      </w:pPr>
    </w:p>
    <w:p w14:paraId="6A78FDC3" w14:textId="3EAC244A" w:rsidR="007B4A96" w:rsidRDefault="007B4A96" w:rsidP="00B52927">
      <w:pPr>
        <w:suppressAutoHyphens/>
        <w:jc w:val="right"/>
        <w:rPr>
          <w:b/>
          <w:i/>
          <w:sz w:val="20"/>
          <w:szCs w:val="20"/>
        </w:rPr>
      </w:pPr>
    </w:p>
    <w:p w14:paraId="6CF90DC9" w14:textId="2992CF3B" w:rsidR="007B4A96" w:rsidRDefault="007B4A96" w:rsidP="00B52927">
      <w:pPr>
        <w:suppressAutoHyphens/>
        <w:jc w:val="right"/>
        <w:rPr>
          <w:b/>
          <w:i/>
          <w:sz w:val="20"/>
          <w:szCs w:val="20"/>
        </w:rPr>
      </w:pPr>
    </w:p>
    <w:p w14:paraId="0024E3FA" w14:textId="224AA39F" w:rsidR="007B4A96" w:rsidRDefault="007B4A96" w:rsidP="00B52927">
      <w:pPr>
        <w:suppressAutoHyphens/>
        <w:jc w:val="right"/>
        <w:rPr>
          <w:b/>
          <w:i/>
          <w:sz w:val="20"/>
          <w:szCs w:val="20"/>
        </w:rPr>
      </w:pPr>
    </w:p>
    <w:p w14:paraId="2473CE47" w14:textId="09BD2E8C" w:rsidR="007B4A96" w:rsidRDefault="007B4A96" w:rsidP="00B52927">
      <w:pPr>
        <w:suppressAutoHyphens/>
        <w:jc w:val="right"/>
        <w:rPr>
          <w:b/>
          <w:i/>
          <w:sz w:val="20"/>
          <w:szCs w:val="20"/>
        </w:rPr>
      </w:pPr>
    </w:p>
    <w:p w14:paraId="39AF5F8A" w14:textId="17F11132" w:rsidR="007B4A96" w:rsidRDefault="007B4A96" w:rsidP="00B52927">
      <w:pPr>
        <w:suppressAutoHyphens/>
        <w:jc w:val="right"/>
        <w:rPr>
          <w:b/>
          <w:i/>
          <w:sz w:val="20"/>
          <w:szCs w:val="20"/>
        </w:rPr>
      </w:pPr>
    </w:p>
    <w:p w14:paraId="162D5966" w14:textId="64CB544D" w:rsidR="007B4A96" w:rsidRDefault="007B4A96" w:rsidP="00B52927">
      <w:pPr>
        <w:suppressAutoHyphens/>
        <w:jc w:val="right"/>
        <w:rPr>
          <w:b/>
          <w:i/>
          <w:sz w:val="20"/>
          <w:szCs w:val="20"/>
        </w:rPr>
      </w:pPr>
    </w:p>
    <w:p w14:paraId="676DFB4A" w14:textId="014E469D" w:rsidR="007B4A96" w:rsidRDefault="007B4A96" w:rsidP="00B52927">
      <w:pPr>
        <w:suppressAutoHyphens/>
        <w:jc w:val="right"/>
        <w:rPr>
          <w:b/>
          <w:i/>
          <w:sz w:val="20"/>
          <w:szCs w:val="20"/>
        </w:rPr>
      </w:pPr>
    </w:p>
    <w:p w14:paraId="32F7AAC3" w14:textId="625EB762" w:rsidR="007B4A96" w:rsidRDefault="007B4A96" w:rsidP="00B52927">
      <w:pPr>
        <w:suppressAutoHyphens/>
        <w:jc w:val="right"/>
        <w:rPr>
          <w:b/>
          <w:i/>
          <w:sz w:val="20"/>
          <w:szCs w:val="20"/>
        </w:rPr>
      </w:pPr>
    </w:p>
    <w:p w14:paraId="66AE06F3" w14:textId="3D4D806E" w:rsidR="007B4A96" w:rsidRDefault="007B4A96" w:rsidP="00B52927">
      <w:pPr>
        <w:suppressAutoHyphens/>
        <w:jc w:val="right"/>
        <w:rPr>
          <w:b/>
          <w:i/>
          <w:sz w:val="20"/>
          <w:szCs w:val="20"/>
        </w:rPr>
      </w:pPr>
    </w:p>
    <w:p w14:paraId="44635B26" w14:textId="77777777" w:rsidR="005D0352" w:rsidRPr="007178AA" w:rsidRDefault="005D0352" w:rsidP="00FD00CD">
      <w:pPr>
        <w:suppressAutoHyphens/>
        <w:rPr>
          <w:b/>
          <w:i/>
          <w:sz w:val="20"/>
          <w:szCs w:val="20"/>
        </w:rPr>
      </w:pPr>
    </w:p>
    <w:p w14:paraId="6856CBDC" w14:textId="77777777" w:rsidR="0027778E" w:rsidRPr="007178AA" w:rsidRDefault="0027778E" w:rsidP="00A3094B">
      <w:pPr>
        <w:tabs>
          <w:tab w:val="left" w:pos="7146"/>
        </w:tabs>
        <w:suppressAutoHyphens/>
        <w:rPr>
          <w:b/>
          <w:i/>
          <w:sz w:val="20"/>
          <w:szCs w:val="20"/>
        </w:rPr>
      </w:pPr>
    </w:p>
    <w:p w14:paraId="64D7994D" w14:textId="77777777" w:rsidR="00C04BA8" w:rsidRPr="007178AA" w:rsidRDefault="00C04BA8" w:rsidP="00B52927">
      <w:pPr>
        <w:suppressAutoHyphens/>
        <w:jc w:val="right"/>
        <w:rPr>
          <w:b/>
          <w:i/>
          <w:sz w:val="20"/>
          <w:szCs w:val="20"/>
        </w:rPr>
      </w:pPr>
      <w:r w:rsidRPr="007178AA">
        <w:rPr>
          <w:b/>
          <w:i/>
          <w:sz w:val="20"/>
          <w:szCs w:val="20"/>
        </w:rPr>
        <w:lastRenderedPageBreak/>
        <w:t xml:space="preserve">Приложение № 1 к Документации на проведение </w:t>
      </w:r>
    </w:p>
    <w:p w14:paraId="3E210BC5" w14:textId="33D43D01" w:rsidR="00734BA9" w:rsidRPr="007178AA" w:rsidRDefault="00C04BA8" w:rsidP="00B52927">
      <w:pPr>
        <w:suppressAutoHyphens/>
        <w:jc w:val="right"/>
        <w:rPr>
          <w:b/>
          <w:i/>
          <w:sz w:val="20"/>
          <w:szCs w:val="20"/>
        </w:rPr>
      </w:pPr>
      <w:r w:rsidRPr="007178AA">
        <w:rPr>
          <w:b/>
          <w:i/>
          <w:sz w:val="20"/>
          <w:szCs w:val="20"/>
        </w:rPr>
        <w:t xml:space="preserve">открытого запроса </w:t>
      </w:r>
      <w:r w:rsidR="007178AA" w:rsidRPr="007178AA">
        <w:rPr>
          <w:b/>
          <w:i/>
          <w:sz w:val="20"/>
          <w:szCs w:val="20"/>
        </w:rPr>
        <w:t>предложений</w:t>
      </w:r>
      <w:r w:rsidR="002D774C" w:rsidRPr="007178AA">
        <w:rPr>
          <w:b/>
          <w:i/>
          <w:sz w:val="20"/>
          <w:szCs w:val="20"/>
        </w:rPr>
        <w:t xml:space="preserve"> в электронной форме</w:t>
      </w:r>
      <w:r w:rsidRPr="007178AA">
        <w:rPr>
          <w:b/>
          <w:i/>
          <w:sz w:val="20"/>
          <w:szCs w:val="20"/>
        </w:rPr>
        <w:t xml:space="preserve"> </w:t>
      </w:r>
    </w:p>
    <w:p w14:paraId="14CD5485" w14:textId="2FDFB29F" w:rsidR="006858F5" w:rsidRPr="007178AA" w:rsidRDefault="00C04BA8" w:rsidP="00B52927">
      <w:pPr>
        <w:suppressAutoHyphens/>
        <w:jc w:val="right"/>
        <w:rPr>
          <w:sz w:val="20"/>
          <w:szCs w:val="20"/>
        </w:rPr>
      </w:pPr>
      <w:r w:rsidRPr="007178AA">
        <w:rPr>
          <w:b/>
          <w:i/>
          <w:sz w:val="20"/>
          <w:szCs w:val="20"/>
        </w:rPr>
        <w:t>по выбору организации на право заключения договора на предмет:</w:t>
      </w:r>
      <w:r w:rsidR="006858F5" w:rsidRPr="007178AA">
        <w:rPr>
          <w:sz w:val="20"/>
          <w:szCs w:val="20"/>
        </w:rPr>
        <w:t xml:space="preserve"> </w:t>
      </w:r>
    </w:p>
    <w:p w14:paraId="5CF85B62" w14:textId="77777777" w:rsidR="00DE5E11" w:rsidRPr="00DE5E11" w:rsidRDefault="00DE5E11" w:rsidP="00DE5E11">
      <w:pPr>
        <w:suppressAutoHyphens/>
        <w:jc w:val="right"/>
        <w:rPr>
          <w:b/>
          <w:i/>
          <w:sz w:val="20"/>
          <w:szCs w:val="20"/>
        </w:rPr>
      </w:pPr>
      <w:r w:rsidRPr="00DE5E11">
        <w:rPr>
          <w:b/>
          <w:i/>
          <w:sz w:val="20"/>
          <w:szCs w:val="20"/>
        </w:rPr>
        <w:t>«Выполнение комплекса работ по техническому обслуживанию и ремонту систем кондиционирования воздуха в зданиях Заказчика по адресу: г. Санкт-Петербург, Межевой канал, дом 3, корпус 2»</w:t>
      </w:r>
    </w:p>
    <w:p w14:paraId="1167B23B" w14:textId="77777777" w:rsidR="00275A38" w:rsidRPr="007178AA" w:rsidRDefault="00275A38" w:rsidP="004E141C">
      <w:pPr>
        <w:widowControl w:val="0"/>
        <w:autoSpaceDE w:val="0"/>
        <w:jc w:val="both"/>
        <w:rPr>
          <w:sz w:val="20"/>
          <w:szCs w:val="20"/>
          <w:lang w:eastAsia="zh-CN"/>
        </w:rPr>
      </w:pPr>
    </w:p>
    <w:p w14:paraId="522D3535" w14:textId="77777777" w:rsidR="00275A38" w:rsidRPr="007178AA" w:rsidRDefault="00275A38" w:rsidP="004E141C">
      <w:pPr>
        <w:widowControl w:val="0"/>
        <w:autoSpaceDE w:val="0"/>
        <w:jc w:val="both"/>
        <w:rPr>
          <w:sz w:val="20"/>
          <w:szCs w:val="20"/>
          <w:lang w:eastAsia="zh-CN"/>
        </w:rPr>
      </w:pPr>
    </w:p>
    <w:p w14:paraId="53C59EB5" w14:textId="77777777" w:rsidR="007178AA" w:rsidRPr="007178AA" w:rsidRDefault="007178AA" w:rsidP="007178AA">
      <w:pPr>
        <w:jc w:val="center"/>
        <w:rPr>
          <w:b/>
          <w:sz w:val="20"/>
          <w:szCs w:val="20"/>
        </w:rPr>
      </w:pPr>
      <w:r w:rsidRPr="007178AA">
        <w:rPr>
          <w:b/>
          <w:sz w:val="20"/>
          <w:szCs w:val="20"/>
        </w:rPr>
        <w:t>ТЕХНИЧЕСКОЕ ЗАДАНИЕ</w:t>
      </w:r>
    </w:p>
    <w:p w14:paraId="5F6673AC" w14:textId="77777777" w:rsidR="007178AA" w:rsidRPr="007178AA" w:rsidRDefault="007178AA" w:rsidP="007178AA">
      <w:pPr>
        <w:jc w:val="center"/>
        <w:rPr>
          <w:b/>
          <w:sz w:val="20"/>
          <w:szCs w:val="20"/>
        </w:rPr>
      </w:pPr>
      <w:r w:rsidRPr="007178AA">
        <w:rPr>
          <w:b/>
          <w:sz w:val="20"/>
          <w:szCs w:val="20"/>
        </w:rPr>
        <w:t>на техническое обслуживание и ремонт систем кондиционирования воздуха зданий АО «ЛЕНМОРНИИПРОЕКТ» по адресу: Санкт-Петербург, Межевой канал, дом 3, корпус 2</w:t>
      </w:r>
    </w:p>
    <w:p w14:paraId="7870793A" w14:textId="77777777" w:rsidR="007178AA" w:rsidRPr="007178AA" w:rsidRDefault="007178AA" w:rsidP="007178AA">
      <w:pPr>
        <w:jc w:val="center"/>
        <w:rPr>
          <w:b/>
          <w:sz w:val="20"/>
          <w:szCs w:val="20"/>
        </w:rPr>
      </w:pPr>
    </w:p>
    <w:p w14:paraId="0DE7ADEB" w14:textId="77777777" w:rsidR="007178AA" w:rsidRPr="007178AA" w:rsidRDefault="007178AA" w:rsidP="009C231E">
      <w:pPr>
        <w:widowControl w:val="0"/>
        <w:numPr>
          <w:ilvl w:val="0"/>
          <w:numId w:val="26"/>
        </w:numPr>
        <w:tabs>
          <w:tab w:val="left" w:pos="284"/>
        </w:tabs>
        <w:autoSpaceDE w:val="0"/>
        <w:autoSpaceDN w:val="0"/>
        <w:adjustRightInd w:val="0"/>
        <w:ind w:left="0" w:firstLine="0"/>
        <w:jc w:val="center"/>
        <w:rPr>
          <w:b/>
          <w:bCs/>
          <w:color w:val="000000"/>
          <w:sz w:val="20"/>
          <w:szCs w:val="20"/>
        </w:rPr>
      </w:pPr>
      <w:r w:rsidRPr="007178AA">
        <w:rPr>
          <w:b/>
          <w:bCs/>
          <w:color w:val="000000"/>
          <w:sz w:val="20"/>
          <w:szCs w:val="20"/>
        </w:rPr>
        <w:t>Общие сведения.</w:t>
      </w:r>
    </w:p>
    <w:p w14:paraId="0C07CFFD" w14:textId="77777777" w:rsidR="007178AA" w:rsidRPr="007178AA" w:rsidRDefault="007178AA" w:rsidP="009C231E">
      <w:pPr>
        <w:widowControl w:val="0"/>
        <w:numPr>
          <w:ilvl w:val="1"/>
          <w:numId w:val="26"/>
        </w:numPr>
        <w:tabs>
          <w:tab w:val="left" w:pos="1134"/>
        </w:tabs>
        <w:autoSpaceDE w:val="0"/>
        <w:autoSpaceDN w:val="0"/>
        <w:adjustRightInd w:val="0"/>
        <w:ind w:left="0" w:firstLine="709"/>
        <w:jc w:val="both"/>
        <w:rPr>
          <w:sz w:val="20"/>
          <w:szCs w:val="20"/>
        </w:rPr>
      </w:pPr>
      <w:r w:rsidRPr="007178AA">
        <w:rPr>
          <w:rFonts w:eastAsia="Calibri"/>
          <w:sz w:val="20"/>
          <w:szCs w:val="20"/>
          <w:lang w:eastAsia="en-US"/>
        </w:rPr>
        <w:t>Цель работ</w:t>
      </w:r>
      <w:r w:rsidRPr="007178AA">
        <w:rPr>
          <w:sz w:val="20"/>
          <w:szCs w:val="20"/>
        </w:rPr>
        <w:t>: Выполнение работ по техническому обслуживанию и ремонту систем кондиционирования воздуха в зданиях Заказчика.</w:t>
      </w:r>
    </w:p>
    <w:p w14:paraId="22C2D88E" w14:textId="77777777" w:rsidR="007178AA" w:rsidRPr="007178AA" w:rsidRDefault="007178AA" w:rsidP="009C231E">
      <w:pPr>
        <w:widowControl w:val="0"/>
        <w:numPr>
          <w:ilvl w:val="1"/>
          <w:numId w:val="26"/>
        </w:numPr>
        <w:tabs>
          <w:tab w:val="left" w:pos="1134"/>
        </w:tabs>
        <w:autoSpaceDE w:val="0"/>
        <w:autoSpaceDN w:val="0"/>
        <w:adjustRightInd w:val="0"/>
        <w:ind w:left="0" w:firstLine="709"/>
        <w:jc w:val="both"/>
        <w:rPr>
          <w:sz w:val="20"/>
          <w:szCs w:val="20"/>
        </w:rPr>
      </w:pPr>
      <w:r w:rsidRPr="007178AA">
        <w:rPr>
          <w:sz w:val="20"/>
          <w:szCs w:val="20"/>
        </w:rPr>
        <w:t xml:space="preserve">Место проведения работ: </w:t>
      </w:r>
      <w:r w:rsidRPr="007178AA">
        <w:rPr>
          <w:rFonts w:eastAsia="Calibri"/>
          <w:sz w:val="20"/>
          <w:szCs w:val="20"/>
          <w:lang w:eastAsia="en-US"/>
        </w:rPr>
        <w:t xml:space="preserve">Санкт-Петербург, Межевой канал, дом 3, корпус 2, </w:t>
      </w:r>
      <w:proofErr w:type="spellStart"/>
      <w:proofErr w:type="gramStart"/>
      <w:r w:rsidRPr="007178AA">
        <w:rPr>
          <w:rFonts w:eastAsia="Calibri"/>
          <w:sz w:val="20"/>
          <w:szCs w:val="20"/>
          <w:lang w:eastAsia="en-US"/>
        </w:rPr>
        <w:t>лит.А</w:t>
      </w:r>
      <w:proofErr w:type="spellEnd"/>
      <w:proofErr w:type="gramEnd"/>
      <w:r w:rsidRPr="007178AA">
        <w:rPr>
          <w:rFonts w:eastAsia="Calibri"/>
          <w:sz w:val="20"/>
          <w:szCs w:val="20"/>
          <w:lang w:eastAsia="en-US"/>
        </w:rPr>
        <w:t xml:space="preserve"> (служебно-техническое здание, 8 этажей) и </w:t>
      </w:r>
      <w:proofErr w:type="spellStart"/>
      <w:r w:rsidRPr="007178AA">
        <w:rPr>
          <w:rFonts w:eastAsia="Calibri"/>
          <w:sz w:val="20"/>
          <w:szCs w:val="20"/>
          <w:lang w:eastAsia="en-US"/>
        </w:rPr>
        <w:t>лит.Б</w:t>
      </w:r>
      <w:proofErr w:type="spellEnd"/>
      <w:r w:rsidRPr="007178AA">
        <w:rPr>
          <w:rFonts w:eastAsia="Calibri"/>
          <w:sz w:val="20"/>
          <w:szCs w:val="20"/>
          <w:lang w:eastAsia="en-US"/>
        </w:rPr>
        <w:t xml:space="preserve"> (флигель, 3 этажа).</w:t>
      </w:r>
    </w:p>
    <w:p w14:paraId="27FA898B" w14:textId="77777777" w:rsidR="007178AA" w:rsidRPr="007178AA" w:rsidRDefault="007178AA" w:rsidP="007178AA">
      <w:pPr>
        <w:widowControl w:val="0"/>
        <w:tabs>
          <w:tab w:val="left" w:pos="284"/>
        </w:tabs>
        <w:autoSpaceDE w:val="0"/>
        <w:autoSpaceDN w:val="0"/>
        <w:adjustRightInd w:val="0"/>
        <w:rPr>
          <w:b/>
          <w:bCs/>
          <w:color w:val="000000"/>
          <w:sz w:val="20"/>
          <w:szCs w:val="20"/>
        </w:rPr>
      </w:pPr>
    </w:p>
    <w:p w14:paraId="517B57B0" w14:textId="77777777" w:rsidR="007178AA" w:rsidRPr="007178AA" w:rsidRDefault="007178AA" w:rsidP="009C231E">
      <w:pPr>
        <w:widowControl w:val="0"/>
        <w:numPr>
          <w:ilvl w:val="0"/>
          <w:numId w:val="26"/>
        </w:numPr>
        <w:tabs>
          <w:tab w:val="left" w:pos="284"/>
        </w:tabs>
        <w:autoSpaceDE w:val="0"/>
        <w:autoSpaceDN w:val="0"/>
        <w:adjustRightInd w:val="0"/>
        <w:ind w:left="0" w:firstLine="0"/>
        <w:jc w:val="center"/>
        <w:rPr>
          <w:b/>
          <w:bCs/>
          <w:color w:val="000000"/>
          <w:sz w:val="20"/>
          <w:szCs w:val="20"/>
        </w:rPr>
      </w:pPr>
      <w:r w:rsidRPr="007178AA">
        <w:rPr>
          <w:b/>
          <w:sz w:val="20"/>
          <w:szCs w:val="20"/>
        </w:rPr>
        <w:t>Общие условия выполнения работ.</w:t>
      </w:r>
    </w:p>
    <w:p w14:paraId="03DFCBA4" w14:textId="77777777" w:rsidR="007178AA" w:rsidRPr="007178AA" w:rsidRDefault="007178AA" w:rsidP="009C231E">
      <w:pPr>
        <w:widowControl w:val="0"/>
        <w:numPr>
          <w:ilvl w:val="1"/>
          <w:numId w:val="26"/>
        </w:numPr>
        <w:tabs>
          <w:tab w:val="left" w:pos="1134"/>
        </w:tabs>
        <w:autoSpaceDE w:val="0"/>
        <w:autoSpaceDN w:val="0"/>
        <w:adjustRightInd w:val="0"/>
        <w:ind w:left="0" w:firstLine="709"/>
        <w:jc w:val="both"/>
        <w:rPr>
          <w:sz w:val="20"/>
          <w:szCs w:val="20"/>
        </w:rPr>
      </w:pPr>
      <w:r w:rsidRPr="007178AA">
        <w:rPr>
          <w:sz w:val="20"/>
          <w:szCs w:val="20"/>
        </w:rPr>
        <w:t>Работы по техническому обслуживанию и ремонту систем кондиционирования воздуха (далее – СКВ, работы, техническое обслуживание, ремонт, оборудование) выполняются Исполнителем в соответствии с условиями Договора, техническим заданием, перечнем видов технического обслуживания, ремонта и стоимости работ (далее – Перечень и стоимость работ, Приложение №2 к Договору).</w:t>
      </w:r>
    </w:p>
    <w:p w14:paraId="3B93F7BE" w14:textId="77777777" w:rsidR="007178AA" w:rsidRPr="007178AA" w:rsidRDefault="007178AA" w:rsidP="009C231E">
      <w:pPr>
        <w:widowControl w:val="0"/>
        <w:numPr>
          <w:ilvl w:val="1"/>
          <w:numId w:val="26"/>
        </w:numPr>
        <w:tabs>
          <w:tab w:val="left" w:pos="1134"/>
        </w:tabs>
        <w:autoSpaceDE w:val="0"/>
        <w:autoSpaceDN w:val="0"/>
        <w:adjustRightInd w:val="0"/>
        <w:ind w:left="0" w:firstLine="709"/>
        <w:jc w:val="both"/>
        <w:rPr>
          <w:sz w:val="20"/>
          <w:szCs w:val="20"/>
        </w:rPr>
      </w:pPr>
      <w:r w:rsidRPr="007178AA">
        <w:rPr>
          <w:sz w:val="20"/>
          <w:szCs w:val="20"/>
        </w:rPr>
        <w:t>В объем работ входит замена вышедших из строя (пришедших в негодность / нерабочее состояние) частей СКВ (с материалами) на запасные, за исключением:</w:t>
      </w:r>
    </w:p>
    <w:p w14:paraId="36941176" w14:textId="77777777" w:rsidR="007178AA" w:rsidRPr="007178AA" w:rsidRDefault="007178AA" w:rsidP="009C231E">
      <w:pPr>
        <w:widowControl w:val="0"/>
        <w:numPr>
          <w:ilvl w:val="0"/>
          <w:numId w:val="25"/>
        </w:numPr>
        <w:tabs>
          <w:tab w:val="left" w:pos="993"/>
        </w:tabs>
        <w:autoSpaceDE w:val="0"/>
        <w:autoSpaceDN w:val="0"/>
        <w:adjustRightInd w:val="0"/>
        <w:ind w:left="0" w:firstLine="709"/>
        <w:contextualSpacing/>
        <w:jc w:val="both"/>
        <w:rPr>
          <w:sz w:val="20"/>
          <w:szCs w:val="20"/>
        </w:rPr>
      </w:pPr>
      <w:r w:rsidRPr="007178AA">
        <w:rPr>
          <w:sz w:val="20"/>
          <w:szCs w:val="20"/>
        </w:rPr>
        <w:t>внутренний и наружный блоки (в сборе);</w:t>
      </w:r>
    </w:p>
    <w:p w14:paraId="696EA2BF" w14:textId="77777777" w:rsidR="007178AA" w:rsidRPr="007178AA" w:rsidRDefault="007178AA" w:rsidP="009C231E">
      <w:pPr>
        <w:widowControl w:val="0"/>
        <w:numPr>
          <w:ilvl w:val="0"/>
          <w:numId w:val="25"/>
        </w:numPr>
        <w:tabs>
          <w:tab w:val="left" w:pos="993"/>
        </w:tabs>
        <w:autoSpaceDE w:val="0"/>
        <w:autoSpaceDN w:val="0"/>
        <w:adjustRightInd w:val="0"/>
        <w:ind w:left="0" w:firstLine="709"/>
        <w:contextualSpacing/>
        <w:jc w:val="both"/>
        <w:rPr>
          <w:sz w:val="20"/>
          <w:szCs w:val="20"/>
        </w:rPr>
      </w:pPr>
      <w:r w:rsidRPr="007178AA">
        <w:rPr>
          <w:sz w:val="20"/>
          <w:szCs w:val="20"/>
        </w:rPr>
        <w:t>пульт дистанционного управления кондиционером;</w:t>
      </w:r>
    </w:p>
    <w:p w14:paraId="54667325" w14:textId="77777777" w:rsidR="007178AA" w:rsidRPr="007178AA" w:rsidRDefault="007178AA" w:rsidP="009C231E">
      <w:pPr>
        <w:widowControl w:val="0"/>
        <w:numPr>
          <w:ilvl w:val="0"/>
          <w:numId w:val="25"/>
        </w:numPr>
        <w:tabs>
          <w:tab w:val="left" w:pos="993"/>
        </w:tabs>
        <w:autoSpaceDE w:val="0"/>
        <w:autoSpaceDN w:val="0"/>
        <w:adjustRightInd w:val="0"/>
        <w:ind w:left="0" w:firstLine="709"/>
        <w:contextualSpacing/>
        <w:jc w:val="both"/>
        <w:rPr>
          <w:sz w:val="20"/>
          <w:szCs w:val="20"/>
        </w:rPr>
      </w:pPr>
      <w:r w:rsidRPr="007178AA">
        <w:rPr>
          <w:sz w:val="20"/>
          <w:szCs w:val="20"/>
        </w:rPr>
        <w:t>насос дренажный;</w:t>
      </w:r>
    </w:p>
    <w:p w14:paraId="795C32A5" w14:textId="77777777" w:rsidR="007178AA" w:rsidRPr="007178AA" w:rsidRDefault="007178AA" w:rsidP="009C231E">
      <w:pPr>
        <w:widowControl w:val="0"/>
        <w:numPr>
          <w:ilvl w:val="0"/>
          <w:numId w:val="25"/>
        </w:numPr>
        <w:tabs>
          <w:tab w:val="left" w:pos="993"/>
        </w:tabs>
        <w:autoSpaceDE w:val="0"/>
        <w:autoSpaceDN w:val="0"/>
        <w:adjustRightInd w:val="0"/>
        <w:ind w:left="0" w:firstLine="709"/>
        <w:contextualSpacing/>
        <w:jc w:val="both"/>
        <w:rPr>
          <w:sz w:val="20"/>
          <w:szCs w:val="20"/>
        </w:rPr>
      </w:pPr>
      <w:r w:rsidRPr="007178AA">
        <w:rPr>
          <w:sz w:val="20"/>
          <w:szCs w:val="20"/>
        </w:rPr>
        <w:t>4-х ходовой клапан, компрессор;</w:t>
      </w:r>
    </w:p>
    <w:p w14:paraId="610FECD5" w14:textId="77777777" w:rsidR="007178AA" w:rsidRPr="007178AA" w:rsidRDefault="007178AA" w:rsidP="009C231E">
      <w:pPr>
        <w:widowControl w:val="0"/>
        <w:numPr>
          <w:ilvl w:val="0"/>
          <w:numId w:val="25"/>
        </w:numPr>
        <w:tabs>
          <w:tab w:val="left" w:pos="993"/>
        </w:tabs>
        <w:autoSpaceDE w:val="0"/>
        <w:autoSpaceDN w:val="0"/>
        <w:adjustRightInd w:val="0"/>
        <w:ind w:left="0" w:firstLine="709"/>
        <w:contextualSpacing/>
        <w:jc w:val="both"/>
        <w:rPr>
          <w:sz w:val="20"/>
          <w:szCs w:val="20"/>
        </w:rPr>
      </w:pPr>
      <w:r w:rsidRPr="007178AA">
        <w:rPr>
          <w:sz w:val="20"/>
          <w:szCs w:val="20"/>
        </w:rPr>
        <w:t>двигатели жалюзи, вентиляторов внутреннего и наружного блоков;</w:t>
      </w:r>
    </w:p>
    <w:p w14:paraId="3AFDA230" w14:textId="77777777" w:rsidR="007178AA" w:rsidRPr="007178AA" w:rsidRDefault="007178AA" w:rsidP="009C231E">
      <w:pPr>
        <w:widowControl w:val="0"/>
        <w:numPr>
          <w:ilvl w:val="0"/>
          <w:numId w:val="25"/>
        </w:numPr>
        <w:tabs>
          <w:tab w:val="left" w:pos="993"/>
        </w:tabs>
        <w:autoSpaceDE w:val="0"/>
        <w:autoSpaceDN w:val="0"/>
        <w:adjustRightInd w:val="0"/>
        <w:ind w:left="0" w:firstLine="709"/>
        <w:contextualSpacing/>
        <w:jc w:val="both"/>
        <w:rPr>
          <w:sz w:val="20"/>
          <w:szCs w:val="20"/>
        </w:rPr>
      </w:pPr>
      <w:r w:rsidRPr="007178AA">
        <w:rPr>
          <w:sz w:val="20"/>
          <w:szCs w:val="20"/>
        </w:rPr>
        <w:t>вентиляторы внутреннего и наружного блоков;</w:t>
      </w:r>
    </w:p>
    <w:p w14:paraId="2F43DA1D" w14:textId="77777777" w:rsidR="007178AA" w:rsidRPr="007178AA" w:rsidRDefault="007178AA" w:rsidP="009C231E">
      <w:pPr>
        <w:widowControl w:val="0"/>
        <w:numPr>
          <w:ilvl w:val="0"/>
          <w:numId w:val="25"/>
        </w:numPr>
        <w:tabs>
          <w:tab w:val="left" w:pos="993"/>
        </w:tabs>
        <w:autoSpaceDE w:val="0"/>
        <w:autoSpaceDN w:val="0"/>
        <w:adjustRightInd w:val="0"/>
        <w:ind w:left="0" w:firstLine="709"/>
        <w:contextualSpacing/>
        <w:jc w:val="both"/>
        <w:rPr>
          <w:sz w:val="20"/>
          <w:szCs w:val="20"/>
        </w:rPr>
      </w:pPr>
      <w:r w:rsidRPr="007178AA">
        <w:rPr>
          <w:sz w:val="20"/>
          <w:szCs w:val="20"/>
        </w:rPr>
        <w:t>испаритель, конденсатор;</w:t>
      </w:r>
    </w:p>
    <w:p w14:paraId="591359BC" w14:textId="77777777" w:rsidR="007178AA" w:rsidRPr="007178AA" w:rsidRDefault="007178AA" w:rsidP="009C231E">
      <w:pPr>
        <w:widowControl w:val="0"/>
        <w:numPr>
          <w:ilvl w:val="0"/>
          <w:numId w:val="25"/>
        </w:numPr>
        <w:tabs>
          <w:tab w:val="left" w:pos="993"/>
        </w:tabs>
        <w:autoSpaceDE w:val="0"/>
        <w:autoSpaceDN w:val="0"/>
        <w:adjustRightInd w:val="0"/>
        <w:ind w:left="0" w:firstLine="709"/>
        <w:contextualSpacing/>
        <w:jc w:val="both"/>
        <w:rPr>
          <w:sz w:val="20"/>
          <w:szCs w:val="20"/>
        </w:rPr>
      </w:pPr>
      <w:r w:rsidRPr="007178AA">
        <w:rPr>
          <w:sz w:val="20"/>
          <w:szCs w:val="20"/>
        </w:rPr>
        <w:t>плата управления;</w:t>
      </w:r>
    </w:p>
    <w:p w14:paraId="56665AE9" w14:textId="77777777" w:rsidR="007178AA" w:rsidRPr="007178AA" w:rsidRDefault="007178AA" w:rsidP="009C231E">
      <w:pPr>
        <w:widowControl w:val="0"/>
        <w:numPr>
          <w:ilvl w:val="0"/>
          <w:numId w:val="25"/>
        </w:numPr>
        <w:tabs>
          <w:tab w:val="left" w:pos="993"/>
        </w:tabs>
        <w:autoSpaceDE w:val="0"/>
        <w:autoSpaceDN w:val="0"/>
        <w:adjustRightInd w:val="0"/>
        <w:ind w:left="0" w:firstLine="709"/>
        <w:contextualSpacing/>
        <w:jc w:val="both"/>
        <w:rPr>
          <w:sz w:val="20"/>
          <w:szCs w:val="20"/>
        </w:rPr>
      </w:pPr>
      <w:r w:rsidRPr="007178AA">
        <w:rPr>
          <w:sz w:val="20"/>
          <w:szCs w:val="20"/>
        </w:rPr>
        <w:t>низкотемпературный комплект для эксплуатации в зимний период.</w:t>
      </w:r>
    </w:p>
    <w:p w14:paraId="2FBA7FC7" w14:textId="77777777" w:rsidR="007178AA" w:rsidRPr="007178AA" w:rsidRDefault="007178AA" w:rsidP="009C231E">
      <w:pPr>
        <w:widowControl w:val="0"/>
        <w:numPr>
          <w:ilvl w:val="1"/>
          <w:numId w:val="26"/>
        </w:numPr>
        <w:tabs>
          <w:tab w:val="left" w:pos="1134"/>
        </w:tabs>
        <w:autoSpaceDE w:val="0"/>
        <w:autoSpaceDN w:val="0"/>
        <w:adjustRightInd w:val="0"/>
        <w:ind w:left="0" w:firstLine="709"/>
        <w:jc w:val="both"/>
        <w:rPr>
          <w:sz w:val="20"/>
          <w:szCs w:val="20"/>
        </w:rPr>
      </w:pPr>
      <w:r w:rsidRPr="007178AA">
        <w:rPr>
          <w:sz w:val="20"/>
          <w:szCs w:val="20"/>
        </w:rPr>
        <w:t>Работы осуществляются в рабочие дни с 09.30 до 17.00 в условиях текущей деятельности Заказчика. Техническое обслуживание производится Исполнителем поочередно в составе бригады из двух и более работников Исполнителя, очередность работ определяется Заказчиком по рекомендации Исполнителя. При необходимости использования помещения в рабочих целях в период проведения работ, по требованию представителей Заказчика Исполнитель обязан остановить работы, перенести выполнение работ на другое удобное для Заказчика время.</w:t>
      </w:r>
    </w:p>
    <w:p w14:paraId="20C4B4AF" w14:textId="77777777" w:rsidR="007178AA" w:rsidRPr="007178AA" w:rsidRDefault="007178AA" w:rsidP="009C231E">
      <w:pPr>
        <w:widowControl w:val="0"/>
        <w:numPr>
          <w:ilvl w:val="1"/>
          <w:numId w:val="26"/>
        </w:numPr>
        <w:tabs>
          <w:tab w:val="left" w:pos="1134"/>
        </w:tabs>
        <w:autoSpaceDE w:val="0"/>
        <w:autoSpaceDN w:val="0"/>
        <w:adjustRightInd w:val="0"/>
        <w:ind w:left="0" w:firstLine="709"/>
        <w:jc w:val="both"/>
        <w:rPr>
          <w:sz w:val="20"/>
          <w:szCs w:val="20"/>
        </w:rPr>
      </w:pPr>
      <w:r w:rsidRPr="007178AA">
        <w:rPr>
          <w:sz w:val="20"/>
          <w:szCs w:val="20"/>
        </w:rPr>
        <w:t>Не позднее чем за 3 (три) рабочих дня до начала работ Исполнитель обязан предоставить Заказчику сопроводительное письмо с указанием цели работ, с перечнем работников (ФИО, год рождения, должность, номер мобильного телефона, паспортные данные, место регистрации; для ответственных работников из числа ИТР – адрес электронной почты) за подписью руководителя и печатью организации (или иного уполномоченного лица по доверенности).</w:t>
      </w:r>
    </w:p>
    <w:p w14:paraId="35546AAD" w14:textId="77777777" w:rsidR="007178AA" w:rsidRPr="007178AA" w:rsidRDefault="007178AA" w:rsidP="007178AA">
      <w:pPr>
        <w:widowControl w:val="0"/>
        <w:tabs>
          <w:tab w:val="left" w:pos="1134"/>
        </w:tabs>
        <w:autoSpaceDE w:val="0"/>
        <w:autoSpaceDN w:val="0"/>
        <w:adjustRightInd w:val="0"/>
        <w:ind w:firstLine="709"/>
        <w:jc w:val="both"/>
        <w:rPr>
          <w:sz w:val="20"/>
          <w:szCs w:val="20"/>
        </w:rPr>
      </w:pPr>
      <w:r w:rsidRPr="007178AA">
        <w:rPr>
          <w:sz w:val="20"/>
          <w:szCs w:val="20"/>
        </w:rPr>
        <w:t xml:space="preserve">В сопроводительном письме также указываются сведения согласно </w:t>
      </w:r>
      <w:proofErr w:type="spellStart"/>
      <w:r w:rsidRPr="007178AA">
        <w:rPr>
          <w:sz w:val="20"/>
          <w:szCs w:val="20"/>
        </w:rPr>
        <w:t>пп</w:t>
      </w:r>
      <w:proofErr w:type="spellEnd"/>
      <w:r w:rsidRPr="007178AA">
        <w:rPr>
          <w:sz w:val="20"/>
          <w:szCs w:val="20"/>
        </w:rPr>
        <w:t>. 4.6.1., 4.7.2. технического задания.</w:t>
      </w:r>
    </w:p>
    <w:p w14:paraId="028D452B" w14:textId="77777777" w:rsidR="007178AA" w:rsidRPr="007178AA" w:rsidRDefault="007178AA" w:rsidP="009C231E">
      <w:pPr>
        <w:widowControl w:val="0"/>
        <w:numPr>
          <w:ilvl w:val="1"/>
          <w:numId w:val="26"/>
        </w:numPr>
        <w:tabs>
          <w:tab w:val="left" w:pos="1134"/>
        </w:tabs>
        <w:autoSpaceDE w:val="0"/>
        <w:autoSpaceDN w:val="0"/>
        <w:adjustRightInd w:val="0"/>
        <w:ind w:left="0" w:firstLine="709"/>
        <w:jc w:val="both"/>
        <w:rPr>
          <w:sz w:val="20"/>
          <w:szCs w:val="20"/>
        </w:rPr>
      </w:pPr>
      <w:r w:rsidRPr="007178AA">
        <w:rPr>
          <w:sz w:val="20"/>
          <w:szCs w:val="20"/>
        </w:rPr>
        <w:t>Для доставки материалов и оборудования на территорию Заказчика Исполнитель не менее чем за 12 (двенадцать) часов обязан написать соответствующее письмо с указанием данных транспортного средства (марка, модель, государственный регистрационный знак).</w:t>
      </w:r>
    </w:p>
    <w:p w14:paraId="00A33FB1" w14:textId="77777777" w:rsidR="007178AA" w:rsidRPr="007178AA" w:rsidRDefault="007178AA" w:rsidP="009C231E">
      <w:pPr>
        <w:widowControl w:val="0"/>
        <w:numPr>
          <w:ilvl w:val="1"/>
          <w:numId w:val="26"/>
        </w:numPr>
        <w:tabs>
          <w:tab w:val="left" w:pos="1134"/>
        </w:tabs>
        <w:autoSpaceDE w:val="0"/>
        <w:autoSpaceDN w:val="0"/>
        <w:adjustRightInd w:val="0"/>
        <w:ind w:left="0" w:firstLine="709"/>
        <w:jc w:val="both"/>
        <w:rPr>
          <w:sz w:val="20"/>
          <w:szCs w:val="20"/>
        </w:rPr>
      </w:pPr>
      <w:r w:rsidRPr="007178AA">
        <w:rPr>
          <w:sz w:val="20"/>
          <w:szCs w:val="20"/>
        </w:rPr>
        <w:t>Исполнитель должен соблюдать правила действующего внутреннего распорядка, контрольно-пропускного режима, внутренних положений и инструкций Заказчика.</w:t>
      </w:r>
    </w:p>
    <w:p w14:paraId="11CF1E35" w14:textId="77777777" w:rsidR="007178AA" w:rsidRPr="007178AA" w:rsidRDefault="007178AA" w:rsidP="007178AA">
      <w:pPr>
        <w:widowControl w:val="0"/>
        <w:tabs>
          <w:tab w:val="left" w:pos="1134"/>
        </w:tabs>
        <w:autoSpaceDE w:val="0"/>
        <w:autoSpaceDN w:val="0"/>
        <w:adjustRightInd w:val="0"/>
        <w:ind w:firstLine="709"/>
        <w:jc w:val="both"/>
        <w:rPr>
          <w:sz w:val="20"/>
          <w:szCs w:val="20"/>
        </w:rPr>
      </w:pPr>
      <w:r w:rsidRPr="007178AA">
        <w:rPr>
          <w:sz w:val="20"/>
          <w:szCs w:val="20"/>
        </w:rPr>
        <w:t>Выполнение работ осуществляется только в сопровождении полномочного представителя Заказчика.</w:t>
      </w:r>
    </w:p>
    <w:p w14:paraId="51C68481" w14:textId="77777777" w:rsidR="007178AA" w:rsidRPr="007178AA" w:rsidRDefault="007178AA" w:rsidP="009C231E">
      <w:pPr>
        <w:widowControl w:val="0"/>
        <w:numPr>
          <w:ilvl w:val="1"/>
          <w:numId w:val="26"/>
        </w:numPr>
        <w:tabs>
          <w:tab w:val="left" w:pos="1134"/>
        </w:tabs>
        <w:autoSpaceDE w:val="0"/>
        <w:autoSpaceDN w:val="0"/>
        <w:adjustRightInd w:val="0"/>
        <w:ind w:left="0" w:firstLine="709"/>
        <w:jc w:val="both"/>
        <w:rPr>
          <w:sz w:val="20"/>
          <w:szCs w:val="20"/>
        </w:rPr>
      </w:pPr>
      <w:r w:rsidRPr="007178AA">
        <w:rPr>
          <w:sz w:val="20"/>
          <w:szCs w:val="20"/>
        </w:rPr>
        <w:t>Исполнитель осуществляет работы в соответствии с перечнем (раздел 3 технического задания), но не исключает работы, установленные производителем оборудования согласно руководствам (инструкциям) по эксплуатации (монтажу). Поиск руководств (инструкций) Исполнитель осуществляет самостоятельно.</w:t>
      </w:r>
    </w:p>
    <w:p w14:paraId="47D62ADA" w14:textId="77777777" w:rsidR="007178AA" w:rsidRPr="007178AA" w:rsidRDefault="007178AA" w:rsidP="009C231E">
      <w:pPr>
        <w:widowControl w:val="0"/>
        <w:numPr>
          <w:ilvl w:val="1"/>
          <w:numId w:val="26"/>
        </w:numPr>
        <w:tabs>
          <w:tab w:val="left" w:pos="1134"/>
        </w:tabs>
        <w:autoSpaceDE w:val="0"/>
        <w:autoSpaceDN w:val="0"/>
        <w:adjustRightInd w:val="0"/>
        <w:ind w:left="0" w:firstLine="709"/>
        <w:jc w:val="both"/>
        <w:rPr>
          <w:sz w:val="20"/>
          <w:szCs w:val="20"/>
        </w:rPr>
      </w:pPr>
      <w:r w:rsidRPr="007178AA">
        <w:rPr>
          <w:sz w:val="20"/>
          <w:szCs w:val="20"/>
        </w:rPr>
        <w:t>Исполнитель оформляет ежедневный журнал проведения работ по техническому обслуживанию и ремонту систем кондиционирования воздуха (далее – Журнал работ, по форме Приложения №3 к Договору). Журнал работ должен вестись в бумажном виде, постоянно находиться по адресу проведения работ, по окончанию рабочего дня передаваться ответственному лицу со стороны Заказчика.</w:t>
      </w:r>
    </w:p>
    <w:p w14:paraId="7E36BF03" w14:textId="77777777" w:rsidR="007178AA" w:rsidRPr="007178AA" w:rsidRDefault="007178AA" w:rsidP="007178AA">
      <w:pPr>
        <w:widowControl w:val="0"/>
        <w:tabs>
          <w:tab w:val="left" w:pos="1134"/>
        </w:tabs>
        <w:autoSpaceDE w:val="0"/>
        <w:autoSpaceDN w:val="0"/>
        <w:adjustRightInd w:val="0"/>
        <w:ind w:firstLine="709"/>
        <w:jc w:val="both"/>
        <w:rPr>
          <w:sz w:val="20"/>
          <w:szCs w:val="20"/>
        </w:rPr>
      </w:pPr>
      <w:r w:rsidRPr="007178AA">
        <w:rPr>
          <w:sz w:val="20"/>
          <w:szCs w:val="20"/>
        </w:rPr>
        <w:t>Исполнитель должен вести Журнал работ аккуратно, без смятия и загрязнений, записи вносить разборчивым почерком с минимумом сокращений, в противном случае Заказчик вправе потребовать, а Исполнитель обязан произвести новую дублирующую запись, либо переписать листы или весь Журнал работ.</w:t>
      </w:r>
    </w:p>
    <w:p w14:paraId="154AE3C8" w14:textId="77777777" w:rsidR="007178AA" w:rsidRPr="007178AA" w:rsidRDefault="007178AA" w:rsidP="007178AA">
      <w:pPr>
        <w:widowControl w:val="0"/>
        <w:tabs>
          <w:tab w:val="left" w:pos="1134"/>
        </w:tabs>
        <w:autoSpaceDE w:val="0"/>
        <w:autoSpaceDN w:val="0"/>
        <w:adjustRightInd w:val="0"/>
        <w:ind w:firstLine="709"/>
        <w:jc w:val="both"/>
        <w:rPr>
          <w:sz w:val="20"/>
          <w:szCs w:val="20"/>
        </w:rPr>
      </w:pPr>
      <w:r w:rsidRPr="007178AA">
        <w:rPr>
          <w:sz w:val="20"/>
          <w:szCs w:val="20"/>
        </w:rPr>
        <w:t>По окончанию технического обслуживания Исполнитель обязан на каждом листе Журнала работ поставить подпись руководителя организации (или иного уполномоченного лица по доверенности), печать организации, передать Журнал работ на хранение Заказчику.</w:t>
      </w:r>
    </w:p>
    <w:p w14:paraId="751135B6" w14:textId="32AC897C" w:rsidR="007178AA" w:rsidRPr="007178AA" w:rsidRDefault="007178AA" w:rsidP="009C231E">
      <w:pPr>
        <w:widowControl w:val="0"/>
        <w:numPr>
          <w:ilvl w:val="1"/>
          <w:numId w:val="26"/>
        </w:numPr>
        <w:tabs>
          <w:tab w:val="left" w:pos="1134"/>
        </w:tabs>
        <w:autoSpaceDE w:val="0"/>
        <w:autoSpaceDN w:val="0"/>
        <w:adjustRightInd w:val="0"/>
        <w:ind w:left="0" w:firstLine="709"/>
        <w:jc w:val="both"/>
        <w:rPr>
          <w:sz w:val="20"/>
          <w:szCs w:val="20"/>
        </w:rPr>
      </w:pPr>
      <w:r w:rsidRPr="007178AA">
        <w:rPr>
          <w:sz w:val="20"/>
          <w:szCs w:val="20"/>
        </w:rPr>
        <w:t xml:space="preserve">В случае выявления неисправностей, требующих проведения ремонтных работ без приобретения запасных </w:t>
      </w:r>
      <w:r w:rsidRPr="007178AA">
        <w:rPr>
          <w:sz w:val="20"/>
          <w:szCs w:val="20"/>
        </w:rPr>
        <w:lastRenderedPageBreak/>
        <w:t>частей в Журнале работ делается соответствующая запись о проведенном ремонте. В ином случае составляется дефектный акт о неисправности системы кондиционирования воздуха (далее – Дефектный акт) по форме Приложения №4 к Договору.</w:t>
      </w:r>
    </w:p>
    <w:p w14:paraId="304680F4" w14:textId="77777777" w:rsidR="007178AA" w:rsidRPr="007178AA" w:rsidRDefault="007178AA" w:rsidP="007178AA">
      <w:pPr>
        <w:widowControl w:val="0"/>
        <w:tabs>
          <w:tab w:val="left" w:pos="1134"/>
        </w:tabs>
        <w:autoSpaceDE w:val="0"/>
        <w:autoSpaceDN w:val="0"/>
        <w:adjustRightInd w:val="0"/>
        <w:ind w:firstLine="709"/>
        <w:jc w:val="both"/>
        <w:rPr>
          <w:sz w:val="20"/>
          <w:szCs w:val="20"/>
        </w:rPr>
      </w:pPr>
      <w:r w:rsidRPr="007178AA">
        <w:rPr>
          <w:sz w:val="20"/>
          <w:szCs w:val="20"/>
        </w:rPr>
        <w:t>Замена пришедших в неисправное состояние частей СКВ на запасные является вынужденной необходимостью, и производится для восстановления работоспособности оборудования. Исполнитель должен стремиться произвести ремонт без замены частей, использовать для этого справочные материалы, собственный опыт, а при необходимости – консультации сторонних специалистов.</w:t>
      </w:r>
    </w:p>
    <w:p w14:paraId="1BCDD19B" w14:textId="77777777" w:rsidR="007178AA" w:rsidRPr="007178AA" w:rsidRDefault="007178AA" w:rsidP="009C231E">
      <w:pPr>
        <w:widowControl w:val="0"/>
        <w:numPr>
          <w:ilvl w:val="1"/>
          <w:numId w:val="26"/>
        </w:numPr>
        <w:tabs>
          <w:tab w:val="left" w:pos="1276"/>
        </w:tabs>
        <w:autoSpaceDE w:val="0"/>
        <w:autoSpaceDN w:val="0"/>
        <w:adjustRightInd w:val="0"/>
        <w:ind w:left="0" w:firstLine="709"/>
        <w:jc w:val="both"/>
        <w:rPr>
          <w:sz w:val="20"/>
          <w:szCs w:val="20"/>
        </w:rPr>
      </w:pPr>
      <w:r w:rsidRPr="007178AA">
        <w:rPr>
          <w:sz w:val="20"/>
          <w:szCs w:val="20"/>
        </w:rPr>
        <w:t>Дефектный акт.</w:t>
      </w:r>
    </w:p>
    <w:p w14:paraId="41EEED4B" w14:textId="77777777" w:rsidR="007178AA" w:rsidRPr="007178AA" w:rsidRDefault="007178AA" w:rsidP="009C231E">
      <w:pPr>
        <w:widowControl w:val="0"/>
        <w:numPr>
          <w:ilvl w:val="2"/>
          <w:numId w:val="26"/>
        </w:numPr>
        <w:tabs>
          <w:tab w:val="left" w:pos="1276"/>
        </w:tabs>
        <w:autoSpaceDE w:val="0"/>
        <w:autoSpaceDN w:val="0"/>
        <w:adjustRightInd w:val="0"/>
        <w:ind w:left="0" w:firstLine="709"/>
        <w:jc w:val="both"/>
        <w:rPr>
          <w:color w:val="000000"/>
          <w:sz w:val="20"/>
          <w:szCs w:val="20"/>
        </w:rPr>
      </w:pPr>
      <w:r w:rsidRPr="007178AA">
        <w:rPr>
          <w:sz w:val="20"/>
          <w:szCs w:val="20"/>
        </w:rPr>
        <w:t xml:space="preserve">При необходимости закупки запасных частей Исполнителем составляется Дефектный акт (в электронном виде </w:t>
      </w:r>
      <w:r w:rsidRPr="007178AA">
        <w:rPr>
          <w:sz w:val="20"/>
          <w:szCs w:val="20"/>
          <w:lang w:val="en-US"/>
        </w:rPr>
        <w:t>MS</w:t>
      </w:r>
      <w:r w:rsidRPr="007178AA">
        <w:rPr>
          <w:sz w:val="20"/>
          <w:szCs w:val="20"/>
        </w:rPr>
        <w:t xml:space="preserve"> </w:t>
      </w:r>
      <w:r w:rsidRPr="007178AA">
        <w:rPr>
          <w:sz w:val="20"/>
          <w:szCs w:val="20"/>
          <w:lang w:val="en-US"/>
        </w:rPr>
        <w:t>Word</w:t>
      </w:r>
      <w:r w:rsidRPr="007178AA">
        <w:rPr>
          <w:sz w:val="20"/>
          <w:szCs w:val="20"/>
        </w:rPr>
        <w:t>), в Журнале работ указывается факт оформления Дефектного акта и его номер и дата.</w:t>
      </w:r>
    </w:p>
    <w:p w14:paraId="061222C0" w14:textId="77777777" w:rsidR="007178AA" w:rsidRPr="007178AA" w:rsidRDefault="007178AA" w:rsidP="009C231E">
      <w:pPr>
        <w:widowControl w:val="0"/>
        <w:numPr>
          <w:ilvl w:val="2"/>
          <w:numId w:val="26"/>
        </w:numPr>
        <w:tabs>
          <w:tab w:val="left" w:pos="1276"/>
        </w:tabs>
        <w:autoSpaceDE w:val="0"/>
        <w:autoSpaceDN w:val="0"/>
        <w:adjustRightInd w:val="0"/>
        <w:ind w:left="0" w:firstLine="709"/>
        <w:jc w:val="both"/>
        <w:rPr>
          <w:color w:val="000000"/>
          <w:sz w:val="20"/>
          <w:szCs w:val="20"/>
        </w:rPr>
      </w:pPr>
      <w:r w:rsidRPr="007178AA">
        <w:rPr>
          <w:sz w:val="20"/>
          <w:szCs w:val="20"/>
        </w:rPr>
        <w:t xml:space="preserve">При указании Исполнителем причин неисправностей в Дефектном акте не допускается указывать только общие сведения, например: «кондиционер </w:t>
      </w:r>
      <w:proofErr w:type="spellStart"/>
      <w:r w:rsidRPr="007178AA">
        <w:rPr>
          <w:sz w:val="20"/>
          <w:szCs w:val="20"/>
        </w:rPr>
        <w:t>Gree</w:t>
      </w:r>
      <w:proofErr w:type="spellEnd"/>
      <w:r w:rsidRPr="007178AA">
        <w:rPr>
          <w:sz w:val="20"/>
          <w:szCs w:val="20"/>
        </w:rPr>
        <w:t xml:space="preserve"> не работает», «двигатель подлежит замене», «система дренажа неисправна, требуется замена» и тому подобное.</w:t>
      </w:r>
    </w:p>
    <w:p w14:paraId="00CBE4B0" w14:textId="77777777" w:rsidR="007178AA" w:rsidRPr="007178AA" w:rsidRDefault="007178AA" w:rsidP="007178AA">
      <w:pPr>
        <w:widowControl w:val="0"/>
        <w:tabs>
          <w:tab w:val="left" w:pos="1276"/>
        </w:tabs>
        <w:autoSpaceDE w:val="0"/>
        <w:autoSpaceDN w:val="0"/>
        <w:adjustRightInd w:val="0"/>
        <w:ind w:firstLine="709"/>
        <w:jc w:val="both"/>
        <w:rPr>
          <w:color w:val="000000"/>
          <w:sz w:val="20"/>
          <w:szCs w:val="20"/>
        </w:rPr>
      </w:pPr>
      <w:r w:rsidRPr="007178AA">
        <w:rPr>
          <w:sz w:val="20"/>
          <w:szCs w:val="20"/>
        </w:rPr>
        <w:t>Исполнитель в Дефектном акте обязан точно и подробно идентифицировать деталь (узел), подлежащую замене, точно указать причины ее неисправности, оценить возможность ремонта; указать полное наименование, производителя, модель, заводские номера, технические характеристики (например, двигателя), размеры, статическую нагрузку (например, кронштейна для наружного блока), иные сведения, на основании которых Заказчик может самостоятельно осуществить поиск запасной части, оценить ее стоимость.</w:t>
      </w:r>
    </w:p>
    <w:p w14:paraId="2910EB9C" w14:textId="77777777" w:rsidR="007178AA" w:rsidRPr="007178AA" w:rsidRDefault="007178AA" w:rsidP="009C231E">
      <w:pPr>
        <w:widowControl w:val="0"/>
        <w:numPr>
          <w:ilvl w:val="2"/>
          <w:numId w:val="26"/>
        </w:numPr>
        <w:tabs>
          <w:tab w:val="left" w:pos="1276"/>
        </w:tabs>
        <w:autoSpaceDE w:val="0"/>
        <w:autoSpaceDN w:val="0"/>
        <w:adjustRightInd w:val="0"/>
        <w:ind w:left="0" w:firstLine="709"/>
        <w:jc w:val="both"/>
        <w:rPr>
          <w:color w:val="000000"/>
          <w:sz w:val="20"/>
          <w:szCs w:val="20"/>
        </w:rPr>
      </w:pPr>
      <w:r w:rsidRPr="007178AA">
        <w:rPr>
          <w:sz w:val="20"/>
          <w:szCs w:val="20"/>
        </w:rPr>
        <w:t>Исполнитель в качестве подтверждения сведений обязан к Дефектному акту приложить фотографии неисправной детали (узла), места повреждения (при наличии визуального дефекта), по возможности подтвердить технические характеристики информации, указанной на детали (например, двигателя).</w:t>
      </w:r>
    </w:p>
    <w:p w14:paraId="092B97F1" w14:textId="77777777" w:rsidR="007178AA" w:rsidRPr="007178AA" w:rsidRDefault="007178AA" w:rsidP="009C231E">
      <w:pPr>
        <w:widowControl w:val="0"/>
        <w:numPr>
          <w:ilvl w:val="2"/>
          <w:numId w:val="26"/>
        </w:numPr>
        <w:tabs>
          <w:tab w:val="left" w:pos="1276"/>
        </w:tabs>
        <w:autoSpaceDE w:val="0"/>
        <w:autoSpaceDN w:val="0"/>
        <w:adjustRightInd w:val="0"/>
        <w:ind w:left="0" w:firstLine="709"/>
        <w:jc w:val="both"/>
        <w:rPr>
          <w:color w:val="000000"/>
          <w:sz w:val="20"/>
          <w:szCs w:val="20"/>
        </w:rPr>
      </w:pPr>
      <w:r w:rsidRPr="007178AA">
        <w:rPr>
          <w:sz w:val="20"/>
          <w:szCs w:val="20"/>
        </w:rPr>
        <w:t>Исполнитель обязан направлять Заказчику Дефектные акты в течение 1 (одного) рабочего дня от даты обнаружения неисправностей, требующих приобретения запасных частей. Фотографии неисправных деталей и Дефектный акт Исполнитель направляет Заказчику в электронном виде.</w:t>
      </w:r>
    </w:p>
    <w:p w14:paraId="6870B67A" w14:textId="77777777" w:rsidR="007178AA" w:rsidRPr="007178AA" w:rsidRDefault="007178AA" w:rsidP="009C231E">
      <w:pPr>
        <w:widowControl w:val="0"/>
        <w:numPr>
          <w:ilvl w:val="2"/>
          <w:numId w:val="26"/>
        </w:numPr>
        <w:tabs>
          <w:tab w:val="left" w:pos="1276"/>
        </w:tabs>
        <w:autoSpaceDE w:val="0"/>
        <w:autoSpaceDN w:val="0"/>
        <w:adjustRightInd w:val="0"/>
        <w:ind w:left="0" w:firstLine="709"/>
        <w:jc w:val="both"/>
        <w:rPr>
          <w:color w:val="000000"/>
          <w:sz w:val="20"/>
          <w:szCs w:val="20"/>
        </w:rPr>
      </w:pPr>
      <w:r w:rsidRPr="007178AA">
        <w:rPr>
          <w:sz w:val="20"/>
          <w:szCs w:val="20"/>
        </w:rPr>
        <w:t>После монтажа запасной части и проведения пуско-наладочных работ Исполнитель обязан внести запись в Дефектный акт о проведенном ремонте и установленной запасной части, с учетом п.2.10.2. и 2.10.3. Технического задания, при необходимости дополнительно указать рекомендации по дальнейшей эксплуатации оборудования. Исполнитель не позднее 1 (одного) рабочего дня после проведения ремонта отправляет Дефектный акт Заказчику в электронном виде, также передает в бумажном виде за подписью руководителя организации и печатью организации (или иного уполномоченного лица по доверенности).</w:t>
      </w:r>
    </w:p>
    <w:p w14:paraId="4715582C" w14:textId="77777777" w:rsidR="007178AA" w:rsidRPr="007178AA" w:rsidRDefault="007178AA" w:rsidP="009C231E">
      <w:pPr>
        <w:widowControl w:val="0"/>
        <w:numPr>
          <w:ilvl w:val="2"/>
          <w:numId w:val="26"/>
        </w:numPr>
        <w:tabs>
          <w:tab w:val="left" w:pos="1276"/>
        </w:tabs>
        <w:autoSpaceDE w:val="0"/>
        <w:autoSpaceDN w:val="0"/>
        <w:adjustRightInd w:val="0"/>
        <w:ind w:left="0" w:firstLine="709"/>
        <w:jc w:val="both"/>
        <w:rPr>
          <w:color w:val="000000"/>
          <w:sz w:val="20"/>
          <w:szCs w:val="20"/>
        </w:rPr>
      </w:pPr>
      <w:r w:rsidRPr="007178AA">
        <w:rPr>
          <w:sz w:val="20"/>
          <w:szCs w:val="20"/>
        </w:rPr>
        <w:t>В случае проведения ремонта СКВ, не требующего замены деталей (узлов) оборудования, Исполнитель по своему усмотрению может составить Дефектный акт на такое оборудование, указав в разделе «Рекомендации» соответствующую информацию для Заказчика - требует ли оборудование особого внимания или дополнительного технического обслуживания. Исполнитель принимает такую информацию к своему сведению для планирования будущих работ в рамках Договора.</w:t>
      </w:r>
    </w:p>
    <w:p w14:paraId="18E47D15" w14:textId="77777777" w:rsidR="007178AA" w:rsidRPr="007178AA" w:rsidRDefault="007178AA" w:rsidP="009C231E">
      <w:pPr>
        <w:widowControl w:val="0"/>
        <w:numPr>
          <w:ilvl w:val="1"/>
          <w:numId w:val="26"/>
        </w:numPr>
        <w:tabs>
          <w:tab w:val="left" w:pos="1276"/>
        </w:tabs>
        <w:autoSpaceDE w:val="0"/>
        <w:autoSpaceDN w:val="0"/>
        <w:adjustRightInd w:val="0"/>
        <w:ind w:left="0" w:firstLine="709"/>
        <w:jc w:val="both"/>
        <w:rPr>
          <w:sz w:val="20"/>
          <w:szCs w:val="20"/>
        </w:rPr>
      </w:pPr>
      <w:r w:rsidRPr="007178AA">
        <w:rPr>
          <w:sz w:val="20"/>
          <w:szCs w:val="20"/>
        </w:rPr>
        <w:t>В процессе выполнения работ Исполнитель обязан вести фотофиксацию внутренних и наружных блоков (не менее: 1 общая фотография блока, 1 фотография блока с информацией о производителе, модели, технических характеристиках). При отсутствии информации Исполнитель должен произвести идентификацию производителя и модели блока, обосновать идентификацию Заказчику.</w:t>
      </w:r>
    </w:p>
    <w:p w14:paraId="109F5417" w14:textId="77777777" w:rsidR="007178AA" w:rsidRPr="007178AA" w:rsidRDefault="007178AA" w:rsidP="009C231E">
      <w:pPr>
        <w:widowControl w:val="0"/>
        <w:numPr>
          <w:ilvl w:val="1"/>
          <w:numId w:val="26"/>
        </w:numPr>
        <w:tabs>
          <w:tab w:val="left" w:pos="1276"/>
        </w:tabs>
        <w:autoSpaceDE w:val="0"/>
        <w:autoSpaceDN w:val="0"/>
        <w:adjustRightInd w:val="0"/>
        <w:ind w:left="0" w:firstLine="709"/>
        <w:jc w:val="both"/>
        <w:rPr>
          <w:sz w:val="20"/>
          <w:szCs w:val="20"/>
        </w:rPr>
      </w:pPr>
      <w:r w:rsidRPr="007178AA">
        <w:rPr>
          <w:sz w:val="20"/>
          <w:szCs w:val="20"/>
        </w:rPr>
        <w:t>При направлении Заказчику Дефектных актов и фотографий в электронном виде Исполнитель обязан присвоить логичные наименования файлов отправляемых документов (например «Дефектный акт от 01.01.21 №1»), или фотографий (например, по номеру кабинета «119», «119-1», «119-2»), либо иные наименования, позволяющие Заказчику быстро определить содержание полученных файлов или привязку блоков к их местоположению.</w:t>
      </w:r>
    </w:p>
    <w:p w14:paraId="31D5A8D5" w14:textId="52E9E589" w:rsidR="007178AA" w:rsidRPr="007178AA" w:rsidRDefault="007178AA" w:rsidP="009C231E">
      <w:pPr>
        <w:widowControl w:val="0"/>
        <w:numPr>
          <w:ilvl w:val="1"/>
          <w:numId w:val="26"/>
        </w:numPr>
        <w:tabs>
          <w:tab w:val="left" w:pos="1276"/>
        </w:tabs>
        <w:autoSpaceDE w:val="0"/>
        <w:autoSpaceDN w:val="0"/>
        <w:adjustRightInd w:val="0"/>
        <w:ind w:left="0" w:firstLine="709"/>
        <w:jc w:val="both"/>
        <w:rPr>
          <w:sz w:val="20"/>
          <w:szCs w:val="20"/>
        </w:rPr>
      </w:pPr>
      <w:r w:rsidRPr="007178AA">
        <w:rPr>
          <w:sz w:val="20"/>
          <w:szCs w:val="20"/>
        </w:rPr>
        <w:t>По окончанию технического обслуживания каждой СКВ Исполнитель обязан освободить кабинет от инструмента, хозяйственного инвентаря, стремянок, убрать рабочее место, вынести остатки материалов.</w:t>
      </w:r>
    </w:p>
    <w:p w14:paraId="6CBACECA" w14:textId="77777777" w:rsidR="007178AA" w:rsidRPr="007178AA" w:rsidRDefault="007178AA" w:rsidP="009C231E">
      <w:pPr>
        <w:widowControl w:val="0"/>
        <w:numPr>
          <w:ilvl w:val="0"/>
          <w:numId w:val="26"/>
        </w:numPr>
        <w:tabs>
          <w:tab w:val="left" w:pos="284"/>
        </w:tabs>
        <w:autoSpaceDE w:val="0"/>
        <w:autoSpaceDN w:val="0"/>
        <w:adjustRightInd w:val="0"/>
        <w:ind w:left="0" w:firstLine="0"/>
        <w:jc w:val="center"/>
        <w:rPr>
          <w:b/>
          <w:bCs/>
          <w:color w:val="000000"/>
          <w:sz w:val="20"/>
          <w:szCs w:val="20"/>
        </w:rPr>
      </w:pPr>
      <w:r w:rsidRPr="007178AA">
        <w:rPr>
          <w:b/>
          <w:bCs/>
          <w:color w:val="000000"/>
          <w:sz w:val="20"/>
          <w:szCs w:val="20"/>
        </w:rPr>
        <w:t>Требования к объему (видам) работ по техническому обслуживанию и ремонту систем кондиционирования воздуха.</w:t>
      </w:r>
    </w:p>
    <w:p w14:paraId="559C0C4C" w14:textId="77777777" w:rsidR="007178AA" w:rsidRPr="007178AA" w:rsidRDefault="007178AA" w:rsidP="009C231E">
      <w:pPr>
        <w:widowControl w:val="0"/>
        <w:numPr>
          <w:ilvl w:val="1"/>
          <w:numId w:val="26"/>
        </w:numPr>
        <w:tabs>
          <w:tab w:val="left" w:pos="1134"/>
        </w:tabs>
        <w:autoSpaceDE w:val="0"/>
        <w:autoSpaceDN w:val="0"/>
        <w:adjustRightInd w:val="0"/>
        <w:ind w:left="0" w:firstLine="709"/>
        <w:jc w:val="both"/>
        <w:rPr>
          <w:sz w:val="20"/>
          <w:szCs w:val="20"/>
        </w:rPr>
      </w:pPr>
      <w:r w:rsidRPr="007178AA">
        <w:rPr>
          <w:sz w:val="20"/>
          <w:szCs w:val="20"/>
        </w:rPr>
        <w:t>Осмотр, проверка крепления наружных и внутренних блоков, устранение дефектов крепления, проверка надежности соединения систем блоков. Ремонт (замена) монтажной пластины, кронштейнов, удерживающих наружные блоки кондиционеров.</w:t>
      </w:r>
    </w:p>
    <w:p w14:paraId="5E90B59F" w14:textId="77777777" w:rsidR="007178AA" w:rsidRPr="007178AA" w:rsidRDefault="007178AA" w:rsidP="009C231E">
      <w:pPr>
        <w:widowControl w:val="0"/>
        <w:numPr>
          <w:ilvl w:val="1"/>
          <w:numId w:val="26"/>
        </w:numPr>
        <w:tabs>
          <w:tab w:val="left" w:pos="1134"/>
        </w:tabs>
        <w:autoSpaceDE w:val="0"/>
        <w:autoSpaceDN w:val="0"/>
        <w:adjustRightInd w:val="0"/>
        <w:ind w:left="0" w:firstLine="709"/>
        <w:jc w:val="both"/>
        <w:rPr>
          <w:sz w:val="20"/>
          <w:szCs w:val="20"/>
        </w:rPr>
      </w:pPr>
      <w:r w:rsidRPr="007178AA">
        <w:rPr>
          <w:sz w:val="20"/>
          <w:szCs w:val="20"/>
        </w:rPr>
        <w:t>Тестирование пульта дистанционного управления кондиционером, проверка элементов питания.</w:t>
      </w:r>
    </w:p>
    <w:p w14:paraId="709471D2" w14:textId="77777777" w:rsidR="007178AA" w:rsidRPr="007178AA" w:rsidRDefault="007178AA" w:rsidP="009C231E">
      <w:pPr>
        <w:widowControl w:val="0"/>
        <w:numPr>
          <w:ilvl w:val="1"/>
          <w:numId w:val="26"/>
        </w:numPr>
        <w:tabs>
          <w:tab w:val="left" w:pos="1134"/>
        </w:tabs>
        <w:autoSpaceDE w:val="0"/>
        <w:autoSpaceDN w:val="0"/>
        <w:adjustRightInd w:val="0"/>
        <w:ind w:left="0" w:firstLine="709"/>
        <w:jc w:val="both"/>
        <w:rPr>
          <w:sz w:val="20"/>
          <w:szCs w:val="20"/>
        </w:rPr>
      </w:pPr>
      <w:r w:rsidRPr="007178AA">
        <w:rPr>
          <w:sz w:val="20"/>
          <w:szCs w:val="20"/>
        </w:rPr>
        <w:t>Диагностика работоспособности кондиционера во всех режимах, проверка индикации режимов и правильности эксплуатации.</w:t>
      </w:r>
    </w:p>
    <w:p w14:paraId="09DF760F" w14:textId="77777777" w:rsidR="007178AA" w:rsidRPr="007178AA" w:rsidRDefault="007178AA" w:rsidP="009C231E">
      <w:pPr>
        <w:widowControl w:val="0"/>
        <w:numPr>
          <w:ilvl w:val="1"/>
          <w:numId w:val="26"/>
        </w:numPr>
        <w:tabs>
          <w:tab w:val="left" w:pos="1134"/>
        </w:tabs>
        <w:autoSpaceDE w:val="0"/>
        <w:autoSpaceDN w:val="0"/>
        <w:adjustRightInd w:val="0"/>
        <w:ind w:left="0" w:firstLine="709"/>
        <w:jc w:val="both"/>
        <w:rPr>
          <w:sz w:val="20"/>
          <w:szCs w:val="20"/>
        </w:rPr>
      </w:pPr>
      <w:r w:rsidRPr="007178AA">
        <w:rPr>
          <w:sz w:val="20"/>
          <w:szCs w:val="20"/>
        </w:rPr>
        <w:t>Общая диагностика кондиционера. Выявление поломок, повреждений, неисправностей, некорректной работы, наличия шумов, вибраций.</w:t>
      </w:r>
    </w:p>
    <w:p w14:paraId="5CC0DF29" w14:textId="77777777" w:rsidR="007178AA" w:rsidRPr="007178AA" w:rsidRDefault="007178AA" w:rsidP="009C231E">
      <w:pPr>
        <w:widowControl w:val="0"/>
        <w:numPr>
          <w:ilvl w:val="1"/>
          <w:numId w:val="26"/>
        </w:numPr>
        <w:tabs>
          <w:tab w:val="left" w:pos="1134"/>
        </w:tabs>
        <w:autoSpaceDE w:val="0"/>
        <w:autoSpaceDN w:val="0"/>
        <w:adjustRightInd w:val="0"/>
        <w:ind w:left="0" w:firstLine="709"/>
        <w:jc w:val="both"/>
        <w:rPr>
          <w:sz w:val="20"/>
          <w:szCs w:val="20"/>
        </w:rPr>
      </w:pPr>
      <w:r w:rsidRPr="007178AA">
        <w:rPr>
          <w:sz w:val="20"/>
          <w:szCs w:val="20"/>
        </w:rPr>
        <w:t>Проверка дренажной системы кондиционера, поиск неисправностей, чистка системы чистящими средствами, продувка, при необходимости демонтаж и ремонт или замена.</w:t>
      </w:r>
    </w:p>
    <w:p w14:paraId="6E3E0D32" w14:textId="77777777" w:rsidR="007178AA" w:rsidRPr="007178AA" w:rsidRDefault="007178AA" w:rsidP="009C231E">
      <w:pPr>
        <w:widowControl w:val="0"/>
        <w:numPr>
          <w:ilvl w:val="1"/>
          <w:numId w:val="26"/>
        </w:numPr>
        <w:tabs>
          <w:tab w:val="left" w:pos="1134"/>
        </w:tabs>
        <w:autoSpaceDE w:val="0"/>
        <w:autoSpaceDN w:val="0"/>
        <w:adjustRightInd w:val="0"/>
        <w:ind w:left="0" w:firstLine="709"/>
        <w:jc w:val="both"/>
        <w:rPr>
          <w:sz w:val="20"/>
          <w:szCs w:val="20"/>
        </w:rPr>
      </w:pPr>
      <w:r w:rsidRPr="007178AA">
        <w:rPr>
          <w:sz w:val="20"/>
          <w:szCs w:val="20"/>
        </w:rPr>
        <w:t>Проверка функциональности трассы циркуляции хладагента, проверка давления, поиск и устранение неисправностей, дозаправка хладагентом. Проверка компрессора, клапанов.</w:t>
      </w:r>
    </w:p>
    <w:p w14:paraId="5D8D272E" w14:textId="77777777" w:rsidR="007178AA" w:rsidRPr="007178AA" w:rsidRDefault="007178AA" w:rsidP="009C231E">
      <w:pPr>
        <w:widowControl w:val="0"/>
        <w:numPr>
          <w:ilvl w:val="1"/>
          <w:numId w:val="26"/>
        </w:numPr>
        <w:tabs>
          <w:tab w:val="left" w:pos="1134"/>
        </w:tabs>
        <w:autoSpaceDE w:val="0"/>
        <w:autoSpaceDN w:val="0"/>
        <w:adjustRightInd w:val="0"/>
        <w:ind w:left="0" w:firstLine="709"/>
        <w:jc w:val="both"/>
        <w:rPr>
          <w:sz w:val="20"/>
          <w:szCs w:val="20"/>
        </w:rPr>
      </w:pPr>
      <w:r w:rsidRPr="007178AA">
        <w:rPr>
          <w:sz w:val="20"/>
          <w:szCs w:val="20"/>
        </w:rPr>
        <w:t>Оценка эффективности работы испарителя по перепаду температуры входящего и выходящего воздуха, замер температур. Проверка работоспособности конденсатора.</w:t>
      </w:r>
    </w:p>
    <w:p w14:paraId="0B24FED5" w14:textId="77777777" w:rsidR="007178AA" w:rsidRPr="007178AA" w:rsidRDefault="007178AA" w:rsidP="009C231E">
      <w:pPr>
        <w:widowControl w:val="0"/>
        <w:numPr>
          <w:ilvl w:val="1"/>
          <w:numId w:val="26"/>
        </w:numPr>
        <w:tabs>
          <w:tab w:val="left" w:pos="1134"/>
        </w:tabs>
        <w:autoSpaceDE w:val="0"/>
        <w:autoSpaceDN w:val="0"/>
        <w:adjustRightInd w:val="0"/>
        <w:ind w:left="0" w:firstLine="709"/>
        <w:jc w:val="both"/>
        <w:rPr>
          <w:sz w:val="20"/>
          <w:szCs w:val="20"/>
        </w:rPr>
      </w:pPr>
      <w:r w:rsidRPr="007178AA">
        <w:rPr>
          <w:sz w:val="20"/>
          <w:szCs w:val="20"/>
        </w:rPr>
        <w:t>Проверка исправности электродвигателей, подшипников, лопастей вентиляторов, крепления, балансировка.</w:t>
      </w:r>
    </w:p>
    <w:p w14:paraId="2550F32B" w14:textId="77777777" w:rsidR="007178AA" w:rsidRPr="007178AA" w:rsidRDefault="007178AA" w:rsidP="009C231E">
      <w:pPr>
        <w:widowControl w:val="0"/>
        <w:numPr>
          <w:ilvl w:val="1"/>
          <w:numId w:val="26"/>
        </w:numPr>
        <w:tabs>
          <w:tab w:val="left" w:pos="1134"/>
        </w:tabs>
        <w:autoSpaceDE w:val="0"/>
        <w:autoSpaceDN w:val="0"/>
        <w:adjustRightInd w:val="0"/>
        <w:ind w:left="0" w:firstLine="709"/>
        <w:jc w:val="both"/>
        <w:rPr>
          <w:sz w:val="20"/>
          <w:szCs w:val="20"/>
        </w:rPr>
      </w:pPr>
      <w:r w:rsidRPr="007178AA">
        <w:rPr>
          <w:sz w:val="20"/>
          <w:szCs w:val="20"/>
        </w:rPr>
        <w:t>Проверка работы привода жалюзи внутреннего блока, механизма поворота.</w:t>
      </w:r>
    </w:p>
    <w:p w14:paraId="2D8D7E88" w14:textId="77777777" w:rsidR="007178AA" w:rsidRPr="007178AA" w:rsidRDefault="007178AA" w:rsidP="009C231E">
      <w:pPr>
        <w:widowControl w:val="0"/>
        <w:numPr>
          <w:ilvl w:val="1"/>
          <w:numId w:val="26"/>
        </w:numPr>
        <w:tabs>
          <w:tab w:val="left" w:pos="1276"/>
        </w:tabs>
        <w:autoSpaceDE w:val="0"/>
        <w:autoSpaceDN w:val="0"/>
        <w:adjustRightInd w:val="0"/>
        <w:ind w:left="0" w:firstLine="709"/>
        <w:jc w:val="both"/>
        <w:rPr>
          <w:sz w:val="20"/>
          <w:szCs w:val="20"/>
        </w:rPr>
      </w:pPr>
      <w:r w:rsidRPr="007178AA">
        <w:rPr>
          <w:sz w:val="20"/>
          <w:szCs w:val="20"/>
        </w:rPr>
        <w:lastRenderedPageBreak/>
        <w:t>Проверка датчиков температуры внутреннего и наружного блоков.</w:t>
      </w:r>
    </w:p>
    <w:p w14:paraId="283BECF1" w14:textId="77777777" w:rsidR="007178AA" w:rsidRPr="007178AA" w:rsidRDefault="007178AA" w:rsidP="009C231E">
      <w:pPr>
        <w:widowControl w:val="0"/>
        <w:numPr>
          <w:ilvl w:val="1"/>
          <w:numId w:val="26"/>
        </w:numPr>
        <w:tabs>
          <w:tab w:val="left" w:pos="1276"/>
        </w:tabs>
        <w:autoSpaceDE w:val="0"/>
        <w:autoSpaceDN w:val="0"/>
        <w:adjustRightInd w:val="0"/>
        <w:ind w:left="0" w:firstLine="709"/>
        <w:jc w:val="both"/>
        <w:rPr>
          <w:sz w:val="20"/>
          <w:szCs w:val="20"/>
        </w:rPr>
      </w:pPr>
      <w:r w:rsidRPr="007178AA">
        <w:rPr>
          <w:sz w:val="20"/>
          <w:szCs w:val="20"/>
        </w:rPr>
        <w:t>Контроль напряжения, пускового и потребляемого тока на соответствие паспортным данным системы кондиционирования.</w:t>
      </w:r>
    </w:p>
    <w:p w14:paraId="1DFDA29C" w14:textId="77777777" w:rsidR="007178AA" w:rsidRPr="007178AA" w:rsidRDefault="007178AA" w:rsidP="009C231E">
      <w:pPr>
        <w:widowControl w:val="0"/>
        <w:numPr>
          <w:ilvl w:val="1"/>
          <w:numId w:val="26"/>
        </w:numPr>
        <w:tabs>
          <w:tab w:val="left" w:pos="1276"/>
        </w:tabs>
        <w:autoSpaceDE w:val="0"/>
        <w:autoSpaceDN w:val="0"/>
        <w:adjustRightInd w:val="0"/>
        <w:ind w:left="0" w:firstLine="709"/>
        <w:jc w:val="both"/>
        <w:rPr>
          <w:sz w:val="20"/>
          <w:szCs w:val="20"/>
        </w:rPr>
      </w:pPr>
      <w:r w:rsidRPr="007178AA">
        <w:rPr>
          <w:sz w:val="20"/>
          <w:szCs w:val="20"/>
        </w:rPr>
        <w:t>Проверка надежности контактов электрических соединений, питающего и соединительного кабелей кондиционера, затяжка резьбовых соединений проводов, при необходимости замена предохранителей, наконечников, зачистка контактов.</w:t>
      </w:r>
    </w:p>
    <w:p w14:paraId="2653F1F9" w14:textId="77777777" w:rsidR="007178AA" w:rsidRPr="007178AA" w:rsidRDefault="007178AA" w:rsidP="009C231E">
      <w:pPr>
        <w:widowControl w:val="0"/>
        <w:numPr>
          <w:ilvl w:val="1"/>
          <w:numId w:val="26"/>
        </w:numPr>
        <w:tabs>
          <w:tab w:val="left" w:pos="1276"/>
        </w:tabs>
        <w:autoSpaceDE w:val="0"/>
        <w:autoSpaceDN w:val="0"/>
        <w:adjustRightInd w:val="0"/>
        <w:ind w:left="0" w:firstLine="709"/>
        <w:jc w:val="both"/>
        <w:rPr>
          <w:sz w:val="20"/>
          <w:szCs w:val="20"/>
        </w:rPr>
      </w:pPr>
      <w:r w:rsidRPr="007178AA">
        <w:rPr>
          <w:sz w:val="20"/>
          <w:szCs w:val="20"/>
        </w:rPr>
        <w:t>Проверка состояния теплоизоляции трассы циркуляции хладагента, устранение неисправностей, замена изоляции.</w:t>
      </w:r>
    </w:p>
    <w:p w14:paraId="7D7692E1" w14:textId="77777777" w:rsidR="007178AA" w:rsidRPr="007178AA" w:rsidRDefault="007178AA" w:rsidP="009C231E">
      <w:pPr>
        <w:widowControl w:val="0"/>
        <w:numPr>
          <w:ilvl w:val="1"/>
          <w:numId w:val="26"/>
        </w:numPr>
        <w:tabs>
          <w:tab w:val="left" w:pos="1276"/>
        </w:tabs>
        <w:autoSpaceDE w:val="0"/>
        <w:autoSpaceDN w:val="0"/>
        <w:adjustRightInd w:val="0"/>
        <w:ind w:left="0" w:firstLine="709"/>
        <w:jc w:val="both"/>
        <w:rPr>
          <w:sz w:val="20"/>
          <w:szCs w:val="20"/>
        </w:rPr>
      </w:pPr>
      <w:r w:rsidRPr="007178AA">
        <w:rPr>
          <w:sz w:val="20"/>
          <w:szCs w:val="20"/>
        </w:rPr>
        <w:t>Проверка наличия, работоспособности «зимнего комплекта» кондиционера.</w:t>
      </w:r>
    </w:p>
    <w:p w14:paraId="48EDAF22" w14:textId="77777777" w:rsidR="007178AA" w:rsidRPr="007178AA" w:rsidRDefault="007178AA" w:rsidP="009C231E">
      <w:pPr>
        <w:widowControl w:val="0"/>
        <w:numPr>
          <w:ilvl w:val="1"/>
          <w:numId w:val="26"/>
        </w:numPr>
        <w:tabs>
          <w:tab w:val="left" w:pos="1276"/>
        </w:tabs>
        <w:autoSpaceDE w:val="0"/>
        <w:autoSpaceDN w:val="0"/>
        <w:adjustRightInd w:val="0"/>
        <w:ind w:left="0" w:firstLine="709"/>
        <w:jc w:val="both"/>
        <w:rPr>
          <w:sz w:val="20"/>
          <w:szCs w:val="20"/>
        </w:rPr>
      </w:pPr>
      <w:r w:rsidRPr="007178AA">
        <w:rPr>
          <w:sz w:val="20"/>
          <w:szCs w:val="20"/>
        </w:rPr>
        <w:t>Чистка (при необходимости замена) фильтров внутреннего блока.</w:t>
      </w:r>
    </w:p>
    <w:p w14:paraId="61648CAF" w14:textId="77777777" w:rsidR="007178AA" w:rsidRPr="007178AA" w:rsidRDefault="007178AA" w:rsidP="009C231E">
      <w:pPr>
        <w:widowControl w:val="0"/>
        <w:numPr>
          <w:ilvl w:val="1"/>
          <w:numId w:val="26"/>
        </w:numPr>
        <w:tabs>
          <w:tab w:val="left" w:pos="1276"/>
        </w:tabs>
        <w:autoSpaceDE w:val="0"/>
        <w:autoSpaceDN w:val="0"/>
        <w:adjustRightInd w:val="0"/>
        <w:ind w:left="0" w:firstLine="709"/>
        <w:jc w:val="both"/>
        <w:rPr>
          <w:sz w:val="20"/>
          <w:szCs w:val="20"/>
        </w:rPr>
      </w:pPr>
      <w:r w:rsidRPr="007178AA">
        <w:rPr>
          <w:sz w:val="20"/>
          <w:szCs w:val="20"/>
        </w:rPr>
        <w:t>Чистка испарителя, крыльчатки вентилятора внутреннего блока парогенератором с использованием чистящих и бактерицидных средств.</w:t>
      </w:r>
    </w:p>
    <w:p w14:paraId="6975ED8A" w14:textId="77777777" w:rsidR="007178AA" w:rsidRPr="007178AA" w:rsidRDefault="007178AA" w:rsidP="009C231E">
      <w:pPr>
        <w:widowControl w:val="0"/>
        <w:numPr>
          <w:ilvl w:val="1"/>
          <w:numId w:val="26"/>
        </w:numPr>
        <w:tabs>
          <w:tab w:val="left" w:pos="1276"/>
        </w:tabs>
        <w:autoSpaceDE w:val="0"/>
        <w:autoSpaceDN w:val="0"/>
        <w:adjustRightInd w:val="0"/>
        <w:ind w:left="0" w:firstLine="709"/>
        <w:jc w:val="both"/>
        <w:rPr>
          <w:sz w:val="20"/>
          <w:szCs w:val="20"/>
        </w:rPr>
      </w:pPr>
      <w:r w:rsidRPr="007178AA">
        <w:rPr>
          <w:sz w:val="20"/>
          <w:szCs w:val="20"/>
        </w:rPr>
        <w:t>Чистка корпуса, конденсатора, вентилятора наружного блока с помощью аппарата высокого давления с использованием специальных моющих средств.</w:t>
      </w:r>
    </w:p>
    <w:p w14:paraId="6C26AA69" w14:textId="77777777" w:rsidR="007178AA" w:rsidRPr="007178AA" w:rsidRDefault="007178AA" w:rsidP="009C231E">
      <w:pPr>
        <w:widowControl w:val="0"/>
        <w:numPr>
          <w:ilvl w:val="1"/>
          <w:numId w:val="26"/>
        </w:numPr>
        <w:tabs>
          <w:tab w:val="left" w:pos="1276"/>
        </w:tabs>
        <w:autoSpaceDE w:val="0"/>
        <w:autoSpaceDN w:val="0"/>
        <w:adjustRightInd w:val="0"/>
        <w:ind w:left="0" w:firstLine="709"/>
        <w:jc w:val="both"/>
        <w:rPr>
          <w:sz w:val="20"/>
          <w:szCs w:val="20"/>
        </w:rPr>
      </w:pPr>
      <w:r w:rsidRPr="007178AA">
        <w:rPr>
          <w:sz w:val="20"/>
          <w:szCs w:val="20"/>
        </w:rPr>
        <w:t>Группирование (смещение, разводка, переустройство) наружных участков трасс систем в целях должной эксплуатации и эстетического вида.</w:t>
      </w:r>
    </w:p>
    <w:p w14:paraId="226471D6" w14:textId="77777777" w:rsidR="007178AA" w:rsidRPr="007178AA" w:rsidRDefault="007178AA" w:rsidP="009C231E">
      <w:pPr>
        <w:widowControl w:val="0"/>
        <w:numPr>
          <w:ilvl w:val="1"/>
          <w:numId w:val="26"/>
        </w:numPr>
        <w:tabs>
          <w:tab w:val="left" w:pos="1276"/>
        </w:tabs>
        <w:autoSpaceDE w:val="0"/>
        <w:autoSpaceDN w:val="0"/>
        <w:adjustRightInd w:val="0"/>
        <w:ind w:left="0" w:firstLine="709"/>
        <w:jc w:val="both"/>
        <w:rPr>
          <w:sz w:val="20"/>
          <w:szCs w:val="20"/>
        </w:rPr>
      </w:pPr>
      <w:r w:rsidRPr="007178AA">
        <w:rPr>
          <w:sz w:val="20"/>
          <w:szCs w:val="20"/>
        </w:rPr>
        <w:t>Чистка корпуса, лицевой панели внутреннего блока, горизонтальных и вертикальных жалюзи, кабель-канала дренажной трассы с помощью специальных чистящих средств (осуществляется на последнем этапе работ).</w:t>
      </w:r>
    </w:p>
    <w:p w14:paraId="026FE39B" w14:textId="77777777" w:rsidR="007178AA" w:rsidRPr="007178AA" w:rsidRDefault="007178AA" w:rsidP="009C231E">
      <w:pPr>
        <w:widowControl w:val="0"/>
        <w:numPr>
          <w:ilvl w:val="1"/>
          <w:numId w:val="26"/>
        </w:numPr>
        <w:tabs>
          <w:tab w:val="left" w:pos="1276"/>
        </w:tabs>
        <w:autoSpaceDE w:val="0"/>
        <w:autoSpaceDN w:val="0"/>
        <w:adjustRightInd w:val="0"/>
        <w:ind w:left="0" w:firstLine="709"/>
        <w:jc w:val="both"/>
        <w:rPr>
          <w:sz w:val="20"/>
          <w:szCs w:val="20"/>
        </w:rPr>
      </w:pPr>
      <w:r w:rsidRPr="007178AA">
        <w:rPr>
          <w:sz w:val="20"/>
          <w:szCs w:val="20"/>
        </w:rPr>
        <w:t>Консультирование Заказчика по правильной эксплуатации оборудования.</w:t>
      </w:r>
    </w:p>
    <w:p w14:paraId="197B6204" w14:textId="77777777" w:rsidR="007178AA" w:rsidRPr="007178AA" w:rsidRDefault="007178AA" w:rsidP="009C231E">
      <w:pPr>
        <w:widowControl w:val="0"/>
        <w:numPr>
          <w:ilvl w:val="1"/>
          <w:numId w:val="26"/>
        </w:numPr>
        <w:tabs>
          <w:tab w:val="left" w:pos="1276"/>
        </w:tabs>
        <w:autoSpaceDE w:val="0"/>
        <w:autoSpaceDN w:val="0"/>
        <w:adjustRightInd w:val="0"/>
        <w:ind w:left="0" w:firstLine="709"/>
        <w:jc w:val="both"/>
        <w:rPr>
          <w:sz w:val="20"/>
          <w:szCs w:val="20"/>
        </w:rPr>
      </w:pPr>
      <w:r w:rsidRPr="007178AA">
        <w:rPr>
          <w:sz w:val="20"/>
          <w:szCs w:val="20"/>
        </w:rPr>
        <w:t>Идентификация (уточнение) производителя, моделей внутреннего и наружного блока кондиционера, фотофиксация внутреннего и наружного блоков, неисправностей.</w:t>
      </w:r>
    </w:p>
    <w:p w14:paraId="2D6BE97B" w14:textId="77777777" w:rsidR="007178AA" w:rsidRPr="007178AA" w:rsidRDefault="007178AA" w:rsidP="009C231E">
      <w:pPr>
        <w:widowControl w:val="0"/>
        <w:numPr>
          <w:ilvl w:val="1"/>
          <w:numId w:val="26"/>
        </w:numPr>
        <w:tabs>
          <w:tab w:val="left" w:pos="1276"/>
        </w:tabs>
        <w:autoSpaceDE w:val="0"/>
        <w:autoSpaceDN w:val="0"/>
        <w:adjustRightInd w:val="0"/>
        <w:ind w:left="0" w:firstLine="709"/>
        <w:jc w:val="both"/>
        <w:rPr>
          <w:sz w:val="20"/>
          <w:szCs w:val="20"/>
        </w:rPr>
      </w:pPr>
      <w:r w:rsidRPr="007178AA">
        <w:rPr>
          <w:sz w:val="20"/>
          <w:szCs w:val="20"/>
        </w:rPr>
        <w:t>Ремонт кондиционеров, замена узлов кондиционера в соответствии с п.3.23. технического задания.</w:t>
      </w:r>
    </w:p>
    <w:p w14:paraId="1FE8DCBE" w14:textId="77777777" w:rsidR="007178AA" w:rsidRPr="007178AA" w:rsidRDefault="007178AA" w:rsidP="009C231E">
      <w:pPr>
        <w:widowControl w:val="0"/>
        <w:numPr>
          <w:ilvl w:val="1"/>
          <w:numId w:val="26"/>
        </w:numPr>
        <w:tabs>
          <w:tab w:val="left" w:pos="1276"/>
        </w:tabs>
        <w:autoSpaceDE w:val="0"/>
        <w:autoSpaceDN w:val="0"/>
        <w:adjustRightInd w:val="0"/>
        <w:ind w:left="0" w:firstLine="709"/>
        <w:jc w:val="both"/>
        <w:rPr>
          <w:sz w:val="20"/>
          <w:szCs w:val="20"/>
        </w:rPr>
      </w:pPr>
      <w:r w:rsidRPr="007178AA">
        <w:rPr>
          <w:sz w:val="20"/>
          <w:szCs w:val="20"/>
        </w:rPr>
        <w:t>Ремонт кондиционеров в рамках технического обслуживания.</w:t>
      </w:r>
    </w:p>
    <w:p w14:paraId="43691C52" w14:textId="77777777" w:rsidR="007178AA" w:rsidRPr="007178AA" w:rsidRDefault="007178AA" w:rsidP="009C231E">
      <w:pPr>
        <w:widowControl w:val="0"/>
        <w:numPr>
          <w:ilvl w:val="2"/>
          <w:numId w:val="26"/>
        </w:numPr>
        <w:tabs>
          <w:tab w:val="left" w:pos="1276"/>
        </w:tabs>
        <w:autoSpaceDE w:val="0"/>
        <w:autoSpaceDN w:val="0"/>
        <w:adjustRightInd w:val="0"/>
        <w:ind w:left="0" w:firstLine="709"/>
        <w:jc w:val="both"/>
        <w:rPr>
          <w:color w:val="000000"/>
          <w:sz w:val="20"/>
          <w:szCs w:val="20"/>
        </w:rPr>
      </w:pPr>
      <w:r w:rsidRPr="007178AA">
        <w:rPr>
          <w:sz w:val="20"/>
          <w:szCs w:val="20"/>
        </w:rPr>
        <w:t xml:space="preserve">В рамках технического обслуживания Исполнитель осуществляет ремонт систем кондиционирования без использования запасных частей. </w:t>
      </w:r>
      <w:proofErr w:type="gramStart"/>
      <w:r w:rsidRPr="007178AA">
        <w:rPr>
          <w:sz w:val="20"/>
          <w:szCs w:val="20"/>
        </w:rPr>
        <w:t>В случае обнаружения необходимости такого ремонта,</w:t>
      </w:r>
      <w:proofErr w:type="gramEnd"/>
      <w:r w:rsidRPr="007178AA">
        <w:rPr>
          <w:sz w:val="20"/>
          <w:szCs w:val="20"/>
        </w:rPr>
        <w:t xml:space="preserve"> Исполнитель производит его в момент технического обслуживания. Перенос ремонта на другой день не допускается.</w:t>
      </w:r>
    </w:p>
    <w:p w14:paraId="32705194" w14:textId="77777777" w:rsidR="007178AA" w:rsidRPr="007178AA" w:rsidRDefault="007178AA" w:rsidP="007178AA">
      <w:pPr>
        <w:widowControl w:val="0"/>
        <w:tabs>
          <w:tab w:val="left" w:pos="1276"/>
        </w:tabs>
        <w:autoSpaceDE w:val="0"/>
        <w:autoSpaceDN w:val="0"/>
        <w:adjustRightInd w:val="0"/>
        <w:ind w:firstLine="709"/>
        <w:jc w:val="both"/>
        <w:rPr>
          <w:color w:val="000000"/>
          <w:sz w:val="20"/>
          <w:szCs w:val="20"/>
        </w:rPr>
      </w:pPr>
      <w:r w:rsidRPr="007178AA">
        <w:rPr>
          <w:sz w:val="20"/>
          <w:szCs w:val="20"/>
        </w:rPr>
        <w:t>Для выполнения такого ремонта Исполнитель обязан иметь в наличии необходимый инструмент, оборудование, крепежные изделия, универсальные запасные части и материалы, в том числе дренажные трубки различных диаметров, электроматериалы, теплоизоляцию, лакокрасочные материалы и прочие материалы.</w:t>
      </w:r>
    </w:p>
    <w:p w14:paraId="19F661CD" w14:textId="0FF45D4A" w:rsidR="007178AA" w:rsidRPr="007178AA" w:rsidRDefault="007178AA" w:rsidP="009C231E">
      <w:pPr>
        <w:widowControl w:val="0"/>
        <w:numPr>
          <w:ilvl w:val="2"/>
          <w:numId w:val="26"/>
        </w:numPr>
        <w:tabs>
          <w:tab w:val="left" w:pos="1276"/>
        </w:tabs>
        <w:autoSpaceDE w:val="0"/>
        <w:autoSpaceDN w:val="0"/>
        <w:adjustRightInd w:val="0"/>
        <w:ind w:left="0" w:firstLine="709"/>
        <w:jc w:val="both"/>
        <w:rPr>
          <w:color w:val="000000"/>
          <w:sz w:val="20"/>
          <w:szCs w:val="20"/>
        </w:rPr>
      </w:pPr>
      <w:r w:rsidRPr="007178AA">
        <w:rPr>
          <w:sz w:val="20"/>
          <w:szCs w:val="20"/>
        </w:rPr>
        <w:t xml:space="preserve">В случае выявления неисправностей, требующих приобретения запасных частей, за исключением указанных в </w:t>
      </w:r>
      <w:proofErr w:type="spellStart"/>
      <w:r w:rsidRPr="007178AA">
        <w:rPr>
          <w:sz w:val="20"/>
          <w:szCs w:val="20"/>
        </w:rPr>
        <w:t>п.</w:t>
      </w:r>
      <w:r w:rsidRPr="007178AA">
        <w:rPr>
          <w:sz w:val="20"/>
          <w:szCs w:val="20"/>
        </w:rPr>
        <w:fldChar w:fldCharType="begin"/>
      </w:r>
      <w:r w:rsidRPr="007178AA">
        <w:rPr>
          <w:sz w:val="20"/>
          <w:szCs w:val="20"/>
        </w:rPr>
        <w:instrText xml:space="preserve"> REF _Ref74043942 \r \h  \* MERGEFORMAT </w:instrText>
      </w:r>
      <w:r w:rsidRPr="007178AA">
        <w:rPr>
          <w:sz w:val="20"/>
          <w:szCs w:val="20"/>
        </w:rPr>
        <w:fldChar w:fldCharType="separate"/>
      </w:r>
      <w:r w:rsidR="00A1713B">
        <w:rPr>
          <w:b/>
          <w:bCs/>
          <w:sz w:val="20"/>
          <w:szCs w:val="20"/>
        </w:rPr>
        <w:t>Ошибка</w:t>
      </w:r>
      <w:proofErr w:type="spellEnd"/>
      <w:r w:rsidR="00A1713B">
        <w:rPr>
          <w:b/>
          <w:bCs/>
          <w:sz w:val="20"/>
          <w:szCs w:val="20"/>
        </w:rPr>
        <w:t>! Источник ссылки не найден.</w:t>
      </w:r>
      <w:r w:rsidRPr="007178AA">
        <w:rPr>
          <w:sz w:val="20"/>
          <w:szCs w:val="20"/>
        </w:rPr>
        <w:fldChar w:fldCharType="end"/>
      </w:r>
      <w:r w:rsidRPr="007178AA">
        <w:rPr>
          <w:sz w:val="20"/>
          <w:szCs w:val="20"/>
        </w:rPr>
        <w:t>. технического задания, Исполнитель осуществляет покупку таких запасных частей за свой счет, производит замену в рамках стоимости технического обслуживания. Проведение такого ремонта возможно в другое время в течение 3 (трех) рабочих дней со дня обнаружения неисправности.</w:t>
      </w:r>
    </w:p>
    <w:p w14:paraId="1C12B072" w14:textId="55701215" w:rsidR="007178AA" w:rsidRPr="007178AA" w:rsidRDefault="007178AA" w:rsidP="009C231E">
      <w:pPr>
        <w:widowControl w:val="0"/>
        <w:numPr>
          <w:ilvl w:val="2"/>
          <w:numId w:val="26"/>
        </w:numPr>
        <w:tabs>
          <w:tab w:val="left" w:pos="1276"/>
        </w:tabs>
        <w:autoSpaceDE w:val="0"/>
        <w:autoSpaceDN w:val="0"/>
        <w:adjustRightInd w:val="0"/>
        <w:ind w:left="0" w:firstLine="709"/>
        <w:jc w:val="both"/>
        <w:rPr>
          <w:color w:val="000000"/>
          <w:sz w:val="20"/>
          <w:szCs w:val="20"/>
        </w:rPr>
      </w:pPr>
      <w:r w:rsidRPr="007178AA">
        <w:rPr>
          <w:sz w:val="20"/>
          <w:szCs w:val="20"/>
        </w:rPr>
        <w:t xml:space="preserve">В случае выявления неисправностей, требующих приобретения запасных частей, указанных в п.2.2. технического задания, Исполнитель обязан в течение 3 (трех) рабочих дней составить Дефектный акт, согласно </w:t>
      </w:r>
      <w:proofErr w:type="spellStart"/>
      <w:r w:rsidRPr="007178AA">
        <w:rPr>
          <w:sz w:val="20"/>
          <w:szCs w:val="20"/>
        </w:rPr>
        <w:t>пп.</w:t>
      </w:r>
      <w:r w:rsidRPr="007178AA">
        <w:rPr>
          <w:sz w:val="20"/>
          <w:szCs w:val="20"/>
        </w:rPr>
        <w:fldChar w:fldCharType="begin"/>
      </w:r>
      <w:r w:rsidRPr="007178AA">
        <w:rPr>
          <w:sz w:val="20"/>
          <w:szCs w:val="20"/>
        </w:rPr>
        <w:instrText xml:space="preserve"> REF _Ref74044976 \r \h  \* MERGEFORMAT </w:instrText>
      </w:r>
      <w:r w:rsidRPr="007178AA">
        <w:rPr>
          <w:sz w:val="20"/>
          <w:szCs w:val="20"/>
        </w:rPr>
        <w:fldChar w:fldCharType="separate"/>
      </w:r>
      <w:r w:rsidR="00A1713B">
        <w:rPr>
          <w:b/>
          <w:bCs/>
          <w:sz w:val="20"/>
          <w:szCs w:val="20"/>
        </w:rPr>
        <w:t>Ошибка</w:t>
      </w:r>
      <w:proofErr w:type="spellEnd"/>
      <w:r w:rsidR="00A1713B">
        <w:rPr>
          <w:b/>
          <w:bCs/>
          <w:sz w:val="20"/>
          <w:szCs w:val="20"/>
        </w:rPr>
        <w:t>! Источник ссылки не найден.</w:t>
      </w:r>
      <w:r w:rsidRPr="007178AA">
        <w:rPr>
          <w:sz w:val="20"/>
          <w:szCs w:val="20"/>
        </w:rPr>
        <w:fldChar w:fldCharType="end"/>
      </w:r>
      <w:r w:rsidRPr="007178AA">
        <w:rPr>
          <w:sz w:val="20"/>
          <w:szCs w:val="20"/>
        </w:rPr>
        <w:t xml:space="preserve">., </w:t>
      </w:r>
      <w:r w:rsidRPr="007178AA">
        <w:rPr>
          <w:sz w:val="20"/>
          <w:szCs w:val="20"/>
        </w:rPr>
        <w:fldChar w:fldCharType="begin"/>
      </w:r>
      <w:r w:rsidRPr="007178AA">
        <w:rPr>
          <w:sz w:val="20"/>
          <w:szCs w:val="20"/>
        </w:rPr>
        <w:instrText xml:space="preserve"> REF _Ref74044984 \r \h  \* MERGEFORMAT </w:instrText>
      </w:r>
      <w:r w:rsidRPr="007178AA">
        <w:rPr>
          <w:sz w:val="20"/>
          <w:szCs w:val="20"/>
        </w:rPr>
        <w:fldChar w:fldCharType="separate"/>
      </w:r>
      <w:r w:rsidR="00A1713B">
        <w:rPr>
          <w:b/>
          <w:bCs/>
          <w:sz w:val="20"/>
          <w:szCs w:val="20"/>
        </w:rPr>
        <w:t>Ошибка! Источник ссылки не найден.</w:t>
      </w:r>
      <w:r w:rsidRPr="007178AA">
        <w:rPr>
          <w:sz w:val="20"/>
          <w:szCs w:val="20"/>
        </w:rPr>
        <w:fldChar w:fldCharType="end"/>
      </w:r>
      <w:r w:rsidRPr="007178AA">
        <w:rPr>
          <w:sz w:val="20"/>
          <w:szCs w:val="20"/>
        </w:rPr>
        <w:t xml:space="preserve">., </w:t>
      </w:r>
      <w:r w:rsidRPr="007178AA">
        <w:rPr>
          <w:sz w:val="20"/>
          <w:szCs w:val="20"/>
        </w:rPr>
        <w:fldChar w:fldCharType="begin"/>
      </w:r>
      <w:r w:rsidRPr="007178AA">
        <w:rPr>
          <w:sz w:val="20"/>
          <w:szCs w:val="20"/>
        </w:rPr>
        <w:instrText xml:space="preserve"> REF _Ref74044994 \r \h  \* MERGEFORMAT </w:instrText>
      </w:r>
      <w:r w:rsidRPr="007178AA">
        <w:rPr>
          <w:sz w:val="20"/>
          <w:szCs w:val="20"/>
        </w:rPr>
        <w:fldChar w:fldCharType="separate"/>
      </w:r>
      <w:r w:rsidR="00A1713B">
        <w:rPr>
          <w:b/>
          <w:bCs/>
          <w:sz w:val="20"/>
          <w:szCs w:val="20"/>
        </w:rPr>
        <w:t>Ошибка! Источник ссылки не найден.</w:t>
      </w:r>
      <w:r w:rsidRPr="007178AA">
        <w:rPr>
          <w:sz w:val="20"/>
          <w:szCs w:val="20"/>
        </w:rPr>
        <w:fldChar w:fldCharType="end"/>
      </w:r>
      <w:r w:rsidRPr="007178AA">
        <w:rPr>
          <w:sz w:val="20"/>
          <w:szCs w:val="20"/>
        </w:rPr>
        <w:t>. технического задания, осуществить поиск и подбор запасной части для приобретения Заказчиком.</w:t>
      </w:r>
    </w:p>
    <w:p w14:paraId="1407B705" w14:textId="77777777" w:rsidR="007178AA" w:rsidRPr="007178AA" w:rsidRDefault="007178AA" w:rsidP="009C231E">
      <w:pPr>
        <w:widowControl w:val="0"/>
        <w:numPr>
          <w:ilvl w:val="2"/>
          <w:numId w:val="26"/>
        </w:numPr>
        <w:tabs>
          <w:tab w:val="left" w:pos="1276"/>
        </w:tabs>
        <w:autoSpaceDE w:val="0"/>
        <w:autoSpaceDN w:val="0"/>
        <w:adjustRightInd w:val="0"/>
        <w:ind w:left="0" w:firstLine="709"/>
        <w:jc w:val="both"/>
        <w:rPr>
          <w:color w:val="000000"/>
          <w:sz w:val="20"/>
          <w:szCs w:val="20"/>
        </w:rPr>
      </w:pPr>
      <w:r w:rsidRPr="007178AA">
        <w:rPr>
          <w:sz w:val="20"/>
          <w:szCs w:val="20"/>
        </w:rPr>
        <w:t>В случае снятия с производства оригинальной запасной части, Исполнитель обязан произвести подбор аналогичных запасных частей другого производителя, имеющих технические характеристики, необходимые для нормальной работы оборудования.</w:t>
      </w:r>
    </w:p>
    <w:p w14:paraId="0704F7BD" w14:textId="77777777" w:rsidR="007178AA" w:rsidRPr="007178AA" w:rsidRDefault="007178AA" w:rsidP="009C231E">
      <w:pPr>
        <w:widowControl w:val="0"/>
        <w:numPr>
          <w:ilvl w:val="2"/>
          <w:numId w:val="26"/>
        </w:numPr>
        <w:tabs>
          <w:tab w:val="left" w:pos="1276"/>
        </w:tabs>
        <w:autoSpaceDE w:val="0"/>
        <w:autoSpaceDN w:val="0"/>
        <w:adjustRightInd w:val="0"/>
        <w:ind w:left="0" w:firstLine="709"/>
        <w:jc w:val="both"/>
        <w:rPr>
          <w:color w:val="000000"/>
          <w:sz w:val="20"/>
          <w:szCs w:val="20"/>
        </w:rPr>
      </w:pPr>
      <w:r w:rsidRPr="007178AA">
        <w:rPr>
          <w:sz w:val="20"/>
          <w:szCs w:val="20"/>
        </w:rPr>
        <w:t>Для выполнения технического обслуживания и ремонта, точной идентификации причины неисправности, Исполнитель производит вскрытие корпусов внутреннего и наружных блоков, демонтаж и последующий монтаж с пуско-наладкой в рамках стоимости технического обслуживания.</w:t>
      </w:r>
    </w:p>
    <w:p w14:paraId="64A0B49F" w14:textId="77777777" w:rsidR="007178AA" w:rsidRPr="007178AA" w:rsidRDefault="007178AA" w:rsidP="009C231E">
      <w:pPr>
        <w:widowControl w:val="0"/>
        <w:numPr>
          <w:ilvl w:val="1"/>
          <w:numId w:val="26"/>
        </w:numPr>
        <w:tabs>
          <w:tab w:val="left" w:pos="1276"/>
        </w:tabs>
        <w:autoSpaceDE w:val="0"/>
        <w:autoSpaceDN w:val="0"/>
        <w:adjustRightInd w:val="0"/>
        <w:ind w:left="0" w:firstLine="709"/>
        <w:jc w:val="both"/>
        <w:rPr>
          <w:sz w:val="20"/>
          <w:szCs w:val="20"/>
        </w:rPr>
      </w:pPr>
      <w:r w:rsidRPr="007178AA">
        <w:rPr>
          <w:sz w:val="20"/>
          <w:szCs w:val="20"/>
        </w:rPr>
        <w:t xml:space="preserve">При техническом обслуживании мульти сплит-систем, состоящих из 2-х и более внутренних блоков, Исполнитель обязан провести комплексную диагностику гидравлической системы распределения хладагента с переменным расходом (собранной на </w:t>
      </w:r>
      <w:proofErr w:type="spellStart"/>
      <w:r w:rsidRPr="007178AA">
        <w:rPr>
          <w:sz w:val="20"/>
          <w:szCs w:val="20"/>
        </w:rPr>
        <w:t>рефнетах</w:t>
      </w:r>
      <w:proofErr w:type="spellEnd"/>
      <w:r w:rsidRPr="007178AA">
        <w:rPr>
          <w:sz w:val="20"/>
          <w:szCs w:val="20"/>
        </w:rPr>
        <w:t>). Осуществить опрессовку магистрали, проверить на утечки и заломы. Запустить систему только после глубокого вакуумирования. Восстановить изоляцию.</w:t>
      </w:r>
    </w:p>
    <w:p w14:paraId="043E22FD" w14:textId="77777777" w:rsidR="007178AA" w:rsidRPr="007178AA" w:rsidRDefault="007178AA" w:rsidP="009C231E">
      <w:pPr>
        <w:widowControl w:val="0"/>
        <w:numPr>
          <w:ilvl w:val="1"/>
          <w:numId w:val="26"/>
        </w:numPr>
        <w:tabs>
          <w:tab w:val="left" w:pos="1276"/>
        </w:tabs>
        <w:autoSpaceDE w:val="0"/>
        <w:autoSpaceDN w:val="0"/>
        <w:adjustRightInd w:val="0"/>
        <w:ind w:left="0" w:firstLine="709"/>
        <w:jc w:val="both"/>
        <w:rPr>
          <w:sz w:val="20"/>
          <w:szCs w:val="20"/>
        </w:rPr>
      </w:pPr>
      <w:r w:rsidRPr="007178AA">
        <w:rPr>
          <w:sz w:val="20"/>
          <w:szCs w:val="20"/>
        </w:rPr>
        <w:t>При наличии коррозии на кронштейнах, удерживающих наружные блоки, Исполнитель обязан произвести зачистку мест повреждений от ржавчины, окрасить кронштейны белой краской по металлу, либо, при невозможности дальнейшей безопасной эксплуатации - произвести замену кронштейнов.</w:t>
      </w:r>
    </w:p>
    <w:p w14:paraId="1145076D" w14:textId="53CA0FE4" w:rsidR="007178AA" w:rsidRPr="007B4A96" w:rsidRDefault="007178AA" w:rsidP="007B4A96">
      <w:pPr>
        <w:widowControl w:val="0"/>
        <w:numPr>
          <w:ilvl w:val="1"/>
          <w:numId w:val="26"/>
        </w:numPr>
        <w:tabs>
          <w:tab w:val="left" w:pos="1276"/>
        </w:tabs>
        <w:autoSpaceDE w:val="0"/>
        <w:autoSpaceDN w:val="0"/>
        <w:adjustRightInd w:val="0"/>
        <w:ind w:left="0" w:firstLine="709"/>
        <w:jc w:val="both"/>
        <w:rPr>
          <w:sz w:val="20"/>
          <w:szCs w:val="20"/>
        </w:rPr>
      </w:pPr>
      <w:r w:rsidRPr="007178AA">
        <w:rPr>
          <w:sz w:val="20"/>
          <w:szCs w:val="20"/>
        </w:rPr>
        <w:t>Перечень кондиционеров, подлежащих техническому обслуживанию:</w:t>
      </w:r>
    </w:p>
    <w:p w14:paraId="203A92A7" w14:textId="77777777" w:rsidR="007178AA" w:rsidRPr="007178AA" w:rsidRDefault="007178AA" w:rsidP="007178AA">
      <w:pPr>
        <w:tabs>
          <w:tab w:val="left" w:pos="1134"/>
        </w:tabs>
        <w:autoSpaceDE w:val="0"/>
        <w:autoSpaceDN w:val="0"/>
        <w:adjustRightInd w:val="0"/>
        <w:contextualSpacing/>
        <w:jc w:val="both"/>
        <w:outlineLvl w:val="1"/>
        <w:rPr>
          <w:b/>
          <w:sz w:val="20"/>
          <w:szCs w:val="20"/>
        </w:rPr>
      </w:pPr>
      <w:r w:rsidRPr="007178AA">
        <w:rPr>
          <w:b/>
          <w:sz w:val="20"/>
          <w:szCs w:val="20"/>
        </w:rPr>
        <w:t xml:space="preserve">Служебно-техническое здание, Межевой канал, д.3, корп.2, </w:t>
      </w:r>
      <w:proofErr w:type="spellStart"/>
      <w:proofErr w:type="gramStart"/>
      <w:r w:rsidRPr="007178AA">
        <w:rPr>
          <w:b/>
          <w:sz w:val="20"/>
          <w:szCs w:val="20"/>
        </w:rPr>
        <w:t>лит.А</w:t>
      </w:r>
      <w:proofErr w:type="spellEnd"/>
      <w:proofErr w:type="gramEnd"/>
      <w:r w:rsidRPr="007178AA">
        <w:rPr>
          <w:b/>
          <w:sz w:val="20"/>
          <w:szCs w:val="20"/>
        </w:rPr>
        <w:t>, сплит-системы: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811"/>
        <w:gridCol w:w="1297"/>
        <w:gridCol w:w="1939"/>
        <w:gridCol w:w="2837"/>
        <w:gridCol w:w="2983"/>
      </w:tblGrid>
      <w:tr w:rsidR="007178AA" w:rsidRPr="007178AA" w14:paraId="7DCD00D4" w14:textId="77777777" w:rsidTr="007162A9">
        <w:trPr>
          <w:trHeight w:val="1110"/>
          <w:tblHeader/>
        </w:trPr>
        <w:tc>
          <w:tcPr>
            <w:tcW w:w="329" w:type="pct"/>
            <w:shd w:val="clear" w:color="auto" w:fill="auto"/>
            <w:vAlign w:val="center"/>
          </w:tcPr>
          <w:p w14:paraId="0218D109"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 п/п</w:t>
            </w:r>
          </w:p>
        </w:tc>
        <w:tc>
          <w:tcPr>
            <w:tcW w:w="384" w:type="pct"/>
            <w:shd w:val="clear" w:color="auto" w:fill="auto"/>
            <w:vAlign w:val="center"/>
          </w:tcPr>
          <w:p w14:paraId="0D17FADF"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Этаж</w:t>
            </w:r>
          </w:p>
        </w:tc>
        <w:tc>
          <w:tcPr>
            <w:tcW w:w="614" w:type="pct"/>
            <w:shd w:val="clear" w:color="auto" w:fill="auto"/>
            <w:vAlign w:val="center"/>
          </w:tcPr>
          <w:p w14:paraId="6C00041E"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 кабинета</w:t>
            </w:r>
          </w:p>
        </w:tc>
        <w:tc>
          <w:tcPr>
            <w:tcW w:w="917" w:type="pct"/>
            <w:shd w:val="clear" w:color="auto" w:fill="auto"/>
            <w:vAlign w:val="center"/>
          </w:tcPr>
          <w:p w14:paraId="57AAF231"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Наименование сплит-системы</w:t>
            </w:r>
          </w:p>
        </w:tc>
        <w:tc>
          <w:tcPr>
            <w:tcW w:w="1343" w:type="pct"/>
            <w:shd w:val="clear" w:color="auto" w:fill="auto"/>
            <w:vAlign w:val="center"/>
          </w:tcPr>
          <w:p w14:paraId="541A23BB"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Внутренний блок</w:t>
            </w:r>
          </w:p>
        </w:tc>
        <w:tc>
          <w:tcPr>
            <w:tcW w:w="1413" w:type="pct"/>
            <w:shd w:val="clear" w:color="auto" w:fill="auto"/>
            <w:vAlign w:val="center"/>
          </w:tcPr>
          <w:p w14:paraId="09D9A649"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Наружный блок</w:t>
            </w:r>
          </w:p>
        </w:tc>
      </w:tr>
      <w:tr w:rsidR="007178AA" w:rsidRPr="007178AA" w14:paraId="4F0D7719" w14:textId="77777777" w:rsidTr="007162A9">
        <w:trPr>
          <w:trHeight w:val="567"/>
        </w:trPr>
        <w:tc>
          <w:tcPr>
            <w:tcW w:w="329" w:type="pct"/>
            <w:shd w:val="clear" w:color="auto" w:fill="auto"/>
            <w:vAlign w:val="center"/>
          </w:tcPr>
          <w:p w14:paraId="3CA5BBB4" w14:textId="77777777" w:rsidR="007178AA" w:rsidRPr="007178AA" w:rsidRDefault="007178AA" w:rsidP="009C231E">
            <w:pPr>
              <w:widowControl w:val="0"/>
              <w:numPr>
                <w:ilvl w:val="0"/>
                <w:numId w:val="23"/>
              </w:numPr>
              <w:tabs>
                <w:tab w:val="left" w:pos="299"/>
              </w:tabs>
              <w:autoSpaceDE w:val="0"/>
              <w:autoSpaceDN w:val="0"/>
              <w:adjustRightInd w:val="0"/>
              <w:ind w:left="0" w:firstLine="0"/>
              <w:contextualSpacing/>
              <w:jc w:val="center"/>
              <w:rPr>
                <w:rFonts w:eastAsia="Calibri"/>
                <w:sz w:val="20"/>
                <w:szCs w:val="20"/>
                <w:lang w:val="en-US" w:eastAsia="en-US"/>
              </w:rPr>
            </w:pPr>
          </w:p>
        </w:tc>
        <w:tc>
          <w:tcPr>
            <w:tcW w:w="384" w:type="pct"/>
            <w:vMerge w:val="restart"/>
            <w:shd w:val="clear" w:color="auto" w:fill="auto"/>
            <w:vAlign w:val="center"/>
          </w:tcPr>
          <w:p w14:paraId="3D1EB771" w14:textId="77777777" w:rsidR="007178AA" w:rsidRPr="007178AA" w:rsidRDefault="007178AA" w:rsidP="007178AA">
            <w:pPr>
              <w:widowControl w:val="0"/>
              <w:autoSpaceDE w:val="0"/>
              <w:autoSpaceDN w:val="0"/>
              <w:adjustRightInd w:val="0"/>
              <w:jc w:val="center"/>
              <w:rPr>
                <w:rFonts w:eastAsia="Calibri"/>
                <w:sz w:val="20"/>
                <w:szCs w:val="20"/>
                <w:lang w:eastAsia="en-US"/>
              </w:rPr>
            </w:pPr>
            <w:r w:rsidRPr="007178AA">
              <w:rPr>
                <w:rFonts w:eastAsia="Calibri"/>
                <w:sz w:val="20"/>
                <w:szCs w:val="20"/>
                <w:lang w:eastAsia="en-US"/>
              </w:rPr>
              <w:t>1</w:t>
            </w:r>
          </w:p>
        </w:tc>
        <w:tc>
          <w:tcPr>
            <w:tcW w:w="614" w:type="pct"/>
            <w:shd w:val="clear" w:color="auto" w:fill="auto"/>
            <w:vAlign w:val="center"/>
          </w:tcPr>
          <w:p w14:paraId="5E7035BA"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109</w:t>
            </w:r>
          </w:p>
        </w:tc>
        <w:tc>
          <w:tcPr>
            <w:tcW w:w="917" w:type="pct"/>
            <w:shd w:val="clear" w:color="auto" w:fill="auto"/>
            <w:vAlign w:val="center"/>
          </w:tcPr>
          <w:p w14:paraId="11CA0BF2" w14:textId="77777777" w:rsidR="007178AA" w:rsidRPr="007178AA" w:rsidRDefault="007178AA" w:rsidP="007178AA">
            <w:pPr>
              <w:jc w:val="center"/>
              <w:rPr>
                <w:rFonts w:eastAsia="Calibri"/>
                <w:sz w:val="20"/>
                <w:szCs w:val="20"/>
                <w:lang w:val="en-US" w:eastAsia="en-US"/>
              </w:rPr>
            </w:pPr>
            <w:proofErr w:type="spellStart"/>
            <w:r w:rsidRPr="007178AA">
              <w:rPr>
                <w:rFonts w:eastAsia="Calibri"/>
                <w:color w:val="000000"/>
                <w:sz w:val="20"/>
                <w:szCs w:val="20"/>
                <w:lang w:eastAsia="en-US"/>
              </w:rPr>
              <w:t>McQuay</w:t>
            </w:r>
            <w:proofErr w:type="spellEnd"/>
          </w:p>
        </w:tc>
        <w:tc>
          <w:tcPr>
            <w:tcW w:w="1343" w:type="pct"/>
            <w:shd w:val="clear" w:color="auto" w:fill="auto"/>
            <w:vAlign w:val="center"/>
          </w:tcPr>
          <w:p w14:paraId="0F39018F"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M5WM25G2R-ACICE-R</w:t>
            </w:r>
          </w:p>
        </w:tc>
        <w:tc>
          <w:tcPr>
            <w:tcW w:w="1413" w:type="pct"/>
            <w:shd w:val="clear" w:color="auto" w:fill="auto"/>
            <w:vAlign w:val="center"/>
          </w:tcPr>
          <w:p w14:paraId="18FD78BC"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M5LC025CR-ACPOC-R</w:t>
            </w:r>
          </w:p>
        </w:tc>
      </w:tr>
      <w:tr w:rsidR="007178AA" w:rsidRPr="007178AA" w14:paraId="73740656" w14:textId="77777777" w:rsidTr="007162A9">
        <w:trPr>
          <w:trHeight w:val="567"/>
        </w:trPr>
        <w:tc>
          <w:tcPr>
            <w:tcW w:w="329" w:type="pct"/>
            <w:shd w:val="clear" w:color="auto" w:fill="auto"/>
            <w:vAlign w:val="center"/>
          </w:tcPr>
          <w:p w14:paraId="529ED9C4" w14:textId="77777777" w:rsidR="007178AA" w:rsidRPr="007178AA" w:rsidRDefault="007178AA" w:rsidP="009C231E">
            <w:pPr>
              <w:widowControl w:val="0"/>
              <w:numPr>
                <w:ilvl w:val="0"/>
                <w:numId w:val="23"/>
              </w:numPr>
              <w:tabs>
                <w:tab w:val="left" w:pos="29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33150C52" w14:textId="77777777" w:rsidR="007178AA" w:rsidRPr="007178AA" w:rsidRDefault="007178AA" w:rsidP="007178AA">
            <w:pPr>
              <w:widowControl w:val="0"/>
              <w:autoSpaceDE w:val="0"/>
              <w:autoSpaceDN w:val="0"/>
              <w:adjustRightInd w:val="0"/>
              <w:jc w:val="center"/>
              <w:rPr>
                <w:rFonts w:eastAsia="Calibri"/>
                <w:sz w:val="20"/>
                <w:szCs w:val="20"/>
                <w:lang w:eastAsia="en-US"/>
              </w:rPr>
            </w:pPr>
          </w:p>
        </w:tc>
        <w:tc>
          <w:tcPr>
            <w:tcW w:w="614" w:type="pct"/>
            <w:shd w:val="clear" w:color="auto" w:fill="auto"/>
            <w:vAlign w:val="center"/>
          </w:tcPr>
          <w:p w14:paraId="498670A4"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109</w:t>
            </w:r>
          </w:p>
        </w:tc>
        <w:tc>
          <w:tcPr>
            <w:tcW w:w="917" w:type="pct"/>
            <w:shd w:val="clear" w:color="auto" w:fill="auto"/>
            <w:vAlign w:val="center"/>
          </w:tcPr>
          <w:p w14:paraId="459C2F06" w14:textId="77777777" w:rsidR="007178AA" w:rsidRPr="007178AA" w:rsidRDefault="007178AA" w:rsidP="007178AA">
            <w:pPr>
              <w:jc w:val="center"/>
              <w:rPr>
                <w:rFonts w:eastAsia="Calibri"/>
                <w:sz w:val="20"/>
                <w:szCs w:val="20"/>
                <w:lang w:val="en-US" w:eastAsia="en-US"/>
              </w:rPr>
            </w:pPr>
            <w:proofErr w:type="spellStart"/>
            <w:r w:rsidRPr="007178AA">
              <w:rPr>
                <w:rFonts w:eastAsia="Calibri"/>
                <w:color w:val="000000"/>
                <w:sz w:val="20"/>
                <w:szCs w:val="20"/>
                <w:lang w:eastAsia="en-US"/>
              </w:rPr>
              <w:t>McQuay</w:t>
            </w:r>
            <w:proofErr w:type="spellEnd"/>
          </w:p>
        </w:tc>
        <w:tc>
          <w:tcPr>
            <w:tcW w:w="1343" w:type="pct"/>
            <w:shd w:val="clear" w:color="auto" w:fill="auto"/>
            <w:vAlign w:val="center"/>
          </w:tcPr>
          <w:p w14:paraId="13C4E528"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M5WM25G2R-ACICE-R</w:t>
            </w:r>
          </w:p>
        </w:tc>
        <w:tc>
          <w:tcPr>
            <w:tcW w:w="1413" w:type="pct"/>
            <w:shd w:val="clear" w:color="auto" w:fill="auto"/>
            <w:vAlign w:val="center"/>
          </w:tcPr>
          <w:p w14:paraId="0397D932"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M5LC025CR-ACPOC-R</w:t>
            </w:r>
          </w:p>
        </w:tc>
      </w:tr>
      <w:tr w:rsidR="007178AA" w:rsidRPr="007178AA" w14:paraId="1B0F26FC" w14:textId="77777777" w:rsidTr="007162A9">
        <w:trPr>
          <w:trHeight w:val="567"/>
        </w:trPr>
        <w:tc>
          <w:tcPr>
            <w:tcW w:w="329" w:type="pct"/>
            <w:shd w:val="clear" w:color="auto" w:fill="auto"/>
            <w:vAlign w:val="center"/>
          </w:tcPr>
          <w:p w14:paraId="452413C4" w14:textId="77777777" w:rsidR="007178AA" w:rsidRPr="007178AA" w:rsidRDefault="007178AA" w:rsidP="009C231E">
            <w:pPr>
              <w:widowControl w:val="0"/>
              <w:numPr>
                <w:ilvl w:val="0"/>
                <w:numId w:val="23"/>
              </w:numPr>
              <w:tabs>
                <w:tab w:val="left" w:pos="29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1417303B" w14:textId="77777777" w:rsidR="007178AA" w:rsidRPr="007178AA" w:rsidRDefault="007178AA" w:rsidP="007178AA">
            <w:pPr>
              <w:jc w:val="center"/>
              <w:rPr>
                <w:rFonts w:eastAsia="Calibri"/>
                <w:sz w:val="20"/>
                <w:szCs w:val="20"/>
                <w:lang w:eastAsia="en-US"/>
              </w:rPr>
            </w:pPr>
          </w:p>
        </w:tc>
        <w:tc>
          <w:tcPr>
            <w:tcW w:w="614" w:type="pct"/>
            <w:shd w:val="clear" w:color="auto" w:fill="auto"/>
            <w:vAlign w:val="center"/>
          </w:tcPr>
          <w:p w14:paraId="58A1FBBB" w14:textId="77777777" w:rsidR="007178AA" w:rsidRPr="007178AA" w:rsidRDefault="007178AA" w:rsidP="007178AA">
            <w:pPr>
              <w:jc w:val="center"/>
              <w:rPr>
                <w:rFonts w:eastAsia="Calibri"/>
                <w:sz w:val="20"/>
                <w:szCs w:val="20"/>
                <w:lang w:val="en-US" w:eastAsia="en-US"/>
              </w:rPr>
            </w:pPr>
            <w:r w:rsidRPr="007178AA">
              <w:rPr>
                <w:rFonts w:eastAsia="Calibri"/>
                <w:sz w:val="20"/>
                <w:szCs w:val="20"/>
                <w:lang w:val="en-US" w:eastAsia="en-US"/>
              </w:rPr>
              <w:t>118</w:t>
            </w:r>
          </w:p>
        </w:tc>
        <w:tc>
          <w:tcPr>
            <w:tcW w:w="917" w:type="pct"/>
            <w:shd w:val="clear" w:color="auto" w:fill="auto"/>
            <w:vAlign w:val="center"/>
          </w:tcPr>
          <w:p w14:paraId="59432CE4" w14:textId="77777777" w:rsidR="007178AA" w:rsidRPr="007178AA" w:rsidRDefault="007178AA" w:rsidP="007178AA">
            <w:pPr>
              <w:jc w:val="center"/>
              <w:rPr>
                <w:rFonts w:eastAsia="Calibri"/>
                <w:sz w:val="20"/>
                <w:szCs w:val="20"/>
                <w:lang w:val="en-US" w:eastAsia="en-US"/>
              </w:rPr>
            </w:pPr>
            <w:r w:rsidRPr="007178AA">
              <w:rPr>
                <w:rFonts w:eastAsia="Calibri"/>
                <w:color w:val="000000"/>
                <w:sz w:val="20"/>
                <w:szCs w:val="20"/>
                <w:lang w:eastAsia="en-US"/>
              </w:rPr>
              <w:t>Fujitsu General</w:t>
            </w:r>
          </w:p>
        </w:tc>
        <w:tc>
          <w:tcPr>
            <w:tcW w:w="1343" w:type="pct"/>
            <w:shd w:val="clear" w:color="auto" w:fill="auto"/>
            <w:vAlign w:val="center"/>
          </w:tcPr>
          <w:p w14:paraId="011E1F9E"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ASG18RBAJ</w:t>
            </w:r>
          </w:p>
        </w:tc>
        <w:tc>
          <w:tcPr>
            <w:tcW w:w="1413" w:type="pct"/>
            <w:shd w:val="clear" w:color="auto" w:fill="auto"/>
            <w:vAlign w:val="center"/>
          </w:tcPr>
          <w:p w14:paraId="7BAF9C61"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AOG18RNAKH</w:t>
            </w:r>
          </w:p>
        </w:tc>
      </w:tr>
      <w:tr w:rsidR="007178AA" w:rsidRPr="007178AA" w14:paraId="08D7A84F" w14:textId="77777777" w:rsidTr="007162A9">
        <w:trPr>
          <w:trHeight w:val="567"/>
        </w:trPr>
        <w:tc>
          <w:tcPr>
            <w:tcW w:w="329" w:type="pct"/>
            <w:shd w:val="clear" w:color="auto" w:fill="auto"/>
            <w:vAlign w:val="center"/>
          </w:tcPr>
          <w:p w14:paraId="2F574639" w14:textId="77777777" w:rsidR="007178AA" w:rsidRPr="007178AA" w:rsidRDefault="007178AA" w:rsidP="009C231E">
            <w:pPr>
              <w:widowControl w:val="0"/>
              <w:numPr>
                <w:ilvl w:val="0"/>
                <w:numId w:val="23"/>
              </w:numPr>
              <w:tabs>
                <w:tab w:val="left" w:pos="29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422DC6C8"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712FCAD5" w14:textId="77777777" w:rsidR="007178AA" w:rsidRPr="007178AA" w:rsidRDefault="007178AA" w:rsidP="007178AA">
            <w:pPr>
              <w:jc w:val="center"/>
              <w:rPr>
                <w:rFonts w:eastAsia="Calibri"/>
                <w:sz w:val="20"/>
                <w:szCs w:val="20"/>
                <w:lang w:val="en-US" w:eastAsia="en-US"/>
              </w:rPr>
            </w:pPr>
            <w:r w:rsidRPr="007178AA">
              <w:rPr>
                <w:rFonts w:eastAsia="Calibri"/>
                <w:sz w:val="20"/>
                <w:szCs w:val="20"/>
                <w:lang w:val="en-US" w:eastAsia="en-US"/>
              </w:rPr>
              <w:t>119</w:t>
            </w:r>
          </w:p>
        </w:tc>
        <w:tc>
          <w:tcPr>
            <w:tcW w:w="917" w:type="pct"/>
            <w:shd w:val="clear" w:color="auto" w:fill="auto"/>
            <w:vAlign w:val="center"/>
          </w:tcPr>
          <w:p w14:paraId="518547F6" w14:textId="77777777" w:rsidR="007178AA" w:rsidRPr="007178AA" w:rsidRDefault="007178AA" w:rsidP="007178AA">
            <w:pPr>
              <w:jc w:val="center"/>
              <w:rPr>
                <w:rFonts w:eastAsia="Calibri"/>
                <w:sz w:val="20"/>
                <w:szCs w:val="20"/>
                <w:lang w:val="en-US" w:eastAsia="en-US"/>
              </w:rPr>
            </w:pPr>
            <w:r w:rsidRPr="007178AA">
              <w:rPr>
                <w:rFonts w:eastAsia="Calibri"/>
                <w:color w:val="000000"/>
                <w:sz w:val="20"/>
                <w:szCs w:val="20"/>
                <w:lang w:eastAsia="en-US"/>
              </w:rPr>
              <w:t>Fujitsu General</w:t>
            </w:r>
          </w:p>
        </w:tc>
        <w:tc>
          <w:tcPr>
            <w:tcW w:w="1343" w:type="pct"/>
            <w:shd w:val="clear" w:color="auto" w:fill="auto"/>
            <w:vAlign w:val="center"/>
          </w:tcPr>
          <w:p w14:paraId="01268881"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ASH12RSJCW</w:t>
            </w:r>
          </w:p>
        </w:tc>
        <w:tc>
          <w:tcPr>
            <w:tcW w:w="1413" w:type="pct"/>
            <w:shd w:val="clear" w:color="auto" w:fill="auto"/>
            <w:vAlign w:val="center"/>
          </w:tcPr>
          <w:p w14:paraId="3E4F7210"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AOH12RSJC</w:t>
            </w:r>
          </w:p>
        </w:tc>
      </w:tr>
      <w:tr w:rsidR="007178AA" w:rsidRPr="007178AA" w14:paraId="7BC8501F" w14:textId="77777777" w:rsidTr="007162A9">
        <w:trPr>
          <w:trHeight w:val="567"/>
        </w:trPr>
        <w:tc>
          <w:tcPr>
            <w:tcW w:w="329" w:type="pct"/>
            <w:shd w:val="clear" w:color="auto" w:fill="auto"/>
            <w:vAlign w:val="center"/>
          </w:tcPr>
          <w:p w14:paraId="54608B21" w14:textId="77777777" w:rsidR="007178AA" w:rsidRPr="007178AA" w:rsidRDefault="007178AA" w:rsidP="009C231E">
            <w:pPr>
              <w:widowControl w:val="0"/>
              <w:numPr>
                <w:ilvl w:val="0"/>
                <w:numId w:val="23"/>
              </w:numPr>
              <w:tabs>
                <w:tab w:val="left" w:pos="29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16C6662E"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544AA97C"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ФОК</w:t>
            </w:r>
          </w:p>
        </w:tc>
        <w:tc>
          <w:tcPr>
            <w:tcW w:w="917" w:type="pct"/>
            <w:shd w:val="clear" w:color="auto" w:fill="auto"/>
            <w:vAlign w:val="center"/>
          </w:tcPr>
          <w:p w14:paraId="4F54CB6B" w14:textId="77777777" w:rsidR="007178AA" w:rsidRPr="007178AA" w:rsidRDefault="007178AA" w:rsidP="007178AA">
            <w:pPr>
              <w:jc w:val="center"/>
              <w:rPr>
                <w:rFonts w:eastAsia="Calibri"/>
                <w:color w:val="000000"/>
                <w:sz w:val="20"/>
                <w:szCs w:val="20"/>
                <w:lang w:eastAsia="en-US"/>
              </w:rPr>
            </w:pPr>
            <w:r w:rsidRPr="007178AA">
              <w:rPr>
                <w:rFonts w:eastAsia="Calibri"/>
                <w:color w:val="000000"/>
                <w:sz w:val="20"/>
                <w:szCs w:val="20"/>
                <w:lang w:eastAsia="en-US"/>
              </w:rPr>
              <w:t>Fujitsu General</w:t>
            </w:r>
          </w:p>
        </w:tc>
        <w:tc>
          <w:tcPr>
            <w:tcW w:w="1343" w:type="pct"/>
            <w:shd w:val="clear" w:color="auto" w:fill="auto"/>
            <w:vAlign w:val="center"/>
          </w:tcPr>
          <w:p w14:paraId="030CABC1" w14:textId="77777777" w:rsidR="007178AA" w:rsidRPr="007178AA" w:rsidRDefault="007178AA" w:rsidP="007178AA">
            <w:pPr>
              <w:jc w:val="center"/>
              <w:rPr>
                <w:rFonts w:eastAsia="Calibri"/>
                <w:color w:val="000000"/>
                <w:sz w:val="20"/>
                <w:szCs w:val="20"/>
                <w:lang w:eastAsia="en-US"/>
              </w:rPr>
            </w:pPr>
            <w:r w:rsidRPr="007178AA">
              <w:rPr>
                <w:rFonts w:eastAsia="Calibri"/>
                <w:color w:val="000000"/>
                <w:sz w:val="20"/>
                <w:szCs w:val="20"/>
                <w:lang w:eastAsia="en-US"/>
              </w:rPr>
              <w:t>AUY18RBAB</w:t>
            </w:r>
          </w:p>
        </w:tc>
        <w:tc>
          <w:tcPr>
            <w:tcW w:w="1413" w:type="pct"/>
            <w:shd w:val="clear" w:color="auto" w:fill="auto"/>
            <w:vAlign w:val="center"/>
          </w:tcPr>
          <w:p w14:paraId="1825C376" w14:textId="77777777" w:rsidR="007178AA" w:rsidRPr="007178AA" w:rsidRDefault="007178AA" w:rsidP="007178AA">
            <w:pPr>
              <w:jc w:val="center"/>
              <w:rPr>
                <w:rFonts w:eastAsia="Calibri"/>
                <w:color w:val="000000"/>
                <w:sz w:val="20"/>
                <w:szCs w:val="20"/>
                <w:lang w:eastAsia="en-US"/>
              </w:rPr>
            </w:pPr>
            <w:r w:rsidRPr="007178AA">
              <w:rPr>
                <w:rFonts w:eastAsia="Calibri"/>
                <w:color w:val="000000"/>
                <w:sz w:val="20"/>
                <w:szCs w:val="20"/>
                <w:lang w:eastAsia="en-US"/>
              </w:rPr>
              <w:t>AOY12RNCKL</w:t>
            </w:r>
          </w:p>
        </w:tc>
      </w:tr>
      <w:tr w:rsidR="007178AA" w:rsidRPr="007178AA" w14:paraId="16A7DFDC" w14:textId="77777777" w:rsidTr="007162A9">
        <w:trPr>
          <w:trHeight w:val="567"/>
        </w:trPr>
        <w:tc>
          <w:tcPr>
            <w:tcW w:w="2245" w:type="pct"/>
            <w:gridSpan w:val="4"/>
            <w:tcBorders>
              <w:right w:val="single" w:sz="4" w:space="0" w:color="auto"/>
            </w:tcBorders>
            <w:shd w:val="clear" w:color="auto" w:fill="auto"/>
            <w:vAlign w:val="center"/>
          </w:tcPr>
          <w:p w14:paraId="4EB6A654" w14:textId="77777777" w:rsidR="007178AA" w:rsidRPr="007178AA" w:rsidRDefault="007178AA" w:rsidP="007178AA">
            <w:pPr>
              <w:jc w:val="center"/>
              <w:rPr>
                <w:rFonts w:eastAsia="Calibri"/>
                <w:b/>
                <w:sz w:val="20"/>
                <w:szCs w:val="20"/>
                <w:lang w:val="en-US" w:eastAsia="en-US"/>
              </w:rPr>
            </w:pPr>
            <w:r w:rsidRPr="007178AA">
              <w:rPr>
                <w:rFonts w:eastAsia="Calibri"/>
                <w:b/>
                <w:sz w:val="20"/>
                <w:szCs w:val="20"/>
                <w:lang w:eastAsia="en-US"/>
              </w:rPr>
              <w:t>Всего</w:t>
            </w:r>
            <w:r w:rsidRPr="007178AA">
              <w:rPr>
                <w:rFonts w:eastAsia="Calibri"/>
                <w:b/>
                <w:sz w:val="20"/>
                <w:szCs w:val="20"/>
                <w:lang w:val="en-US" w:eastAsia="en-US"/>
              </w:rPr>
              <w:t xml:space="preserve"> </w:t>
            </w:r>
            <w:r w:rsidRPr="007178AA">
              <w:rPr>
                <w:rFonts w:eastAsia="Calibri"/>
                <w:b/>
                <w:sz w:val="20"/>
                <w:szCs w:val="20"/>
                <w:lang w:eastAsia="en-US"/>
              </w:rPr>
              <w:t>на 1 этаже</w:t>
            </w:r>
          </w:p>
        </w:tc>
        <w:tc>
          <w:tcPr>
            <w:tcW w:w="1343" w:type="pct"/>
            <w:tcBorders>
              <w:right w:val="single" w:sz="4" w:space="0" w:color="auto"/>
            </w:tcBorders>
            <w:shd w:val="clear" w:color="auto" w:fill="auto"/>
            <w:vAlign w:val="center"/>
          </w:tcPr>
          <w:p w14:paraId="5017C21A"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5</w:t>
            </w:r>
          </w:p>
        </w:tc>
        <w:tc>
          <w:tcPr>
            <w:tcW w:w="1413" w:type="pct"/>
            <w:tcBorders>
              <w:left w:val="single" w:sz="4" w:space="0" w:color="auto"/>
            </w:tcBorders>
            <w:shd w:val="clear" w:color="auto" w:fill="auto"/>
            <w:vAlign w:val="center"/>
          </w:tcPr>
          <w:p w14:paraId="3A7E3444"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5</w:t>
            </w:r>
          </w:p>
        </w:tc>
      </w:tr>
      <w:tr w:rsidR="007178AA" w:rsidRPr="007178AA" w14:paraId="18D33EE2" w14:textId="77777777" w:rsidTr="007162A9">
        <w:trPr>
          <w:trHeight w:val="567"/>
        </w:trPr>
        <w:tc>
          <w:tcPr>
            <w:tcW w:w="329" w:type="pct"/>
            <w:shd w:val="clear" w:color="auto" w:fill="auto"/>
            <w:vAlign w:val="center"/>
          </w:tcPr>
          <w:p w14:paraId="4143B584"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val="restart"/>
            <w:shd w:val="clear" w:color="auto" w:fill="auto"/>
            <w:vAlign w:val="center"/>
          </w:tcPr>
          <w:p w14:paraId="5D976470"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2</w:t>
            </w:r>
          </w:p>
        </w:tc>
        <w:tc>
          <w:tcPr>
            <w:tcW w:w="614" w:type="pct"/>
            <w:shd w:val="clear" w:color="auto" w:fill="auto"/>
            <w:vAlign w:val="center"/>
          </w:tcPr>
          <w:p w14:paraId="13F51493"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204</w:t>
            </w:r>
          </w:p>
        </w:tc>
        <w:tc>
          <w:tcPr>
            <w:tcW w:w="917" w:type="pct"/>
            <w:shd w:val="clear" w:color="auto" w:fill="auto"/>
            <w:vAlign w:val="center"/>
          </w:tcPr>
          <w:p w14:paraId="3C2316DB" w14:textId="77777777" w:rsidR="007178AA" w:rsidRPr="007178AA" w:rsidRDefault="007178AA" w:rsidP="007178AA">
            <w:pPr>
              <w:jc w:val="center"/>
              <w:rPr>
                <w:rFonts w:eastAsia="Calibri"/>
                <w:sz w:val="20"/>
                <w:szCs w:val="20"/>
                <w:lang w:val="en-US" w:eastAsia="en-US"/>
              </w:rPr>
            </w:pPr>
            <w:proofErr w:type="spellStart"/>
            <w:r w:rsidRPr="007178AA">
              <w:rPr>
                <w:rFonts w:eastAsia="Calibri"/>
                <w:color w:val="000000"/>
                <w:sz w:val="20"/>
                <w:szCs w:val="20"/>
                <w:lang w:eastAsia="en-US"/>
              </w:rPr>
              <w:t>McQuay</w:t>
            </w:r>
            <w:proofErr w:type="spellEnd"/>
          </w:p>
        </w:tc>
        <w:tc>
          <w:tcPr>
            <w:tcW w:w="1343" w:type="pct"/>
            <w:shd w:val="clear" w:color="auto" w:fill="auto"/>
            <w:vAlign w:val="center"/>
          </w:tcPr>
          <w:p w14:paraId="2930A607"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M5WM030FR-AFEF-R</w:t>
            </w:r>
          </w:p>
        </w:tc>
        <w:tc>
          <w:tcPr>
            <w:tcW w:w="1413" w:type="pct"/>
            <w:shd w:val="clear" w:color="auto" w:fill="auto"/>
            <w:vAlign w:val="center"/>
          </w:tcPr>
          <w:p w14:paraId="4A5E258C"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M5LC028CR-ACPOA-R</w:t>
            </w:r>
          </w:p>
        </w:tc>
      </w:tr>
      <w:tr w:rsidR="007178AA" w:rsidRPr="007178AA" w14:paraId="78F658D2" w14:textId="77777777" w:rsidTr="007162A9">
        <w:trPr>
          <w:trHeight w:val="567"/>
        </w:trPr>
        <w:tc>
          <w:tcPr>
            <w:tcW w:w="329" w:type="pct"/>
            <w:shd w:val="clear" w:color="auto" w:fill="auto"/>
            <w:vAlign w:val="center"/>
          </w:tcPr>
          <w:p w14:paraId="7B202177"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1AB0C95E" w14:textId="77777777" w:rsidR="007178AA" w:rsidRPr="007178AA" w:rsidRDefault="007178AA" w:rsidP="007178AA">
            <w:pPr>
              <w:jc w:val="center"/>
              <w:rPr>
                <w:rFonts w:eastAsia="Calibri"/>
                <w:sz w:val="20"/>
                <w:szCs w:val="20"/>
                <w:lang w:val="en-US" w:eastAsia="en-US"/>
              </w:rPr>
            </w:pPr>
          </w:p>
        </w:tc>
        <w:tc>
          <w:tcPr>
            <w:tcW w:w="614" w:type="pct"/>
            <w:vMerge w:val="restart"/>
            <w:shd w:val="clear" w:color="auto" w:fill="auto"/>
            <w:vAlign w:val="center"/>
          </w:tcPr>
          <w:p w14:paraId="0B29EDCC" w14:textId="77777777" w:rsidR="007178AA" w:rsidRPr="007178AA" w:rsidRDefault="007178AA" w:rsidP="007178AA">
            <w:pPr>
              <w:widowControl w:val="0"/>
              <w:autoSpaceDE w:val="0"/>
              <w:autoSpaceDN w:val="0"/>
              <w:adjustRightInd w:val="0"/>
              <w:jc w:val="center"/>
              <w:rPr>
                <w:rFonts w:eastAsia="Calibri"/>
                <w:sz w:val="20"/>
                <w:szCs w:val="20"/>
                <w:lang w:eastAsia="en-US"/>
              </w:rPr>
            </w:pPr>
            <w:r w:rsidRPr="007178AA">
              <w:rPr>
                <w:rFonts w:eastAsia="Calibri"/>
                <w:sz w:val="20"/>
                <w:szCs w:val="20"/>
                <w:lang w:val="en-US" w:eastAsia="en-US"/>
              </w:rPr>
              <w:t>205</w:t>
            </w:r>
          </w:p>
        </w:tc>
        <w:tc>
          <w:tcPr>
            <w:tcW w:w="917" w:type="pct"/>
            <w:shd w:val="clear" w:color="auto" w:fill="auto"/>
            <w:vAlign w:val="center"/>
          </w:tcPr>
          <w:p w14:paraId="62946BFF" w14:textId="77777777" w:rsidR="007178AA" w:rsidRPr="007178AA" w:rsidRDefault="007178AA" w:rsidP="007178AA">
            <w:pPr>
              <w:jc w:val="center"/>
              <w:rPr>
                <w:rFonts w:eastAsia="Calibri"/>
                <w:sz w:val="20"/>
                <w:szCs w:val="20"/>
                <w:lang w:val="en-US" w:eastAsia="en-US"/>
              </w:rPr>
            </w:pPr>
            <w:r w:rsidRPr="007178AA">
              <w:rPr>
                <w:rFonts w:eastAsia="Calibri"/>
                <w:color w:val="000000"/>
                <w:sz w:val="20"/>
                <w:szCs w:val="20"/>
                <w:lang w:eastAsia="en-US"/>
              </w:rPr>
              <w:t>Panasonic</w:t>
            </w:r>
          </w:p>
        </w:tc>
        <w:tc>
          <w:tcPr>
            <w:tcW w:w="1343" w:type="pct"/>
            <w:shd w:val="clear" w:color="auto" w:fill="auto"/>
            <w:vAlign w:val="center"/>
          </w:tcPr>
          <w:p w14:paraId="72FFFB03"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CS-A12HKD</w:t>
            </w:r>
          </w:p>
        </w:tc>
        <w:tc>
          <w:tcPr>
            <w:tcW w:w="1413" w:type="pct"/>
            <w:shd w:val="clear" w:color="auto" w:fill="auto"/>
            <w:vAlign w:val="center"/>
          </w:tcPr>
          <w:p w14:paraId="614D9913"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CU-A12HKD</w:t>
            </w:r>
          </w:p>
        </w:tc>
      </w:tr>
      <w:tr w:rsidR="007178AA" w:rsidRPr="007178AA" w14:paraId="7E0A3A45" w14:textId="77777777" w:rsidTr="007162A9">
        <w:trPr>
          <w:trHeight w:val="567"/>
        </w:trPr>
        <w:tc>
          <w:tcPr>
            <w:tcW w:w="329" w:type="pct"/>
            <w:shd w:val="clear" w:color="auto" w:fill="auto"/>
            <w:vAlign w:val="center"/>
          </w:tcPr>
          <w:p w14:paraId="1DBA7836"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15A27647" w14:textId="77777777" w:rsidR="007178AA" w:rsidRPr="007178AA" w:rsidRDefault="007178AA" w:rsidP="007178AA">
            <w:pPr>
              <w:jc w:val="center"/>
              <w:rPr>
                <w:rFonts w:eastAsia="Calibri"/>
                <w:sz w:val="20"/>
                <w:szCs w:val="20"/>
                <w:lang w:val="en-US" w:eastAsia="en-US"/>
              </w:rPr>
            </w:pPr>
          </w:p>
        </w:tc>
        <w:tc>
          <w:tcPr>
            <w:tcW w:w="614" w:type="pct"/>
            <w:vMerge/>
            <w:shd w:val="clear" w:color="auto" w:fill="auto"/>
            <w:vAlign w:val="center"/>
          </w:tcPr>
          <w:p w14:paraId="14A04049" w14:textId="77777777" w:rsidR="007178AA" w:rsidRPr="007178AA" w:rsidRDefault="007178AA" w:rsidP="007178AA">
            <w:pPr>
              <w:jc w:val="center"/>
              <w:rPr>
                <w:rFonts w:eastAsia="Calibri"/>
                <w:sz w:val="20"/>
                <w:szCs w:val="20"/>
                <w:lang w:val="en-US" w:eastAsia="en-US"/>
              </w:rPr>
            </w:pPr>
          </w:p>
        </w:tc>
        <w:tc>
          <w:tcPr>
            <w:tcW w:w="917" w:type="pct"/>
            <w:shd w:val="clear" w:color="auto" w:fill="auto"/>
            <w:vAlign w:val="center"/>
          </w:tcPr>
          <w:p w14:paraId="62CEF6BA" w14:textId="77777777" w:rsidR="007178AA" w:rsidRPr="007178AA" w:rsidRDefault="007178AA" w:rsidP="007178AA">
            <w:pPr>
              <w:jc w:val="center"/>
              <w:rPr>
                <w:rFonts w:eastAsia="Calibri"/>
                <w:sz w:val="20"/>
                <w:szCs w:val="20"/>
                <w:lang w:val="en-US" w:eastAsia="en-US"/>
              </w:rPr>
            </w:pPr>
            <w:proofErr w:type="spellStart"/>
            <w:r w:rsidRPr="007178AA">
              <w:rPr>
                <w:rFonts w:eastAsia="Calibri"/>
                <w:color w:val="000000"/>
                <w:sz w:val="20"/>
                <w:szCs w:val="20"/>
                <w:lang w:eastAsia="en-US"/>
              </w:rPr>
              <w:t>McQuay</w:t>
            </w:r>
            <w:proofErr w:type="spellEnd"/>
          </w:p>
        </w:tc>
        <w:tc>
          <w:tcPr>
            <w:tcW w:w="1343" w:type="pct"/>
            <w:shd w:val="clear" w:color="auto" w:fill="auto"/>
            <w:vAlign w:val="center"/>
          </w:tcPr>
          <w:p w14:paraId="38DC1EFA"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M5WM15JR-ACLAB-R</w:t>
            </w:r>
          </w:p>
        </w:tc>
        <w:tc>
          <w:tcPr>
            <w:tcW w:w="1413" w:type="pct"/>
            <w:shd w:val="clear" w:color="auto" w:fill="auto"/>
            <w:vAlign w:val="center"/>
          </w:tcPr>
          <w:p w14:paraId="6F9D3BC0"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M5LC15CRJ-ACPOG-R</w:t>
            </w:r>
          </w:p>
        </w:tc>
      </w:tr>
      <w:tr w:rsidR="007178AA" w:rsidRPr="007178AA" w14:paraId="75068A2D" w14:textId="77777777" w:rsidTr="007162A9">
        <w:trPr>
          <w:trHeight w:val="567"/>
        </w:trPr>
        <w:tc>
          <w:tcPr>
            <w:tcW w:w="329" w:type="pct"/>
            <w:shd w:val="clear" w:color="auto" w:fill="auto"/>
            <w:vAlign w:val="center"/>
          </w:tcPr>
          <w:p w14:paraId="696A5D47"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30896282"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2194D66B" w14:textId="77777777" w:rsidR="007178AA" w:rsidRPr="007178AA" w:rsidRDefault="007178AA" w:rsidP="007178AA">
            <w:pPr>
              <w:jc w:val="center"/>
              <w:rPr>
                <w:rFonts w:eastAsia="Calibri"/>
                <w:sz w:val="20"/>
                <w:szCs w:val="20"/>
                <w:lang w:val="en-US" w:eastAsia="en-US"/>
              </w:rPr>
            </w:pPr>
            <w:r w:rsidRPr="007178AA">
              <w:rPr>
                <w:rFonts w:eastAsia="Calibri"/>
                <w:sz w:val="20"/>
                <w:szCs w:val="20"/>
                <w:lang w:val="en-US" w:eastAsia="en-US"/>
              </w:rPr>
              <w:t>206</w:t>
            </w:r>
          </w:p>
        </w:tc>
        <w:tc>
          <w:tcPr>
            <w:tcW w:w="917" w:type="pct"/>
            <w:shd w:val="clear" w:color="auto" w:fill="auto"/>
            <w:vAlign w:val="center"/>
          </w:tcPr>
          <w:p w14:paraId="65F27B65" w14:textId="77777777" w:rsidR="007178AA" w:rsidRPr="007178AA" w:rsidRDefault="007178AA" w:rsidP="007178AA">
            <w:pPr>
              <w:jc w:val="center"/>
              <w:rPr>
                <w:rFonts w:eastAsia="Calibri"/>
                <w:sz w:val="20"/>
                <w:szCs w:val="20"/>
                <w:lang w:val="en-US" w:eastAsia="en-US"/>
              </w:rPr>
            </w:pPr>
            <w:r w:rsidRPr="007178AA">
              <w:rPr>
                <w:rFonts w:eastAsia="Calibri"/>
                <w:color w:val="000000"/>
                <w:sz w:val="20"/>
                <w:szCs w:val="20"/>
                <w:lang w:eastAsia="en-US"/>
              </w:rPr>
              <w:t>Panasonic</w:t>
            </w:r>
          </w:p>
        </w:tc>
        <w:tc>
          <w:tcPr>
            <w:tcW w:w="1343" w:type="pct"/>
            <w:shd w:val="clear" w:color="auto" w:fill="auto"/>
            <w:vAlign w:val="center"/>
          </w:tcPr>
          <w:p w14:paraId="2274B832"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CS-A12HKD</w:t>
            </w:r>
          </w:p>
        </w:tc>
        <w:tc>
          <w:tcPr>
            <w:tcW w:w="1413" w:type="pct"/>
            <w:shd w:val="clear" w:color="auto" w:fill="auto"/>
            <w:vAlign w:val="center"/>
          </w:tcPr>
          <w:p w14:paraId="72CB1C38"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CU-A12HKD</w:t>
            </w:r>
          </w:p>
        </w:tc>
      </w:tr>
      <w:tr w:rsidR="007178AA" w:rsidRPr="007178AA" w14:paraId="7E7095A3" w14:textId="77777777" w:rsidTr="007162A9">
        <w:trPr>
          <w:trHeight w:val="567"/>
        </w:trPr>
        <w:tc>
          <w:tcPr>
            <w:tcW w:w="329" w:type="pct"/>
            <w:shd w:val="clear" w:color="auto" w:fill="auto"/>
            <w:vAlign w:val="center"/>
          </w:tcPr>
          <w:p w14:paraId="16EFC7AD"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07CBFDE9"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37D880C1"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207</w:t>
            </w:r>
          </w:p>
        </w:tc>
        <w:tc>
          <w:tcPr>
            <w:tcW w:w="917" w:type="pct"/>
            <w:shd w:val="clear" w:color="auto" w:fill="auto"/>
            <w:vAlign w:val="center"/>
          </w:tcPr>
          <w:p w14:paraId="07D02CEE" w14:textId="77777777" w:rsidR="007178AA" w:rsidRPr="007178AA" w:rsidRDefault="007178AA" w:rsidP="007178AA">
            <w:pPr>
              <w:jc w:val="center"/>
              <w:rPr>
                <w:rFonts w:eastAsia="Calibri"/>
                <w:color w:val="000000"/>
                <w:sz w:val="20"/>
                <w:szCs w:val="20"/>
                <w:lang w:eastAsia="en-US"/>
              </w:rPr>
            </w:pPr>
            <w:r w:rsidRPr="007178AA">
              <w:rPr>
                <w:rFonts w:eastAsia="Calibri"/>
                <w:color w:val="000000"/>
                <w:sz w:val="20"/>
                <w:szCs w:val="20"/>
                <w:lang w:eastAsia="en-US"/>
              </w:rPr>
              <w:t>Mitsubishi Electric</w:t>
            </w:r>
          </w:p>
        </w:tc>
        <w:tc>
          <w:tcPr>
            <w:tcW w:w="1343" w:type="pct"/>
            <w:shd w:val="clear" w:color="auto" w:fill="auto"/>
            <w:vAlign w:val="center"/>
          </w:tcPr>
          <w:p w14:paraId="58585E82" w14:textId="77777777" w:rsidR="007178AA" w:rsidRPr="007178AA" w:rsidRDefault="007178AA" w:rsidP="007178AA">
            <w:pPr>
              <w:jc w:val="center"/>
              <w:rPr>
                <w:rFonts w:eastAsia="Calibri"/>
                <w:color w:val="000000"/>
                <w:sz w:val="20"/>
                <w:szCs w:val="20"/>
                <w:lang w:eastAsia="en-US"/>
              </w:rPr>
            </w:pPr>
            <w:r w:rsidRPr="007178AA">
              <w:rPr>
                <w:rFonts w:eastAsia="Calibri"/>
                <w:color w:val="000000"/>
                <w:sz w:val="20"/>
                <w:szCs w:val="20"/>
                <w:lang w:eastAsia="en-US"/>
              </w:rPr>
              <w:t>SLZ-KA25VAL</w:t>
            </w:r>
          </w:p>
        </w:tc>
        <w:tc>
          <w:tcPr>
            <w:tcW w:w="1413" w:type="pct"/>
            <w:shd w:val="clear" w:color="auto" w:fill="auto"/>
            <w:vAlign w:val="center"/>
          </w:tcPr>
          <w:p w14:paraId="512E75F8" w14:textId="77777777" w:rsidR="007178AA" w:rsidRPr="007178AA" w:rsidRDefault="007178AA" w:rsidP="007178AA">
            <w:pPr>
              <w:jc w:val="center"/>
              <w:rPr>
                <w:rFonts w:eastAsia="Calibri"/>
                <w:color w:val="000000"/>
                <w:sz w:val="20"/>
                <w:szCs w:val="20"/>
                <w:lang w:eastAsia="en-US"/>
              </w:rPr>
            </w:pPr>
            <w:r w:rsidRPr="007178AA">
              <w:rPr>
                <w:rFonts w:eastAsia="Calibri"/>
                <w:color w:val="000000"/>
                <w:sz w:val="20"/>
                <w:szCs w:val="20"/>
                <w:lang w:eastAsia="en-US"/>
              </w:rPr>
              <w:t>SUZ-KA25VA3</w:t>
            </w:r>
          </w:p>
        </w:tc>
      </w:tr>
      <w:tr w:rsidR="007178AA" w:rsidRPr="007178AA" w14:paraId="5BBEBAC5" w14:textId="77777777" w:rsidTr="007162A9">
        <w:trPr>
          <w:trHeight w:val="567"/>
        </w:trPr>
        <w:tc>
          <w:tcPr>
            <w:tcW w:w="329" w:type="pct"/>
            <w:shd w:val="clear" w:color="auto" w:fill="auto"/>
            <w:vAlign w:val="center"/>
          </w:tcPr>
          <w:p w14:paraId="402999A8"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16F89D39"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5AB4495B" w14:textId="77777777" w:rsidR="007178AA" w:rsidRPr="007178AA" w:rsidRDefault="007178AA" w:rsidP="007178AA">
            <w:pPr>
              <w:jc w:val="center"/>
              <w:rPr>
                <w:rFonts w:eastAsia="Calibri"/>
                <w:sz w:val="20"/>
                <w:szCs w:val="20"/>
                <w:lang w:val="en-US" w:eastAsia="en-US"/>
              </w:rPr>
            </w:pPr>
            <w:r w:rsidRPr="007178AA">
              <w:rPr>
                <w:rFonts w:eastAsia="Calibri"/>
                <w:sz w:val="20"/>
                <w:szCs w:val="20"/>
                <w:lang w:val="en-US" w:eastAsia="en-US"/>
              </w:rPr>
              <w:t>208</w:t>
            </w:r>
          </w:p>
        </w:tc>
        <w:tc>
          <w:tcPr>
            <w:tcW w:w="917" w:type="pct"/>
            <w:shd w:val="clear" w:color="auto" w:fill="auto"/>
            <w:vAlign w:val="center"/>
          </w:tcPr>
          <w:p w14:paraId="516F03FF" w14:textId="77777777" w:rsidR="007178AA" w:rsidRPr="007178AA" w:rsidRDefault="007178AA" w:rsidP="007178AA">
            <w:pPr>
              <w:jc w:val="center"/>
              <w:rPr>
                <w:rFonts w:eastAsia="Calibri"/>
                <w:sz w:val="20"/>
                <w:szCs w:val="20"/>
                <w:lang w:val="en-US" w:eastAsia="en-US"/>
              </w:rPr>
            </w:pPr>
            <w:r w:rsidRPr="007178AA">
              <w:rPr>
                <w:rFonts w:eastAsia="Calibri"/>
                <w:color w:val="000000"/>
                <w:sz w:val="20"/>
                <w:szCs w:val="20"/>
                <w:lang w:eastAsia="en-US"/>
              </w:rPr>
              <w:t>LG</w:t>
            </w:r>
          </w:p>
        </w:tc>
        <w:tc>
          <w:tcPr>
            <w:tcW w:w="1343" w:type="pct"/>
            <w:shd w:val="clear" w:color="auto" w:fill="auto"/>
            <w:vAlign w:val="center"/>
          </w:tcPr>
          <w:p w14:paraId="2AF9229B"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S09LHP (LS-H096QLL1)</w:t>
            </w:r>
          </w:p>
        </w:tc>
        <w:tc>
          <w:tcPr>
            <w:tcW w:w="1413" w:type="pct"/>
            <w:shd w:val="clear" w:color="auto" w:fill="auto"/>
            <w:vAlign w:val="center"/>
          </w:tcPr>
          <w:p w14:paraId="32B16D66"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S09LHP (LS-H096QLL1)</w:t>
            </w:r>
          </w:p>
        </w:tc>
      </w:tr>
      <w:tr w:rsidR="007178AA" w:rsidRPr="007178AA" w14:paraId="7626207E" w14:textId="77777777" w:rsidTr="007162A9">
        <w:trPr>
          <w:trHeight w:val="567"/>
        </w:trPr>
        <w:tc>
          <w:tcPr>
            <w:tcW w:w="329" w:type="pct"/>
            <w:shd w:val="clear" w:color="auto" w:fill="auto"/>
            <w:vAlign w:val="center"/>
          </w:tcPr>
          <w:p w14:paraId="3F0FF3CE"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6208F050"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0BF81C09" w14:textId="77777777" w:rsidR="007178AA" w:rsidRPr="007178AA" w:rsidRDefault="007178AA" w:rsidP="007178AA">
            <w:pPr>
              <w:jc w:val="center"/>
              <w:rPr>
                <w:rFonts w:eastAsia="Calibri"/>
                <w:sz w:val="20"/>
                <w:szCs w:val="20"/>
                <w:lang w:val="en-US" w:eastAsia="en-US"/>
              </w:rPr>
            </w:pPr>
            <w:r w:rsidRPr="007178AA">
              <w:rPr>
                <w:rFonts w:eastAsia="Calibri"/>
                <w:sz w:val="20"/>
                <w:szCs w:val="20"/>
                <w:lang w:val="en-US" w:eastAsia="en-US"/>
              </w:rPr>
              <w:t>209</w:t>
            </w:r>
          </w:p>
        </w:tc>
        <w:tc>
          <w:tcPr>
            <w:tcW w:w="917" w:type="pct"/>
            <w:shd w:val="clear" w:color="auto" w:fill="auto"/>
            <w:vAlign w:val="center"/>
          </w:tcPr>
          <w:p w14:paraId="4858391F" w14:textId="77777777" w:rsidR="007178AA" w:rsidRPr="007178AA" w:rsidRDefault="007178AA" w:rsidP="007178AA">
            <w:pPr>
              <w:jc w:val="center"/>
              <w:rPr>
                <w:rFonts w:eastAsia="Calibri"/>
                <w:sz w:val="20"/>
                <w:szCs w:val="20"/>
                <w:lang w:val="en-US" w:eastAsia="en-US"/>
              </w:rPr>
            </w:pPr>
            <w:r w:rsidRPr="007178AA">
              <w:rPr>
                <w:rFonts w:eastAsia="Calibri"/>
                <w:color w:val="000000"/>
                <w:sz w:val="20"/>
                <w:szCs w:val="20"/>
                <w:lang w:eastAsia="en-US"/>
              </w:rPr>
              <w:t>LG</w:t>
            </w:r>
          </w:p>
        </w:tc>
        <w:tc>
          <w:tcPr>
            <w:tcW w:w="1343" w:type="pct"/>
            <w:shd w:val="clear" w:color="auto" w:fill="auto"/>
            <w:vAlign w:val="center"/>
          </w:tcPr>
          <w:p w14:paraId="7B942869"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S09LHP (LS-H096QLL1)</w:t>
            </w:r>
          </w:p>
        </w:tc>
        <w:tc>
          <w:tcPr>
            <w:tcW w:w="1413" w:type="pct"/>
            <w:shd w:val="clear" w:color="auto" w:fill="auto"/>
            <w:vAlign w:val="center"/>
          </w:tcPr>
          <w:p w14:paraId="7DDF2F4A"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S09LHP (LS-H096QLL1)</w:t>
            </w:r>
          </w:p>
        </w:tc>
      </w:tr>
      <w:tr w:rsidR="007178AA" w:rsidRPr="007178AA" w14:paraId="1394E249" w14:textId="77777777" w:rsidTr="007162A9">
        <w:trPr>
          <w:trHeight w:val="567"/>
        </w:trPr>
        <w:tc>
          <w:tcPr>
            <w:tcW w:w="329" w:type="pct"/>
            <w:shd w:val="clear" w:color="auto" w:fill="auto"/>
            <w:vAlign w:val="center"/>
          </w:tcPr>
          <w:p w14:paraId="2FB9704B"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7815C416"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76106DD6"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210</w:t>
            </w:r>
          </w:p>
        </w:tc>
        <w:tc>
          <w:tcPr>
            <w:tcW w:w="917" w:type="pct"/>
            <w:shd w:val="clear" w:color="auto" w:fill="auto"/>
            <w:vAlign w:val="center"/>
          </w:tcPr>
          <w:p w14:paraId="6F528FAB" w14:textId="77777777" w:rsidR="007178AA" w:rsidRPr="007178AA" w:rsidRDefault="007178AA" w:rsidP="007178AA">
            <w:pPr>
              <w:jc w:val="center"/>
              <w:rPr>
                <w:rFonts w:eastAsia="Calibri"/>
                <w:sz w:val="20"/>
                <w:szCs w:val="20"/>
                <w:lang w:val="en-US" w:eastAsia="en-US"/>
              </w:rPr>
            </w:pPr>
            <w:r w:rsidRPr="007178AA">
              <w:rPr>
                <w:rFonts w:eastAsia="Calibri"/>
                <w:color w:val="000000"/>
                <w:sz w:val="20"/>
                <w:szCs w:val="20"/>
                <w:lang w:eastAsia="en-US"/>
              </w:rPr>
              <w:t>LG</w:t>
            </w:r>
          </w:p>
        </w:tc>
        <w:tc>
          <w:tcPr>
            <w:tcW w:w="1343" w:type="pct"/>
            <w:shd w:val="clear" w:color="auto" w:fill="auto"/>
            <w:vAlign w:val="center"/>
          </w:tcPr>
          <w:p w14:paraId="4D5E86BC"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S09LHP (LS-H096QLL1)</w:t>
            </w:r>
          </w:p>
        </w:tc>
        <w:tc>
          <w:tcPr>
            <w:tcW w:w="1413" w:type="pct"/>
            <w:shd w:val="clear" w:color="auto" w:fill="auto"/>
            <w:vAlign w:val="center"/>
          </w:tcPr>
          <w:p w14:paraId="3E63BEA0"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S09LHP (LS-H096QLL1)</w:t>
            </w:r>
          </w:p>
        </w:tc>
      </w:tr>
      <w:tr w:rsidR="007178AA" w:rsidRPr="007178AA" w14:paraId="7AB54221" w14:textId="77777777" w:rsidTr="007162A9">
        <w:trPr>
          <w:trHeight w:val="567"/>
        </w:trPr>
        <w:tc>
          <w:tcPr>
            <w:tcW w:w="329" w:type="pct"/>
            <w:shd w:val="clear" w:color="auto" w:fill="auto"/>
            <w:vAlign w:val="center"/>
          </w:tcPr>
          <w:p w14:paraId="51B9BC0C"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5D6FF4AB"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2B0A3BEF" w14:textId="77777777" w:rsidR="007178AA" w:rsidRPr="007178AA" w:rsidRDefault="007178AA" w:rsidP="007178AA">
            <w:pPr>
              <w:jc w:val="center"/>
              <w:rPr>
                <w:rFonts w:eastAsia="Calibri"/>
                <w:sz w:val="20"/>
                <w:szCs w:val="20"/>
                <w:lang w:val="en-US" w:eastAsia="en-US"/>
              </w:rPr>
            </w:pPr>
            <w:r w:rsidRPr="007178AA">
              <w:rPr>
                <w:rFonts w:eastAsia="Calibri"/>
                <w:sz w:val="20"/>
                <w:szCs w:val="20"/>
                <w:lang w:val="en-US" w:eastAsia="en-US"/>
              </w:rPr>
              <w:t>211</w:t>
            </w:r>
          </w:p>
        </w:tc>
        <w:tc>
          <w:tcPr>
            <w:tcW w:w="917" w:type="pct"/>
            <w:shd w:val="clear" w:color="auto" w:fill="auto"/>
            <w:vAlign w:val="center"/>
          </w:tcPr>
          <w:p w14:paraId="42AA044F" w14:textId="77777777" w:rsidR="007178AA" w:rsidRPr="007178AA" w:rsidRDefault="007178AA" w:rsidP="007178AA">
            <w:pPr>
              <w:jc w:val="center"/>
              <w:rPr>
                <w:rFonts w:eastAsia="Calibri"/>
                <w:sz w:val="20"/>
                <w:szCs w:val="20"/>
                <w:lang w:val="en-US" w:eastAsia="en-US"/>
              </w:rPr>
            </w:pPr>
            <w:proofErr w:type="spellStart"/>
            <w:r w:rsidRPr="007178AA">
              <w:rPr>
                <w:rFonts w:eastAsia="Calibri"/>
                <w:color w:val="000000"/>
                <w:sz w:val="20"/>
                <w:szCs w:val="20"/>
                <w:lang w:eastAsia="en-US"/>
              </w:rPr>
              <w:t>McQuay</w:t>
            </w:r>
            <w:proofErr w:type="spellEnd"/>
          </w:p>
        </w:tc>
        <w:tc>
          <w:tcPr>
            <w:tcW w:w="1343" w:type="pct"/>
            <w:shd w:val="clear" w:color="auto" w:fill="auto"/>
            <w:vAlign w:val="center"/>
          </w:tcPr>
          <w:p w14:paraId="0F74254A"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M5WM20G2R-ACICE-R</w:t>
            </w:r>
          </w:p>
        </w:tc>
        <w:tc>
          <w:tcPr>
            <w:tcW w:w="1413" w:type="pct"/>
            <w:shd w:val="clear" w:color="auto" w:fill="auto"/>
            <w:vAlign w:val="center"/>
          </w:tcPr>
          <w:p w14:paraId="75C75282"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M5LC020CR-ACPOC-R</w:t>
            </w:r>
          </w:p>
        </w:tc>
      </w:tr>
      <w:tr w:rsidR="007178AA" w:rsidRPr="007178AA" w14:paraId="2C3C2A28" w14:textId="77777777" w:rsidTr="007162A9">
        <w:trPr>
          <w:trHeight w:val="567"/>
        </w:trPr>
        <w:tc>
          <w:tcPr>
            <w:tcW w:w="329" w:type="pct"/>
            <w:shd w:val="clear" w:color="auto" w:fill="auto"/>
            <w:vAlign w:val="center"/>
          </w:tcPr>
          <w:p w14:paraId="16B6E467"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0164F300" w14:textId="77777777" w:rsidR="007178AA" w:rsidRPr="007178AA" w:rsidRDefault="007178AA" w:rsidP="007178AA">
            <w:pPr>
              <w:jc w:val="center"/>
              <w:rPr>
                <w:rFonts w:eastAsia="Calibri"/>
                <w:sz w:val="20"/>
                <w:szCs w:val="20"/>
                <w:lang w:val="en-US" w:eastAsia="en-US"/>
              </w:rPr>
            </w:pPr>
          </w:p>
        </w:tc>
        <w:tc>
          <w:tcPr>
            <w:tcW w:w="614" w:type="pct"/>
            <w:vMerge w:val="restart"/>
            <w:shd w:val="clear" w:color="auto" w:fill="auto"/>
            <w:vAlign w:val="center"/>
          </w:tcPr>
          <w:p w14:paraId="18CB0797"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212</w:t>
            </w:r>
          </w:p>
        </w:tc>
        <w:tc>
          <w:tcPr>
            <w:tcW w:w="917" w:type="pct"/>
            <w:shd w:val="clear" w:color="auto" w:fill="auto"/>
            <w:vAlign w:val="center"/>
          </w:tcPr>
          <w:p w14:paraId="3FEEF55D" w14:textId="77777777" w:rsidR="007178AA" w:rsidRPr="007178AA" w:rsidRDefault="007178AA" w:rsidP="007178AA">
            <w:pPr>
              <w:jc w:val="center"/>
              <w:rPr>
                <w:rFonts w:eastAsia="Calibri"/>
                <w:color w:val="000000"/>
                <w:sz w:val="20"/>
                <w:szCs w:val="20"/>
                <w:lang w:eastAsia="en-US"/>
              </w:rPr>
            </w:pPr>
            <w:proofErr w:type="spellStart"/>
            <w:r w:rsidRPr="007178AA">
              <w:rPr>
                <w:rFonts w:eastAsia="Calibri"/>
                <w:color w:val="000000"/>
                <w:sz w:val="20"/>
                <w:szCs w:val="20"/>
                <w:lang w:eastAsia="en-US"/>
              </w:rPr>
              <w:t>McQuay</w:t>
            </w:r>
            <w:proofErr w:type="spellEnd"/>
          </w:p>
        </w:tc>
        <w:tc>
          <w:tcPr>
            <w:tcW w:w="1343" w:type="pct"/>
            <w:shd w:val="clear" w:color="auto" w:fill="auto"/>
            <w:vAlign w:val="center"/>
          </w:tcPr>
          <w:p w14:paraId="4D47B708" w14:textId="77777777" w:rsidR="007178AA" w:rsidRPr="007178AA" w:rsidRDefault="007178AA" w:rsidP="007178AA">
            <w:pPr>
              <w:jc w:val="center"/>
              <w:rPr>
                <w:rFonts w:eastAsia="Calibri"/>
                <w:color w:val="000000"/>
                <w:sz w:val="20"/>
                <w:szCs w:val="20"/>
                <w:lang w:eastAsia="en-US"/>
              </w:rPr>
            </w:pPr>
            <w:r w:rsidRPr="007178AA">
              <w:rPr>
                <w:rFonts w:eastAsia="Calibri"/>
                <w:color w:val="000000"/>
                <w:sz w:val="20"/>
                <w:szCs w:val="20"/>
                <w:lang w:eastAsia="en-US"/>
              </w:rPr>
              <w:t>M5WM07G2R-ACICE-R</w:t>
            </w:r>
          </w:p>
        </w:tc>
        <w:tc>
          <w:tcPr>
            <w:tcW w:w="1413" w:type="pct"/>
            <w:shd w:val="clear" w:color="auto" w:fill="auto"/>
            <w:vAlign w:val="center"/>
          </w:tcPr>
          <w:p w14:paraId="53457F94" w14:textId="77777777" w:rsidR="007178AA" w:rsidRPr="007178AA" w:rsidRDefault="007178AA" w:rsidP="007178AA">
            <w:pPr>
              <w:jc w:val="center"/>
              <w:rPr>
                <w:rFonts w:eastAsia="Calibri"/>
                <w:color w:val="000000"/>
                <w:sz w:val="20"/>
                <w:szCs w:val="20"/>
                <w:lang w:eastAsia="en-US"/>
              </w:rPr>
            </w:pPr>
            <w:r w:rsidRPr="007178AA">
              <w:rPr>
                <w:rFonts w:eastAsia="Calibri"/>
                <w:color w:val="000000"/>
                <w:sz w:val="20"/>
                <w:szCs w:val="20"/>
                <w:lang w:eastAsia="en-US"/>
              </w:rPr>
              <w:t>M5LC007CR-ACPOE-R</w:t>
            </w:r>
          </w:p>
        </w:tc>
      </w:tr>
      <w:tr w:rsidR="007178AA" w:rsidRPr="007178AA" w14:paraId="6D9CCBBF" w14:textId="77777777" w:rsidTr="007162A9">
        <w:trPr>
          <w:trHeight w:val="567"/>
        </w:trPr>
        <w:tc>
          <w:tcPr>
            <w:tcW w:w="329" w:type="pct"/>
            <w:shd w:val="clear" w:color="auto" w:fill="auto"/>
            <w:vAlign w:val="center"/>
          </w:tcPr>
          <w:p w14:paraId="1B2A0EC2"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3784F43B" w14:textId="77777777" w:rsidR="007178AA" w:rsidRPr="007178AA" w:rsidRDefault="007178AA" w:rsidP="007178AA">
            <w:pPr>
              <w:jc w:val="center"/>
              <w:rPr>
                <w:rFonts w:eastAsia="Calibri"/>
                <w:sz w:val="20"/>
                <w:szCs w:val="20"/>
                <w:lang w:val="en-US" w:eastAsia="en-US"/>
              </w:rPr>
            </w:pPr>
          </w:p>
        </w:tc>
        <w:tc>
          <w:tcPr>
            <w:tcW w:w="614" w:type="pct"/>
            <w:vMerge/>
            <w:shd w:val="clear" w:color="auto" w:fill="auto"/>
            <w:vAlign w:val="center"/>
          </w:tcPr>
          <w:p w14:paraId="029A476A" w14:textId="77777777" w:rsidR="007178AA" w:rsidRPr="007178AA" w:rsidRDefault="007178AA" w:rsidP="007178AA">
            <w:pPr>
              <w:jc w:val="center"/>
              <w:rPr>
                <w:rFonts w:eastAsia="Calibri"/>
                <w:sz w:val="20"/>
                <w:szCs w:val="20"/>
                <w:lang w:val="en-US" w:eastAsia="en-US"/>
              </w:rPr>
            </w:pPr>
          </w:p>
        </w:tc>
        <w:tc>
          <w:tcPr>
            <w:tcW w:w="917" w:type="pct"/>
            <w:shd w:val="clear" w:color="auto" w:fill="auto"/>
            <w:vAlign w:val="center"/>
          </w:tcPr>
          <w:p w14:paraId="73B26806" w14:textId="77777777" w:rsidR="007178AA" w:rsidRPr="007178AA" w:rsidRDefault="007178AA" w:rsidP="007178AA">
            <w:pPr>
              <w:jc w:val="center"/>
              <w:rPr>
                <w:rFonts w:eastAsia="Calibri"/>
                <w:color w:val="000000"/>
                <w:sz w:val="20"/>
                <w:szCs w:val="20"/>
                <w:lang w:eastAsia="en-US"/>
              </w:rPr>
            </w:pPr>
            <w:proofErr w:type="spellStart"/>
            <w:r w:rsidRPr="007178AA">
              <w:rPr>
                <w:rFonts w:eastAsia="Calibri"/>
                <w:color w:val="000000"/>
                <w:sz w:val="20"/>
                <w:szCs w:val="20"/>
                <w:lang w:eastAsia="en-US"/>
              </w:rPr>
              <w:t>McQuay</w:t>
            </w:r>
            <w:proofErr w:type="spellEnd"/>
          </w:p>
        </w:tc>
        <w:tc>
          <w:tcPr>
            <w:tcW w:w="1343" w:type="pct"/>
            <w:shd w:val="clear" w:color="auto" w:fill="auto"/>
            <w:vAlign w:val="center"/>
          </w:tcPr>
          <w:p w14:paraId="1E4DA911" w14:textId="77777777" w:rsidR="007178AA" w:rsidRPr="007178AA" w:rsidRDefault="007178AA" w:rsidP="007178AA">
            <w:pPr>
              <w:jc w:val="center"/>
              <w:rPr>
                <w:rFonts w:eastAsia="Calibri"/>
                <w:color w:val="000000"/>
                <w:sz w:val="20"/>
                <w:szCs w:val="20"/>
                <w:lang w:eastAsia="en-US"/>
              </w:rPr>
            </w:pPr>
            <w:r w:rsidRPr="007178AA">
              <w:rPr>
                <w:rFonts w:eastAsia="Calibri"/>
                <w:color w:val="000000"/>
                <w:sz w:val="20"/>
                <w:szCs w:val="20"/>
                <w:lang w:eastAsia="en-US"/>
              </w:rPr>
              <w:t>M5WM10JR-ACLAB-R</w:t>
            </w:r>
          </w:p>
        </w:tc>
        <w:tc>
          <w:tcPr>
            <w:tcW w:w="1413" w:type="pct"/>
            <w:shd w:val="clear" w:color="auto" w:fill="auto"/>
            <w:vAlign w:val="center"/>
          </w:tcPr>
          <w:p w14:paraId="245BB789" w14:textId="77777777" w:rsidR="007178AA" w:rsidRPr="007178AA" w:rsidRDefault="007178AA" w:rsidP="007178AA">
            <w:pPr>
              <w:jc w:val="center"/>
              <w:rPr>
                <w:rFonts w:eastAsia="Calibri"/>
                <w:color w:val="000000"/>
                <w:sz w:val="20"/>
                <w:szCs w:val="20"/>
                <w:lang w:eastAsia="en-US"/>
              </w:rPr>
            </w:pPr>
            <w:r w:rsidRPr="007178AA">
              <w:rPr>
                <w:rFonts w:eastAsia="Calibri"/>
                <w:color w:val="000000"/>
                <w:sz w:val="20"/>
                <w:szCs w:val="20"/>
                <w:lang w:eastAsia="en-US"/>
              </w:rPr>
              <w:t>M5LC10CRJ-ACPOG-R</w:t>
            </w:r>
          </w:p>
        </w:tc>
      </w:tr>
      <w:tr w:rsidR="007178AA" w:rsidRPr="007178AA" w14:paraId="5981B17C" w14:textId="77777777" w:rsidTr="007162A9">
        <w:trPr>
          <w:trHeight w:val="567"/>
        </w:trPr>
        <w:tc>
          <w:tcPr>
            <w:tcW w:w="329" w:type="pct"/>
            <w:shd w:val="clear" w:color="auto" w:fill="auto"/>
            <w:vAlign w:val="center"/>
          </w:tcPr>
          <w:p w14:paraId="33415B71"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6D5DDE08"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451BCCE5" w14:textId="77777777" w:rsidR="007178AA" w:rsidRPr="007178AA" w:rsidRDefault="007178AA" w:rsidP="007178AA">
            <w:pPr>
              <w:jc w:val="center"/>
              <w:rPr>
                <w:rFonts w:eastAsia="Calibri"/>
                <w:sz w:val="20"/>
                <w:szCs w:val="20"/>
                <w:lang w:val="en-US" w:eastAsia="en-US"/>
              </w:rPr>
            </w:pPr>
            <w:r w:rsidRPr="007178AA">
              <w:rPr>
                <w:rFonts w:eastAsia="Calibri"/>
                <w:sz w:val="20"/>
                <w:szCs w:val="20"/>
                <w:lang w:val="en-US" w:eastAsia="en-US"/>
              </w:rPr>
              <w:t>213</w:t>
            </w:r>
          </w:p>
        </w:tc>
        <w:tc>
          <w:tcPr>
            <w:tcW w:w="917" w:type="pct"/>
            <w:shd w:val="clear" w:color="auto" w:fill="auto"/>
            <w:vAlign w:val="center"/>
          </w:tcPr>
          <w:p w14:paraId="56904DEC" w14:textId="77777777" w:rsidR="007178AA" w:rsidRPr="007178AA" w:rsidRDefault="007178AA" w:rsidP="007178AA">
            <w:pPr>
              <w:jc w:val="center"/>
              <w:rPr>
                <w:rFonts w:eastAsia="Calibri"/>
                <w:sz w:val="20"/>
                <w:szCs w:val="20"/>
                <w:lang w:val="en-US" w:eastAsia="en-US"/>
              </w:rPr>
            </w:pPr>
            <w:r w:rsidRPr="007178AA">
              <w:rPr>
                <w:rFonts w:eastAsia="Calibri"/>
                <w:color w:val="000000"/>
                <w:sz w:val="20"/>
                <w:szCs w:val="20"/>
                <w:lang w:eastAsia="en-US"/>
              </w:rPr>
              <w:t>Fujitsu General</w:t>
            </w:r>
          </w:p>
        </w:tc>
        <w:tc>
          <w:tcPr>
            <w:tcW w:w="1343" w:type="pct"/>
            <w:shd w:val="clear" w:color="auto" w:fill="auto"/>
            <w:vAlign w:val="center"/>
          </w:tcPr>
          <w:p w14:paraId="790A43AD"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ASH12RSJCW</w:t>
            </w:r>
          </w:p>
        </w:tc>
        <w:tc>
          <w:tcPr>
            <w:tcW w:w="1413" w:type="pct"/>
            <w:shd w:val="clear" w:color="auto" w:fill="auto"/>
            <w:vAlign w:val="center"/>
          </w:tcPr>
          <w:p w14:paraId="19D34819"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AOH12RSJC</w:t>
            </w:r>
          </w:p>
        </w:tc>
      </w:tr>
      <w:tr w:rsidR="007178AA" w:rsidRPr="007178AA" w14:paraId="1780AE9C" w14:textId="77777777" w:rsidTr="007162A9">
        <w:trPr>
          <w:trHeight w:val="567"/>
        </w:trPr>
        <w:tc>
          <w:tcPr>
            <w:tcW w:w="329" w:type="pct"/>
            <w:shd w:val="clear" w:color="auto" w:fill="auto"/>
            <w:vAlign w:val="center"/>
          </w:tcPr>
          <w:p w14:paraId="5F82CA0C"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378E0CB2"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5F89D670" w14:textId="77777777" w:rsidR="007178AA" w:rsidRPr="007178AA" w:rsidRDefault="007178AA" w:rsidP="007178AA">
            <w:pPr>
              <w:jc w:val="center"/>
              <w:rPr>
                <w:rFonts w:eastAsia="Calibri"/>
                <w:sz w:val="20"/>
                <w:szCs w:val="20"/>
                <w:lang w:val="en-US" w:eastAsia="en-US"/>
              </w:rPr>
            </w:pPr>
            <w:r w:rsidRPr="007178AA">
              <w:rPr>
                <w:rFonts w:eastAsia="Calibri"/>
                <w:sz w:val="20"/>
                <w:szCs w:val="20"/>
                <w:lang w:val="en-US" w:eastAsia="en-US"/>
              </w:rPr>
              <w:t>214</w:t>
            </w:r>
          </w:p>
        </w:tc>
        <w:tc>
          <w:tcPr>
            <w:tcW w:w="917" w:type="pct"/>
            <w:shd w:val="clear" w:color="auto" w:fill="auto"/>
            <w:vAlign w:val="center"/>
          </w:tcPr>
          <w:p w14:paraId="45F4755B" w14:textId="77777777" w:rsidR="007178AA" w:rsidRPr="007178AA" w:rsidRDefault="007178AA" w:rsidP="007178AA">
            <w:pPr>
              <w:jc w:val="center"/>
              <w:rPr>
                <w:rFonts w:eastAsia="Calibri"/>
                <w:sz w:val="20"/>
                <w:szCs w:val="20"/>
                <w:lang w:val="en-US" w:eastAsia="en-US"/>
              </w:rPr>
            </w:pPr>
            <w:r w:rsidRPr="007178AA">
              <w:rPr>
                <w:rFonts w:eastAsia="Calibri"/>
                <w:color w:val="000000"/>
                <w:sz w:val="20"/>
                <w:szCs w:val="20"/>
                <w:lang w:eastAsia="en-US"/>
              </w:rPr>
              <w:t>Fujitsu General</w:t>
            </w:r>
          </w:p>
        </w:tc>
        <w:tc>
          <w:tcPr>
            <w:tcW w:w="1343" w:type="pct"/>
            <w:shd w:val="clear" w:color="auto" w:fill="auto"/>
            <w:vAlign w:val="center"/>
          </w:tcPr>
          <w:p w14:paraId="4E4708C3"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ASH12RSJCW</w:t>
            </w:r>
          </w:p>
        </w:tc>
        <w:tc>
          <w:tcPr>
            <w:tcW w:w="1413" w:type="pct"/>
            <w:shd w:val="clear" w:color="auto" w:fill="auto"/>
            <w:vAlign w:val="center"/>
          </w:tcPr>
          <w:p w14:paraId="1627FF7A"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AOH12RSJC</w:t>
            </w:r>
          </w:p>
        </w:tc>
      </w:tr>
      <w:tr w:rsidR="007178AA" w:rsidRPr="007178AA" w14:paraId="44F682D9" w14:textId="77777777" w:rsidTr="007162A9">
        <w:trPr>
          <w:trHeight w:val="567"/>
        </w:trPr>
        <w:tc>
          <w:tcPr>
            <w:tcW w:w="329" w:type="pct"/>
            <w:shd w:val="clear" w:color="auto" w:fill="auto"/>
            <w:vAlign w:val="center"/>
          </w:tcPr>
          <w:p w14:paraId="3EB74E7E"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194B1DFA"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71C9D05E" w14:textId="77777777" w:rsidR="007178AA" w:rsidRPr="007178AA" w:rsidRDefault="007178AA" w:rsidP="007178AA">
            <w:pPr>
              <w:jc w:val="center"/>
              <w:rPr>
                <w:rFonts w:eastAsia="Calibri"/>
                <w:sz w:val="20"/>
                <w:szCs w:val="20"/>
                <w:lang w:val="en-US" w:eastAsia="en-US"/>
              </w:rPr>
            </w:pPr>
            <w:r w:rsidRPr="007178AA">
              <w:rPr>
                <w:rFonts w:eastAsia="Calibri"/>
                <w:sz w:val="20"/>
                <w:szCs w:val="20"/>
                <w:lang w:val="en-US" w:eastAsia="en-US"/>
              </w:rPr>
              <w:t>215</w:t>
            </w:r>
          </w:p>
        </w:tc>
        <w:tc>
          <w:tcPr>
            <w:tcW w:w="917" w:type="pct"/>
            <w:shd w:val="clear" w:color="auto" w:fill="auto"/>
            <w:vAlign w:val="center"/>
          </w:tcPr>
          <w:p w14:paraId="664B8A1A" w14:textId="77777777" w:rsidR="007178AA" w:rsidRPr="007178AA" w:rsidRDefault="007178AA" w:rsidP="007178AA">
            <w:pPr>
              <w:jc w:val="center"/>
              <w:rPr>
                <w:rFonts w:eastAsia="Calibri"/>
                <w:sz w:val="20"/>
                <w:szCs w:val="20"/>
                <w:lang w:val="en-US" w:eastAsia="en-US"/>
              </w:rPr>
            </w:pPr>
            <w:r w:rsidRPr="007178AA">
              <w:rPr>
                <w:rFonts w:eastAsia="Calibri"/>
                <w:color w:val="000000"/>
                <w:sz w:val="20"/>
                <w:szCs w:val="20"/>
                <w:lang w:eastAsia="en-US"/>
              </w:rPr>
              <w:t>Fujitsu General</w:t>
            </w:r>
          </w:p>
        </w:tc>
        <w:tc>
          <w:tcPr>
            <w:tcW w:w="1343" w:type="pct"/>
            <w:shd w:val="clear" w:color="auto" w:fill="auto"/>
            <w:vAlign w:val="center"/>
          </w:tcPr>
          <w:p w14:paraId="7AFDED45"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ASH12RSJCW</w:t>
            </w:r>
          </w:p>
        </w:tc>
        <w:tc>
          <w:tcPr>
            <w:tcW w:w="1413" w:type="pct"/>
            <w:shd w:val="clear" w:color="auto" w:fill="auto"/>
            <w:vAlign w:val="center"/>
          </w:tcPr>
          <w:p w14:paraId="7A846A7F"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AOH12RSJC</w:t>
            </w:r>
          </w:p>
        </w:tc>
      </w:tr>
      <w:tr w:rsidR="007178AA" w:rsidRPr="007178AA" w14:paraId="5A4F9363" w14:textId="77777777" w:rsidTr="007162A9">
        <w:trPr>
          <w:trHeight w:val="567"/>
        </w:trPr>
        <w:tc>
          <w:tcPr>
            <w:tcW w:w="329" w:type="pct"/>
            <w:shd w:val="clear" w:color="auto" w:fill="auto"/>
            <w:vAlign w:val="center"/>
          </w:tcPr>
          <w:p w14:paraId="40068A49"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55F3E8FC"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093DFCEB" w14:textId="77777777" w:rsidR="007178AA" w:rsidRPr="007178AA" w:rsidRDefault="007178AA" w:rsidP="007178AA">
            <w:pPr>
              <w:jc w:val="center"/>
              <w:rPr>
                <w:rFonts w:eastAsia="Calibri"/>
                <w:sz w:val="20"/>
                <w:szCs w:val="20"/>
                <w:lang w:val="en-US" w:eastAsia="en-US"/>
              </w:rPr>
            </w:pPr>
            <w:r w:rsidRPr="007178AA">
              <w:rPr>
                <w:rFonts w:eastAsia="Calibri"/>
                <w:sz w:val="20"/>
                <w:szCs w:val="20"/>
                <w:lang w:val="en-US" w:eastAsia="en-US"/>
              </w:rPr>
              <w:t>216</w:t>
            </w:r>
          </w:p>
        </w:tc>
        <w:tc>
          <w:tcPr>
            <w:tcW w:w="917" w:type="pct"/>
            <w:shd w:val="clear" w:color="auto" w:fill="auto"/>
            <w:vAlign w:val="center"/>
          </w:tcPr>
          <w:p w14:paraId="2A1C7008" w14:textId="77777777" w:rsidR="007178AA" w:rsidRPr="007178AA" w:rsidRDefault="007178AA" w:rsidP="007178AA">
            <w:pPr>
              <w:jc w:val="center"/>
              <w:rPr>
                <w:rFonts w:eastAsia="Calibri"/>
                <w:sz w:val="20"/>
                <w:szCs w:val="20"/>
                <w:lang w:val="en-US" w:eastAsia="en-US"/>
              </w:rPr>
            </w:pPr>
            <w:r w:rsidRPr="007178AA">
              <w:rPr>
                <w:rFonts w:eastAsia="Calibri"/>
                <w:color w:val="000000"/>
                <w:sz w:val="20"/>
                <w:szCs w:val="20"/>
                <w:lang w:eastAsia="en-US"/>
              </w:rPr>
              <w:t>Fujitsu General</w:t>
            </w:r>
          </w:p>
        </w:tc>
        <w:tc>
          <w:tcPr>
            <w:tcW w:w="1343" w:type="pct"/>
            <w:shd w:val="clear" w:color="auto" w:fill="auto"/>
            <w:vAlign w:val="center"/>
          </w:tcPr>
          <w:p w14:paraId="2002A046"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ASH12RSJCW</w:t>
            </w:r>
          </w:p>
        </w:tc>
        <w:tc>
          <w:tcPr>
            <w:tcW w:w="1413" w:type="pct"/>
            <w:shd w:val="clear" w:color="auto" w:fill="auto"/>
            <w:vAlign w:val="center"/>
          </w:tcPr>
          <w:p w14:paraId="1FCB6E34"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AOH12RSJC</w:t>
            </w:r>
          </w:p>
        </w:tc>
      </w:tr>
      <w:tr w:rsidR="007178AA" w:rsidRPr="007178AA" w14:paraId="67B76148" w14:textId="77777777" w:rsidTr="007162A9">
        <w:trPr>
          <w:trHeight w:val="567"/>
        </w:trPr>
        <w:tc>
          <w:tcPr>
            <w:tcW w:w="329" w:type="pct"/>
            <w:shd w:val="clear" w:color="auto" w:fill="auto"/>
            <w:vAlign w:val="center"/>
          </w:tcPr>
          <w:p w14:paraId="39D61648"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65218F69"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5387A561" w14:textId="77777777" w:rsidR="007178AA" w:rsidRPr="007178AA" w:rsidRDefault="007178AA" w:rsidP="007178AA">
            <w:pPr>
              <w:jc w:val="center"/>
              <w:rPr>
                <w:rFonts w:eastAsia="Calibri"/>
                <w:sz w:val="20"/>
                <w:szCs w:val="20"/>
                <w:lang w:val="en-US" w:eastAsia="en-US"/>
              </w:rPr>
            </w:pPr>
            <w:r w:rsidRPr="007178AA">
              <w:rPr>
                <w:rFonts w:eastAsia="Calibri"/>
                <w:sz w:val="20"/>
                <w:szCs w:val="20"/>
                <w:lang w:val="en-US" w:eastAsia="en-US"/>
              </w:rPr>
              <w:t>217</w:t>
            </w:r>
          </w:p>
        </w:tc>
        <w:tc>
          <w:tcPr>
            <w:tcW w:w="917" w:type="pct"/>
            <w:shd w:val="clear" w:color="auto" w:fill="auto"/>
            <w:vAlign w:val="center"/>
          </w:tcPr>
          <w:p w14:paraId="15E06C35"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LG</w:t>
            </w:r>
          </w:p>
        </w:tc>
        <w:tc>
          <w:tcPr>
            <w:tcW w:w="1343" w:type="pct"/>
            <w:shd w:val="clear" w:color="auto" w:fill="auto"/>
            <w:vAlign w:val="center"/>
          </w:tcPr>
          <w:p w14:paraId="5DA3EB4B"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LS-L1261HL</w:t>
            </w:r>
          </w:p>
        </w:tc>
        <w:tc>
          <w:tcPr>
            <w:tcW w:w="1413" w:type="pct"/>
            <w:shd w:val="clear" w:color="auto" w:fill="auto"/>
            <w:vAlign w:val="center"/>
          </w:tcPr>
          <w:p w14:paraId="7486855E"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LS-L1261HL</w:t>
            </w:r>
          </w:p>
        </w:tc>
      </w:tr>
      <w:tr w:rsidR="007178AA" w:rsidRPr="007178AA" w14:paraId="0D996C32" w14:textId="77777777" w:rsidTr="007162A9">
        <w:trPr>
          <w:trHeight w:val="567"/>
        </w:trPr>
        <w:tc>
          <w:tcPr>
            <w:tcW w:w="2245" w:type="pct"/>
            <w:gridSpan w:val="4"/>
            <w:shd w:val="clear" w:color="auto" w:fill="auto"/>
            <w:vAlign w:val="center"/>
          </w:tcPr>
          <w:p w14:paraId="011BE3FF" w14:textId="77777777" w:rsidR="007178AA" w:rsidRPr="007178AA" w:rsidRDefault="007178AA" w:rsidP="007178AA">
            <w:pPr>
              <w:jc w:val="center"/>
              <w:rPr>
                <w:rFonts w:eastAsia="Calibri"/>
                <w:b/>
                <w:sz w:val="20"/>
                <w:szCs w:val="20"/>
                <w:lang w:val="en-US" w:eastAsia="en-US"/>
              </w:rPr>
            </w:pPr>
            <w:r w:rsidRPr="007178AA">
              <w:rPr>
                <w:rFonts w:eastAsia="Calibri"/>
                <w:b/>
                <w:sz w:val="20"/>
                <w:szCs w:val="20"/>
                <w:lang w:eastAsia="en-US"/>
              </w:rPr>
              <w:t>Всего на 2 этаже</w:t>
            </w:r>
          </w:p>
        </w:tc>
        <w:tc>
          <w:tcPr>
            <w:tcW w:w="1343" w:type="pct"/>
            <w:shd w:val="clear" w:color="auto" w:fill="auto"/>
            <w:vAlign w:val="center"/>
          </w:tcPr>
          <w:p w14:paraId="26066323"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16</w:t>
            </w:r>
          </w:p>
        </w:tc>
        <w:tc>
          <w:tcPr>
            <w:tcW w:w="1413" w:type="pct"/>
            <w:shd w:val="clear" w:color="auto" w:fill="auto"/>
            <w:vAlign w:val="center"/>
          </w:tcPr>
          <w:p w14:paraId="5E1603B7"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16</w:t>
            </w:r>
          </w:p>
        </w:tc>
      </w:tr>
      <w:tr w:rsidR="007178AA" w:rsidRPr="007178AA" w14:paraId="4C6E585E" w14:textId="77777777" w:rsidTr="007162A9">
        <w:trPr>
          <w:trHeight w:val="567"/>
        </w:trPr>
        <w:tc>
          <w:tcPr>
            <w:tcW w:w="329" w:type="pct"/>
            <w:shd w:val="clear" w:color="auto" w:fill="auto"/>
            <w:vAlign w:val="center"/>
          </w:tcPr>
          <w:p w14:paraId="51D87AC0"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eastAsia="en-US"/>
              </w:rPr>
            </w:pPr>
          </w:p>
        </w:tc>
        <w:tc>
          <w:tcPr>
            <w:tcW w:w="384" w:type="pct"/>
            <w:vMerge w:val="restart"/>
            <w:shd w:val="clear" w:color="auto" w:fill="auto"/>
            <w:vAlign w:val="center"/>
          </w:tcPr>
          <w:p w14:paraId="78EA079D"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3</w:t>
            </w:r>
          </w:p>
        </w:tc>
        <w:tc>
          <w:tcPr>
            <w:tcW w:w="614" w:type="pct"/>
            <w:shd w:val="clear" w:color="auto" w:fill="auto"/>
            <w:vAlign w:val="center"/>
          </w:tcPr>
          <w:p w14:paraId="45331981"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301</w:t>
            </w:r>
          </w:p>
        </w:tc>
        <w:tc>
          <w:tcPr>
            <w:tcW w:w="917" w:type="pct"/>
            <w:shd w:val="clear" w:color="auto" w:fill="auto"/>
            <w:vAlign w:val="center"/>
          </w:tcPr>
          <w:p w14:paraId="54665349" w14:textId="77777777" w:rsidR="007178AA" w:rsidRPr="007178AA" w:rsidRDefault="007178AA" w:rsidP="007178AA">
            <w:pPr>
              <w:jc w:val="center"/>
              <w:rPr>
                <w:rFonts w:eastAsia="Calibri"/>
                <w:sz w:val="20"/>
                <w:szCs w:val="20"/>
                <w:lang w:val="en-US" w:eastAsia="en-US"/>
              </w:rPr>
            </w:pPr>
            <w:proofErr w:type="spellStart"/>
            <w:r w:rsidRPr="007178AA">
              <w:rPr>
                <w:rFonts w:eastAsia="Calibri"/>
                <w:color w:val="000000"/>
                <w:sz w:val="20"/>
                <w:szCs w:val="20"/>
                <w:lang w:eastAsia="en-US"/>
              </w:rPr>
              <w:t>Lessar</w:t>
            </w:r>
            <w:proofErr w:type="spellEnd"/>
          </w:p>
        </w:tc>
        <w:tc>
          <w:tcPr>
            <w:tcW w:w="1343" w:type="pct"/>
            <w:shd w:val="clear" w:color="auto" w:fill="auto"/>
            <w:vAlign w:val="center"/>
          </w:tcPr>
          <w:p w14:paraId="74960729"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LS-H12KEA2</w:t>
            </w:r>
          </w:p>
        </w:tc>
        <w:tc>
          <w:tcPr>
            <w:tcW w:w="1413" w:type="pct"/>
            <w:shd w:val="clear" w:color="auto" w:fill="auto"/>
            <w:vAlign w:val="center"/>
          </w:tcPr>
          <w:p w14:paraId="3A9DA276"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LU-H12KEA2</w:t>
            </w:r>
          </w:p>
        </w:tc>
      </w:tr>
      <w:tr w:rsidR="007178AA" w:rsidRPr="007178AA" w14:paraId="1080E9DE" w14:textId="77777777" w:rsidTr="007162A9">
        <w:trPr>
          <w:trHeight w:val="567"/>
        </w:trPr>
        <w:tc>
          <w:tcPr>
            <w:tcW w:w="329" w:type="pct"/>
            <w:shd w:val="clear" w:color="auto" w:fill="auto"/>
            <w:vAlign w:val="center"/>
          </w:tcPr>
          <w:p w14:paraId="4040DD46"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eastAsia="en-US"/>
              </w:rPr>
            </w:pPr>
          </w:p>
        </w:tc>
        <w:tc>
          <w:tcPr>
            <w:tcW w:w="384" w:type="pct"/>
            <w:vMerge/>
            <w:shd w:val="clear" w:color="auto" w:fill="auto"/>
            <w:vAlign w:val="center"/>
          </w:tcPr>
          <w:p w14:paraId="13759914" w14:textId="77777777" w:rsidR="007178AA" w:rsidRPr="007178AA" w:rsidRDefault="007178AA" w:rsidP="007178AA">
            <w:pPr>
              <w:jc w:val="center"/>
              <w:rPr>
                <w:rFonts w:eastAsia="Calibri"/>
                <w:sz w:val="20"/>
                <w:szCs w:val="20"/>
                <w:lang w:eastAsia="en-US"/>
              </w:rPr>
            </w:pPr>
          </w:p>
        </w:tc>
        <w:tc>
          <w:tcPr>
            <w:tcW w:w="614" w:type="pct"/>
            <w:vMerge w:val="restart"/>
            <w:shd w:val="clear" w:color="auto" w:fill="auto"/>
            <w:vAlign w:val="center"/>
          </w:tcPr>
          <w:p w14:paraId="217E5528"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302</w:t>
            </w:r>
          </w:p>
        </w:tc>
        <w:tc>
          <w:tcPr>
            <w:tcW w:w="917" w:type="pct"/>
            <w:shd w:val="clear" w:color="auto" w:fill="auto"/>
            <w:vAlign w:val="center"/>
          </w:tcPr>
          <w:p w14:paraId="06959E8D" w14:textId="77777777" w:rsidR="007178AA" w:rsidRPr="007178AA" w:rsidRDefault="007178AA" w:rsidP="007178AA">
            <w:pPr>
              <w:jc w:val="center"/>
              <w:rPr>
                <w:rFonts w:eastAsia="Calibri"/>
                <w:sz w:val="20"/>
                <w:szCs w:val="20"/>
                <w:lang w:val="en-US" w:eastAsia="en-US"/>
              </w:rPr>
            </w:pPr>
            <w:r w:rsidRPr="007178AA">
              <w:rPr>
                <w:rFonts w:eastAsia="Calibri"/>
                <w:color w:val="000000"/>
                <w:sz w:val="20"/>
                <w:szCs w:val="20"/>
                <w:lang w:eastAsia="en-US"/>
              </w:rPr>
              <w:t>Panasonic</w:t>
            </w:r>
          </w:p>
        </w:tc>
        <w:tc>
          <w:tcPr>
            <w:tcW w:w="1343" w:type="pct"/>
            <w:shd w:val="clear" w:color="auto" w:fill="auto"/>
            <w:vAlign w:val="center"/>
          </w:tcPr>
          <w:p w14:paraId="34F0317C"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CS-E12DKDW</w:t>
            </w:r>
          </w:p>
        </w:tc>
        <w:tc>
          <w:tcPr>
            <w:tcW w:w="1413" w:type="pct"/>
            <w:shd w:val="clear" w:color="auto" w:fill="auto"/>
            <w:vAlign w:val="center"/>
          </w:tcPr>
          <w:p w14:paraId="7DA7269A"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CU-E12DKD</w:t>
            </w:r>
          </w:p>
        </w:tc>
      </w:tr>
      <w:tr w:rsidR="007178AA" w:rsidRPr="007178AA" w14:paraId="4CC487E9" w14:textId="77777777" w:rsidTr="007162A9">
        <w:trPr>
          <w:trHeight w:val="567"/>
        </w:trPr>
        <w:tc>
          <w:tcPr>
            <w:tcW w:w="329" w:type="pct"/>
            <w:shd w:val="clear" w:color="auto" w:fill="auto"/>
            <w:vAlign w:val="center"/>
          </w:tcPr>
          <w:p w14:paraId="3C98B04E"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eastAsia="en-US"/>
              </w:rPr>
            </w:pPr>
          </w:p>
        </w:tc>
        <w:tc>
          <w:tcPr>
            <w:tcW w:w="384" w:type="pct"/>
            <w:vMerge/>
            <w:shd w:val="clear" w:color="auto" w:fill="auto"/>
            <w:vAlign w:val="center"/>
          </w:tcPr>
          <w:p w14:paraId="48B08530" w14:textId="77777777" w:rsidR="007178AA" w:rsidRPr="007178AA" w:rsidRDefault="007178AA" w:rsidP="007178AA">
            <w:pPr>
              <w:jc w:val="center"/>
              <w:rPr>
                <w:rFonts w:eastAsia="Calibri"/>
                <w:sz w:val="20"/>
                <w:szCs w:val="20"/>
                <w:lang w:eastAsia="en-US"/>
              </w:rPr>
            </w:pPr>
          </w:p>
        </w:tc>
        <w:tc>
          <w:tcPr>
            <w:tcW w:w="614" w:type="pct"/>
            <w:vMerge/>
            <w:shd w:val="clear" w:color="auto" w:fill="auto"/>
            <w:vAlign w:val="center"/>
          </w:tcPr>
          <w:p w14:paraId="36F26F02" w14:textId="77777777" w:rsidR="007178AA" w:rsidRPr="007178AA" w:rsidRDefault="007178AA" w:rsidP="007178AA">
            <w:pPr>
              <w:jc w:val="center"/>
              <w:rPr>
                <w:rFonts w:eastAsia="Calibri"/>
                <w:sz w:val="20"/>
                <w:szCs w:val="20"/>
                <w:lang w:eastAsia="en-US"/>
              </w:rPr>
            </w:pPr>
          </w:p>
        </w:tc>
        <w:tc>
          <w:tcPr>
            <w:tcW w:w="917" w:type="pct"/>
            <w:shd w:val="clear" w:color="auto" w:fill="auto"/>
            <w:vAlign w:val="center"/>
          </w:tcPr>
          <w:p w14:paraId="0D998123" w14:textId="77777777" w:rsidR="007178AA" w:rsidRPr="007178AA" w:rsidRDefault="007178AA" w:rsidP="007178AA">
            <w:pPr>
              <w:jc w:val="center"/>
              <w:rPr>
                <w:rFonts w:eastAsia="Calibri"/>
                <w:sz w:val="20"/>
                <w:szCs w:val="20"/>
                <w:lang w:val="en-US" w:eastAsia="en-US"/>
              </w:rPr>
            </w:pPr>
            <w:proofErr w:type="spellStart"/>
            <w:r w:rsidRPr="007178AA">
              <w:rPr>
                <w:rFonts w:eastAsia="Calibri"/>
                <w:color w:val="000000"/>
                <w:sz w:val="20"/>
                <w:szCs w:val="20"/>
                <w:lang w:eastAsia="en-US"/>
              </w:rPr>
              <w:t>Lessar</w:t>
            </w:r>
            <w:proofErr w:type="spellEnd"/>
          </w:p>
        </w:tc>
        <w:tc>
          <w:tcPr>
            <w:tcW w:w="1343" w:type="pct"/>
            <w:shd w:val="clear" w:color="auto" w:fill="auto"/>
            <w:vAlign w:val="center"/>
          </w:tcPr>
          <w:p w14:paraId="54FBD449"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LS-H07KKA2A-43WM</w:t>
            </w:r>
          </w:p>
        </w:tc>
        <w:tc>
          <w:tcPr>
            <w:tcW w:w="1413" w:type="pct"/>
            <w:shd w:val="clear" w:color="auto" w:fill="auto"/>
            <w:vAlign w:val="center"/>
          </w:tcPr>
          <w:p w14:paraId="5C0BD3AD"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LU-H07KKA2A-43WM</w:t>
            </w:r>
          </w:p>
        </w:tc>
      </w:tr>
      <w:tr w:rsidR="007178AA" w:rsidRPr="007178AA" w14:paraId="599E31B1" w14:textId="77777777" w:rsidTr="007162A9">
        <w:trPr>
          <w:trHeight w:val="567"/>
        </w:trPr>
        <w:tc>
          <w:tcPr>
            <w:tcW w:w="329" w:type="pct"/>
            <w:shd w:val="clear" w:color="auto" w:fill="auto"/>
            <w:vAlign w:val="center"/>
          </w:tcPr>
          <w:p w14:paraId="2A9EDD59"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2B9E61CC" w14:textId="77777777" w:rsidR="007178AA" w:rsidRPr="007178AA" w:rsidRDefault="007178AA" w:rsidP="007178AA">
            <w:pPr>
              <w:jc w:val="center"/>
              <w:rPr>
                <w:rFonts w:eastAsia="Calibri"/>
                <w:sz w:val="20"/>
                <w:szCs w:val="20"/>
                <w:lang w:val="en-US" w:eastAsia="en-US"/>
              </w:rPr>
            </w:pPr>
          </w:p>
        </w:tc>
        <w:tc>
          <w:tcPr>
            <w:tcW w:w="614" w:type="pct"/>
            <w:vMerge w:val="restart"/>
            <w:shd w:val="clear" w:color="auto" w:fill="auto"/>
            <w:vAlign w:val="center"/>
          </w:tcPr>
          <w:p w14:paraId="761A8701" w14:textId="77777777" w:rsidR="007178AA" w:rsidRPr="007178AA" w:rsidRDefault="007178AA" w:rsidP="007178AA">
            <w:pPr>
              <w:jc w:val="center"/>
              <w:rPr>
                <w:rFonts w:eastAsia="Calibri"/>
                <w:sz w:val="20"/>
                <w:szCs w:val="20"/>
                <w:lang w:val="en-US" w:eastAsia="en-US"/>
              </w:rPr>
            </w:pPr>
            <w:r w:rsidRPr="007178AA">
              <w:rPr>
                <w:rFonts w:eastAsia="Calibri"/>
                <w:sz w:val="20"/>
                <w:szCs w:val="20"/>
                <w:lang w:val="en-US" w:eastAsia="en-US"/>
              </w:rPr>
              <w:t>328</w:t>
            </w:r>
          </w:p>
        </w:tc>
        <w:tc>
          <w:tcPr>
            <w:tcW w:w="917" w:type="pct"/>
            <w:shd w:val="clear" w:color="auto" w:fill="auto"/>
            <w:vAlign w:val="center"/>
          </w:tcPr>
          <w:p w14:paraId="72BA1E88" w14:textId="77777777" w:rsidR="007178AA" w:rsidRPr="007178AA" w:rsidRDefault="007178AA" w:rsidP="007178AA">
            <w:pPr>
              <w:jc w:val="center"/>
              <w:rPr>
                <w:rFonts w:eastAsia="Calibri"/>
                <w:sz w:val="20"/>
                <w:szCs w:val="20"/>
                <w:lang w:val="en-US" w:eastAsia="en-US"/>
              </w:rPr>
            </w:pPr>
            <w:proofErr w:type="spellStart"/>
            <w:r w:rsidRPr="007178AA">
              <w:rPr>
                <w:rFonts w:eastAsia="Calibri"/>
                <w:color w:val="000000"/>
                <w:sz w:val="20"/>
                <w:szCs w:val="20"/>
                <w:lang w:eastAsia="en-US"/>
              </w:rPr>
              <w:t>McQuay</w:t>
            </w:r>
            <w:proofErr w:type="spellEnd"/>
          </w:p>
        </w:tc>
        <w:tc>
          <w:tcPr>
            <w:tcW w:w="1343" w:type="pct"/>
            <w:shd w:val="clear" w:color="auto" w:fill="auto"/>
            <w:vAlign w:val="center"/>
          </w:tcPr>
          <w:p w14:paraId="69323A45"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M5WM07G2R-ACICE-R</w:t>
            </w:r>
          </w:p>
        </w:tc>
        <w:tc>
          <w:tcPr>
            <w:tcW w:w="1413" w:type="pct"/>
            <w:shd w:val="clear" w:color="auto" w:fill="auto"/>
            <w:vAlign w:val="center"/>
          </w:tcPr>
          <w:p w14:paraId="46F25470"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M5LC007CR-ACPOE-R</w:t>
            </w:r>
          </w:p>
        </w:tc>
      </w:tr>
      <w:tr w:rsidR="007178AA" w:rsidRPr="007178AA" w14:paraId="146CA507" w14:textId="77777777" w:rsidTr="007162A9">
        <w:trPr>
          <w:trHeight w:val="567"/>
        </w:trPr>
        <w:tc>
          <w:tcPr>
            <w:tcW w:w="329" w:type="pct"/>
            <w:shd w:val="clear" w:color="auto" w:fill="auto"/>
            <w:vAlign w:val="center"/>
          </w:tcPr>
          <w:p w14:paraId="24E52772"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06271995" w14:textId="77777777" w:rsidR="007178AA" w:rsidRPr="007178AA" w:rsidRDefault="007178AA" w:rsidP="007178AA">
            <w:pPr>
              <w:jc w:val="center"/>
              <w:rPr>
                <w:rFonts w:eastAsia="Calibri"/>
                <w:sz w:val="20"/>
                <w:szCs w:val="20"/>
                <w:lang w:val="en-US" w:eastAsia="en-US"/>
              </w:rPr>
            </w:pPr>
          </w:p>
        </w:tc>
        <w:tc>
          <w:tcPr>
            <w:tcW w:w="614" w:type="pct"/>
            <w:vMerge/>
            <w:shd w:val="clear" w:color="auto" w:fill="auto"/>
            <w:vAlign w:val="center"/>
          </w:tcPr>
          <w:p w14:paraId="250D2273" w14:textId="77777777" w:rsidR="007178AA" w:rsidRPr="007178AA" w:rsidRDefault="007178AA" w:rsidP="007178AA">
            <w:pPr>
              <w:jc w:val="center"/>
              <w:rPr>
                <w:rFonts w:eastAsia="Calibri"/>
                <w:sz w:val="20"/>
                <w:szCs w:val="20"/>
                <w:lang w:val="en-US" w:eastAsia="en-US"/>
              </w:rPr>
            </w:pPr>
          </w:p>
        </w:tc>
        <w:tc>
          <w:tcPr>
            <w:tcW w:w="917" w:type="pct"/>
            <w:shd w:val="clear" w:color="auto" w:fill="auto"/>
            <w:vAlign w:val="center"/>
          </w:tcPr>
          <w:p w14:paraId="03EF6DE6" w14:textId="77777777" w:rsidR="007178AA" w:rsidRPr="007178AA" w:rsidRDefault="007178AA" w:rsidP="007178AA">
            <w:pPr>
              <w:jc w:val="center"/>
              <w:rPr>
                <w:rFonts w:eastAsia="Calibri"/>
                <w:sz w:val="20"/>
                <w:szCs w:val="20"/>
                <w:lang w:val="en-US" w:eastAsia="en-US"/>
              </w:rPr>
            </w:pPr>
            <w:r w:rsidRPr="007178AA">
              <w:rPr>
                <w:rFonts w:eastAsia="Calibri"/>
                <w:color w:val="000000"/>
                <w:sz w:val="20"/>
                <w:szCs w:val="20"/>
                <w:lang w:eastAsia="en-US"/>
              </w:rPr>
              <w:t>LG</w:t>
            </w:r>
          </w:p>
        </w:tc>
        <w:tc>
          <w:tcPr>
            <w:tcW w:w="1343" w:type="pct"/>
            <w:shd w:val="clear" w:color="auto" w:fill="auto"/>
            <w:vAlign w:val="center"/>
          </w:tcPr>
          <w:p w14:paraId="1357B50C"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S24LHG (LS-T246CEL)</w:t>
            </w:r>
          </w:p>
        </w:tc>
        <w:tc>
          <w:tcPr>
            <w:tcW w:w="1413" w:type="pct"/>
            <w:shd w:val="clear" w:color="auto" w:fill="auto"/>
            <w:vAlign w:val="center"/>
          </w:tcPr>
          <w:p w14:paraId="26C95272"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S24LHG (LS-T246CEL)</w:t>
            </w:r>
          </w:p>
        </w:tc>
      </w:tr>
      <w:tr w:rsidR="007178AA" w:rsidRPr="007178AA" w14:paraId="61475742" w14:textId="77777777" w:rsidTr="007162A9">
        <w:trPr>
          <w:trHeight w:val="567"/>
        </w:trPr>
        <w:tc>
          <w:tcPr>
            <w:tcW w:w="329" w:type="pct"/>
            <w:shd w:val="clear" w:color="auto" w:fill="auto"/>
            <w:vAlign w:val="center"/>
          </w:tcPr>
          <w:p w14:paraId="2703A734"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52324F6E"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6F1E0B1F" w14:textId="77777777" w:rsidR="007178AA" w:rsidRPr="007178AA" w:rsidRDefault="007178AA" w:rsidP="007178AA">
            <w:pPr>
              <w:jc w:val="center"/>
              <w:rPr>
                <w:rFonts w:eastAsia="Calibri"/>
                <w:sz w:val="20"/>
                <w:szCs w:val="20"/>
                <w:lang w:val="en-US" w:eastAsia="en-US"/>
              </w:rPr>
            </w:pPr>
            <w:r w:rsidRPr="007178AA">
              <w:rPr>
                <w:rFonts w:eastAsia="Calibri"/>
                <w:sz w:val="20"/>
                <w:szCs w:val="20"/>
                <w:lang w:val="en-US" w:eastAsia="en-US"/>
              </w:rPr>
              <w:t>329</w:t>
            </w:r>
          </w:p>
        </w:tc>
        <w:tc>
          <w:tcPr>
            <w:tcW w:w="917" w:type="pct"/>
            <w:shd w:val="clear" w:color="auto" w:fill="auto"/>
            <w:vAlign w:val="center"/>
          </w:tcPr>
          <w:p w14:paraId="6E9D8E22"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General Electric</w:t>
            </w:r>
          </w:p>
        </w:tc>
        <w:tc>
          <w:tcPr>
            <w:tcW w:w="1343" w:type="pct"/>
            <w:shd w:val="clear" w:color="auto" w:fill="auto"/>
            <w:vAlign w:val="center"/>
          </w:tcPr>
          <w:p w14:paraId="2D62A185"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AS1AH12GW001</w:t>
            </w:r>
          </w:p>
        </w:tc>
        <w:tc>
          <w:tcPr>
            <w:tcW w:w="1413" w:type="pct"/>
            <w:shd w:val="clear" w:color="auto" w:fill="auto"/>
            <w:vAlign w:val="center"/>
          </w:tcPr>
          <w:p w14:paraId="3BDB25D6"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AS0AH12GW0S1</w:t>
            </w:r>
          </w:p>
        </w:tc>
      </w:tr>
      <w:tr w:rsidR="007178AA" w:rsidRPr="007178AA" w14:paraId="3083CB17" w14:textId="77777777" w:rsidTr="007162A9">
        <w:trPr>
          <w:trHeight w:val="567"/>
        </w:trPr>
        <w:tc>
          <w:tcPr>
            <w:tcW w:w="329" w:type="pct"/>
            <w:shd w:val="clear" w:color="auto" w:fill="auto"/>
            <w:vAlign w:val="center"/>
          </w:tcPr>
          <w:p w14:paraId="08EB7AFD"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4CD9E0A0"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5D8B341D" w14:textId="77777777" w:rsidR="007178AA" w:rsidRPr="007178AA" w:rsidRDefault="007178AA" w:rsidP="007178AA">
            <w:pPr>
              <w:jc w:val="center"/>
              <w:rPr>
                <w:rFonts w:eastAsia="Calibri"/>
                <w:sz w:val="20"/>
                <w:szCs w:val="20"/>
                <w:lang w:val="en-US" w:eastAsia="en-US"/>
              </w:rPr>
            </w:pPr>
            <w:r w:rsidRPr="007178AA">
              <w:rPr>
                <w:rFonts w:eastAsia="Calibri"/>
                <w:sz w:val="20"/>
                <w:szCs w:val="20"/>
                <w:lang w:val="en-US" w:eastAsia="en-US"/>
              </w:rPr>
              <w:t>330</w:t>
            </w:r>
          </w:p>
        </w:tc>
        <w:tc>
          <w:tcPr>
            <w:tcW w:w="917" w:type="pct"/>
            <w:shd w:val="clear" w:color="auto" w:fill="auto"/>
            <w:vAlign w:val="center"/>
          </w:tcPr>
          <w:p w14:paraId="405B1C25" w14:textId="77777777" w:rsidR="007178AA" w:rsidRPr="007178AA" w:rsidRDefault="007178AA" w:rsidP="007178AA">
            <w:pPr>
              <w:jc w:val="center"/>
              <w:rPr>
                <w:rFonts w:eastAsia="Calibri"/>
                <w:sz w:val="20"/>
                <w:szCs w:val="20"/>
                <w:lang w:val="en-US" w:eastAsia="en-US"/>
              </w:rPr>
            </w:pPr>
            <w:proofErr w:type="spellStart"/>
            <w:r w:rsidRPr="007178AA">
              <w:rPr>
                <w:rFonts w:eastAsia="Calibri"/>
                <w:color w:val="000000"/>
                <w:sz w:val="20"/>
                <w:szCs w:val="20"/>
                <w:lang w:eastAsia="en-US"/>
              </w:rPr>
              <w:t>McQuay</w:t>
            </w:r>
            <w:proofErr w:type="spellEnd"/>
          </w:p>
        </w:tc>
        <w:tc>
          <w:tcPr>
            <w:tcW w:w="1343" w:type="pct"/>
            <w:shd w:val="clear" w:color="auto" w:fill="auto"/>
            <w:vAlign w:val="center"/>
          </w:tcPr>
          <w:p w14:paraId="02538898"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M5WM030FR-AFEF-R</w:t>
            </w:r>
          </w:p>
        </w:tc>
        <w:tc>
          <w:tcPr>
            <w:tcW w:w="1413" w:type="pct"/>
            <w:shd w:val="clear" w:color="auto" w:fill="auto"/>
            <w:vAlign w:val="center"/>
          </w:tcPr>
          <w:p w14:paraId="59ABD7D4"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M5LC028CR-ABPOB-R</w:t>
            </w:r>
          </w:p>
        </w:tc>
      </w:tr>
      <w:tr w:rsidR="007178AA" w:rsidRPr="007178AA" w14:paraId="0590CD42" w14:textId="77777777" w:rsidTr="007162A9">
        <w:trPr>
          <w:trHeight w:val="567"/>
        </w:trPr>
        <w:tc>
          <w:tcPr>
            <w:tcW w:w="329" w:type="pct"/>
            <w:shd w:val="clear" w:color="auto" w:fill="auto"/>
            <w:vAlign w:val="center"/>
          </w:tcPr>
          <w:p w14:paraId="4B13117D"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3592C3F9" w14:textId="77777777" w:rsidR="007178AA" w:rsidRPr="007178AA" w:rsidRDefault="007178AA" w:rsidP="007178AA">
            <w:pPr>
              <w:jc w:val="center"/>
              <w:rPr>
                <w:rFonts w:eastAsia="Calibri"/>
                <w:sz w:val="20"/>
                <w:szCs w:val="20"/>
                <w:lang w:val="en-US" w:eastAsia="en-US"/>
              </w:rPr>
            </w:pPr>
          </w:p>
        </w:tc>
        <w:tc>
          <w:tcPr>
            <w:tcW w:w="614" w:type="pct"/>
            <w:vMerge w:val="restart"/>
            <w:shd w:val="clear" w:color="auto" w:fill="auto"/>
            <w:vAlign w:val="center"/>
          </w:tcPr>
          <w:p w14:paraId="5A74FFF2" w14:textId="77777777" w:rsidR="007178AA" w:rsidRPr="007178AA" w:rsidRDefault="007178AA" w:rsidP="007178AA">
            <w:pPr>
              <w:jc w:val="center"/>
              <w:rPr>
                <w:rFonts w:eastAsia="Calibri"/>
                <w:sz w:val="20"/>
                <w:szCs w:val="20"/>
                <w:lang w:val="en-US" w:eastAsia="en-US"/>
              </w:rPr>
            </w:pPr>
            <w:r w:rsidRPr="007178AA">
              <w:rPr>
                <w:rFonts w:eastAsia="Calibri"/>
                <w:sz w:val="20"/>
                <w:szCs w:val="20"/>
                <w:lang w:val="en-US" w:eastAsia="en-US"/>
              </w:rPr>
              <w:t>331</w:t>
            </w:r>
          </w:p>
        </w:tc>
        <w:tc>
          <w:tcPr>
            <w:tcW w:w="917" w:type="pct"/>
            <w:shd w:val="clear" w:color="auto" w:fill="auto"/>
            <w:vAlign w:val="center"/>
          </w:tcPr>
          <w:p w14:paraId="558BD49C"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General Electric</w:t>
            </w:r>
          </w:p>
        </w:tc>
        <w:tc>
          <w:tcPr>
            <w:tcW w:w="1343" w:type="pct"/>
            <w:shd w:val="clear" w:color="auto" w:fill="auto"/>
            <w:vAlign w:val="center"/>
          </w:tcPr>
          <w:p w14:paraId="70683B83"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AS1AH09GW001</w:t>
            </w:r>
          </w:p>
        </w:tc>
        <w:tc>
          <w:tcPr>
            <w:tcW w:w="1413" w:type="pct"/>
            <w:shd w:val="clear" w:color="auto" w:fill="auto"/>
            <w:vAlign w:val="center"/>
          </w:tcPr>
          <w:p w14:paraId="69BFFE6F"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AS0AH09GWOS1</w:t>
            </w:r>
          </w:p>
        </w:tc>
      </w:tr>
      <w:tr w:rsidR="007178AA" w:rsidRPr="007178AA" w14:paraId="1D11735D" w14:textId="77777777" w:rsidTr="007162A9">
        <w:trPr>
          <w:trHeight w:val="567"/>
        </w:trPr>
        <w:tc>
          <w:tcPr>
            <w:tcW w:w="329" w:type="pct"/>
            <w:shd w:val="clear" w:color="auto" w:fill="auto"/>
            <w:vAlign w:val="center"/>
          </w:tcPr>
          <w:p w14:paraId="1F1F03CB"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03E139AC" w14:textId="77777777" w:rsidR="007178AA" w:rsidRPr="007178AA" w:rsidRDefault="007178AA" w:rsidP="007178AA">
            <w:pPr>
              <w:jc w:val="center"/>
              <w:rPr>
                <w:rFonts w:eastAsia="Calibri"/>
                <w:sz w:val="20"/>
                <w:szCs w:val="20"/>
                <w:lang w:val="en-US" w:eastAsia="en-US"/>
              </w:rPr>
            </w:pPr>
          </w:p>
        </w:tc>
        <w:tc>
          <w:tcPr>
            <w:tcW w:w="614" w:type="pct"/>
            <w:vMerge/>
            <w:shd w:val="clear" w:color="auto" w:fill="auto"/>
            <w:vAlign w:val="center"/>
          </w:tcPr>
          <w:p w14:paraId="726E346D" w14:textId="77777777" w:rsidR="007178AA" w:rsidRPr="007178AA" w:rsidRDefault="007178AA" w:rsidP="007178AA">
            <w:pPr>
              <w:jc w:val="center"/>
              <w:rPr>
                <w:rFonts w:eastAsia="Calibri"/>
                <w:sz w:val="20"/>
                <w:szCs w:val="20"/>
                <w:lang w:val="en-US" w:eastAsia="en-US"/>
              </w:rPr>
            </w:pPr>
          </w:p>
        </w:tc>
        <w:tc>
          <w:tcPr>
            <w:tcW w:w="917" w:type="pct"/>
            <w:shd w:val="clear" w:color="auto" w:fill="auto"/>
            <w:vAlign w:val="center"/>
          </w:tcPr>
          <w:p w14:paraId="08DE3B9A"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General Electric</w:t>
            </w:r>
          </w:p>
        </w:tc>
        <w:tc>
          <w:tcPr>
            <w:tcW w:w="1343" w:type="pct"/>
            <w:shd w:val="clear" w:color="auto" w:fill="auto"/>
            <w:vAlign w:val="center"/>
          </w:tcPr>
          <w:p w14:paraId="50A13C1D"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AS1AH09GW001</w:t>
            </w:r>
          </w:p>
        </w:tc>
        <w:tc>
          <w:tcPr>
            <w:tcW w:w="1413" w:type="pct"/>
            <w:shd w:val="clear" w:color="auto" w:fill="auto"/>
            <w:vAlign w:val="center"/>
          </w:tcPr>
          <w:p w14:paraId="548C1514"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AS0AH09GWOS1</w:t>
            </w:r>
          </w:p>
        </w:tc>
      </w:tr>
      <w:tr w:rsidR="007178AA" w:rsidRPr="007178AA" w14:paraId="24A35BF3" w14:textId="77777777" w:rsidTr="007162A9">
        <w:trPr>
          <w:trHeight w:val="567"/>
        </w:trPr>
        <w:tc>
          <w:tcPr>
            <w:tcW w:w="329" w:type="pct"/>
            <w:tcBorders>
              <w:bottom w:val="single" w:sz="4" w:space="0" w:color="auto"/>
            </w:tcBorders>
            <w:shd w:val="clear" w:color="auto" w:fill="auto"/>
            <w:vAlign w:val="center"/>
          </w:tcPr>
          <w:p w14:paraId="41837B1F"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tcBorders>
              <w:bottom w:val="single" w:sz="4" w:space="0" w:color="auto"/>
            </w:tcBorders>
            <w:shd w:val="clear" w:color="auto" w:fill="auto"/>
            <w:vAlign w:val="center"/>
          </w:tcPr>
          <w:p w14:paraId="6C1720E9" w14:textId="77777777" w:rsidR="007178AA" w:rsidRPr="007178AA" w:rsidRDefault="007178AA" w:rsidP="007178AA">
            <w:pPr>
              <w:jc w:val="center"/>
              <w:rPr>
                <w:rFonts w:eastAsia="Calibri"/>
                <w:sz w:val="20"/>
                <w:szCs w:val="20"/>
                <w:lang w:val="en-US" w:eastAsia="en-US"/>
              </w:rPr>
            </w:pPr>
          </w:p>
        </w:tc>
        <w:tc>
          <w:tcPr>
            <w:tcW w:w="614" w:type="pct"/>
            <w:tcBorders>
              <w:bottom w:val="single" w:sz="4" w:space="0" w:color="auto"/>
            </w:tcBorders>
            <w:shd w:val="clear" w:color="auto" w:fill="auto"/>
            <w:vAlign w:val="center"/>
          </w:tcPr>
          <w:p w14:paraId="4E5683E1"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332</w:t>
            </w:r>
          </w:p>
        </w:tc>
        <w:tc>
          <w:tcPr>
            <w:tcW w:w="917" w:type="pct"/>
            <w:tcBorders>
              <w:bottom w:val="single" w:sz="4" w:space="0" w:color="auto"/>
            </w:tcBorders>
            <w:shd w:val="clear" w:color="auto" w:fill="auto"/>
            <w:vAlign w:val="center"/>
          </w:tcPr>
          <w:p w14:paraId="680E24AE" w14:textId="77777777" w:rsidR="007178AA" w:rsidRPr="007178AA" w:rsidRDefault="007178AA" w:rsidP="007178AA">
            <w:pPr>
              <w:jc w:val="center"/>
              <w:rPr>
                <w:rFonts w:eastAsia="Calibri"/>
                <w:sz w:val="20"/>
                <w:szCs w:val="20"/>
                <w:lang w:val="en-US" w:eastAsia="en-US"/>
              </w:rPr>
            </w:pPr>
            <w:proofErr w:type="spellStart"/>
            <w:r w:rsidRPr="007178AA">
              <w:rPr>
                <w:rFonts w:eastAsia="Calibri"/>
                <w:color w:val="000000"/>
                <w:sz w:val="20"/>
                <w:szCs w:val="20"/>
                <w:lang w:eastAsia="en-US"/>
              </w:rPr>
              <w:t>McQuay</w:t>
            </w:r>
            <w:proofErr w:type="spellEnd"/>
          </w:p>
        </w:tc>
        <w:tc>
          <w:tcPr>
            <w:tcW w:w="1343" w:type="pct"/>
            <w:shd w:val="clear" w:color="auto" w:fill="auto"/>
            <w:vAlign w:val="center"/>
          </w:tcPr>
          <w:p w14:paraId="01A20E2B"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M5WM20G2R-ACICE-R</w:t>
            </w:r>
          </w:p>
        </w:tc>
        <w:tc>
          <w:tcPr>
            <w:tcW w:w="1413" w:type="pct"/>
            <w:shd w:val="clear" w:color="auto" w:fill="auto"/>
            <w:vAlign w:val="center"/>
          </w:tcPr>
          <w:p w14:paraId="41062AC3"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M5LC020CR-ACPOC-R</w:t>
            </w:r>
          </w:p>
        </w:tc>
      </w:tr>
      <w:tr w:rsidR="007178AA" w:rsidRPr="007178AA" w14:paraId="790BFC91" w14:textId="77777777" w:rsidTr="007162A9">
        <w:trPr>
          <w:trHeight w:val="567"/>
        </w:trPr>
        <w:tc>
          <w:tcPr>
            <w:tcW w:w="2245" w:type="pct"/>
            <w:gridSpan w:val="4"/>
            <w:shd w:val="clear" w:color="auto" w:fill="auto"/>
            <w:vAlign w:val="center"/>
          </w:tcPr>
          <w:p w14:paraId="2A0B47CE" w14:textId="77777777" w:rsidR="007178AA" w:rsidRPr="007178AA" w:rsidRDefault="007178AA" w:rsidP="007178AA">
            <w:pPr>
              <w:jc w:val="center"/>
              <w:rPr>
                <w:rFonts w:eastAsia="Calibri"/>
                <w:b/>
                <w:sz w:val="20"/>
                <w:szCs w:val="20"/>
                <w:lang w:val="en-US" w:eastAsia="en-US"/>
              </w:rPr>
            </w:pPr>
            <w:r w:rsidRPr="007178AA">
              <w:rPr>
                <w:rFonts w:eastAsia="Calibri"/>
                <w:b/>
                <w:sz w:val="20"/>
                <w:szCs w:val="20"/>
                <w:lang w:eastAsia="en-US"/>
              </w:rPr>
              <w:t>Всего на 3 этаже</w:t>
            </w:r>
          </w:p>
        </w:tc>
        <w:tc>
          <w:tcPr>
            <w:tcW w:w="1343" w:type="pct"/>
            <w:shd w:val="clear" w:color="auto" w:fill="auto"/>
            <w:vAlign w:val="center"/>
          </w:tcPr>
          <w:p w14:paraId="0DCE6B1A"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10</w:t>
            </w:r>
          </w:p>
        </w:tc>
        <w:tc>
          <w:tcPr>
            <w:tcW w:w="1413" w:type="pct"/>
            <w:shd w:val="clear" w:color="auto" w:fill="auto"/>
            <w:vAlign w:val="center"/>
          </w:tcPr>
          <w:p w14:paraId="42EF7FF0"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10</w:t>
            </w:r>
          </w:p>
        </w:tc>
      </w:tr>
      <w:tr w:rsidR="007178AA" w:rsidRPr="007178AA" w14:paraId="462558A6" w14:textId="77777777" w:rsidTr="007162A9">
        <w:trPr>
          <w:trHeight w:val="567"/>
        </w:trPr>
        <w:tc>
          <w:tcPr>
            <w:tcW w:w="329" w:type="pct"/>
            <w:shd w:val="clear" w:color="auto" w:fill="auto"/>
            <w:vAlign w:val="center"/>
          </w:tcPr>
          <w:p w14:paraId="5BE53378"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eastAsia="en-US"/>
              </w:rPr>
            </w:pPr>
          </w:p>
        </w:tc>
        <w:tc>
          <w:tcPr>
            <w:tcW w:w="384" w:type="pct"/>
            <w:vMerge w:val="restart"/>
            <w:shd w:val="clear" w:color="auto" w:fill="auto"/>
            <w:vAlign w:val="center"/>
          </w:tcPr>
          <w:p w14:paraId="02F478E9"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4</w:t>
            </w:r>
          </w:p>
        </w:tc>
        <w:tc>
          <w:tcPr>
            <w:tcW w:w="614" w:type="pct"/>
            <w:shd w:val="clear" w:color="auto" w:fill="auto"/>
            <w:vAlign w:val="center"/>
          </w:tcPr>
          <w:p w14:paraId="77CF2ED9"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401</w:t>
            </w:r>
          </w:p>
        </w:tc>
        <w:tc>
          <w:tcPr>
            <w:tcW w:w="917" w:type="pct"/>
            <w:shd w:val="clear" w:color="auto" w:fill="auto"/>
            <w:vAlign w:val="center"/>
          </w:tcPr>
          <w:p w14:paraId="6245417B" w14:textId="77777777" w:rsidR="007178AA" w:rsidRPr="007178AA" w:rsidRDefault="007178AA" w:rsidP="007178AA">
            <w:pPr>
              <w:jc w:val="center"/>
              <w:rPr>
                <w:rFonts w:eastAsia="Calibri"/>
                <w:sz w:val="20"/>
                <w:szCs w:val="20"/>
                <w:lang w:val="en-US" w:eastAsia="en-US"/>
              </w:rPr>
            </w:pPr>
            <w:r w:rsidRPr="007178AA">
              <w:rPr>
                <w:rFonts w:eastAsia="Calibri"/>
                <w:color w:val="000000"/>
                <w:sz w:val="20"/>
                <w:szCs w:val="20"/>
                <w:lang w:eastAsia="en-US"/>
              </w:rPr>
              <w:t>IGC</w:t>
            </w:r>
          </w:p>
        </w:tc>
        <w:tc>
          <w:tcPr>
            <w:tcW w:w="1343" w:type="pct"/>
            <w:shd w:val="clear" w:color="auto" w:fill="auto"/>
            <w:vAlign w:val="center"/>
          </w:tcPr>
          <w:p w14:paraId="15EDE5D3"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RAS-12AX</w:t>
            </w:r>
          </w:p>
        </w:tc>
        <w:tc>
          <w:tcPr>
            <w:tcW w:w="1413" w:type="pct"/>
            <w:shd w:val="clear" w:color="auto" w:fill="auto"/>
            <w:vAlign w:val="center"/>
          </w:tcPr>
          <w:p w14:paraId="629696D5"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RAC-12AX</w:t>
            </w:r>
          </w:p>
        </w:tc>
      </w:tr>
      <w:tr w:rsidR="007178AA" w:rsidRPr="007178AA" w14:paraId="0A402916" w14:textId="77777777" w:rsidTr="007162A9">
        <w:trPr>
          <w:trHeight w:val="567"/>
        </w:trPr>
        <w:tc>
          <w:tcPr>
            <w:tcW w:w="329" w:type="pct"/>
            <w:shd w:val="clear" w:color="auto" w:fill="auto"/>
            <w:vAlign w:val="center"/>
          </w:tcPr>
          <w:p w14:paraId="21C6A808"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eastAsia="en-US"/>
              </w:rPr>
            </w:pPr>
          </w:p>
        </w:tc>
        <w:tc>
          <w:tcPr>
            <w:tcW w:w="384" w:type="pct"/>
            <w:vMerge/>
            <w:shd w:val="clear" w:color="auto" w:fill="auto"/>
            <w:vAlign w:val="center"/>
          </w:tcPr>
          <w:p w14:paraId="5D28F892" w14:textId="77777777" w:rsidR="007178AA" w:rsidRPr="007178AA" w:rsidRDefault="007178AA" w:rsidP="007178AA">
            <w:pPr>
              <w:jc w:val="center"/>
              <w:rPr>
                <w:rFonts w:eastAsia="Calibri"/>
                <w:sz w:val="20"/>
                <w:szCs w:val="20"/>
                <w:lang w:eastAsia="en-US"/>
              </w:rPr>
            </w:pPr>
          </w:p>
        </w:tc>
        <w:tc>
          <w:tcPr>
            <w:tcW w:w="614" w:type="pct"/>
            <w:shd w:val="clear" w:color="auto" w:fill="auto"/>
            <w:vAlign w:val="center"/>
          </w:tcPr>
          <w:p w14:paraId="07D4E5B0"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402</w:t>
            </w:r>
          </w:p>
        </w:tc>
        <w:tc>
          <w:tcPr>
            <w:tcW w:w="917" w:type="pct"/>
            <w:shd w:val="clear" w:color="auto" w:fill="auto"/>
            <w:vAlign w:val="center"/>
          </w:tcPr>
          <w:p w14:paraId="0D7C52F4" w14:textId="77777777" w:rsidR="007178AA" w:rsidRPr="007178AA" w:rsidRDefault="007178AA" w:rsidP="007178AA">
            <w:pPr>
              <w:jc w:val="center"/>
              <w:rPr>
                <w:rFonts w:eastAsia="Calibri"/>
                <w:sz w:val="20"/>
                <w:szCs w:val="20"/>
                <w:lang w:val="en-US" w:eastAsia="en-US"/>
              </w:rPr>
            </w:pPr>
            <w:r w:rsidRPr="007178AA">
              <w:rPr>
                <w:rFonts w:eastAsia="Calibri"/>
                <w:color w:val="000000"/>
                <w:sz w:val="20"/>
                <w:szCs w:val="20"/>
                <w:lang w:eastAsia="en-US"/>
              </w:rPr>
              <w:t>IGC</w:t>
            </w:r>
          </w:p>
        </w:tc>
        <w:tc>
          <w:tcPr>
            <w:tcW w:w="1343" w:type="pct"/>
            <w:shd w:val="clear" w:color="auto" w:fill="auto"/>
            <w:vAlign w:val="center"/>
          </w:tcPr>
          <w:p w14:paraId="75870F16"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RAS-12AX</w:t>
            </w:r>
          </w:p>
        </w:tc>
        <w:tc>
          <w:tcPr>
            <w:tcW w:w="1413" w:type="pct"/>
            <w:shd w:val="clear" w:color="auto" w:fill="auto"/>
            <w:vAlign w:val="center"/>
          </w:tcPr>
          <w:p w14:paraId="595AC4E3"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RAC-12AX</w:t>
            </w:r>
          </w:p>
        </w:tc>
      </w:tr>
      <w:tr w:rsidR="007178AA" w:rsidRPr="007178AA" w14:paraId="3E75186E" w14:textId="77777777" w:rsidTr="007162A9">
        <w:trPr>
          <w:trHeight w:val="567"/>
        </w:trPr>
        <w:tc>
          <w:tcPr>
            <w:tcW w:w="329" w:type="pct"/>
            <w:shd w:val="clear" w:color="auto" w:fill="auto"/>
            <w:vAlign w:val="center"/>
          </w:tcPr>
          <w:p w14:paraId="5A74E4B1"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517640E0"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40A3C4C4" w14:textId="77777777" w:rsidR="007178AA" w:rsidRPr="007178AA" w:rsidRDefault="007178AA" w:rsidP="007178AA">
            <w:pPr>
              <w:jc w:val="center"/>
              <w:rPr>
                <w:rFonts w:eastAsia="Calibri"/>
                <w:sz w:val="20"/>
                <w:szCs w:val="20"/>
                <w:lang w:val="en-US" w:eastAsia="en-US"/>
              </w:rPr>
            </w:pPr>
            <w:r w:rsidRPr="007178AA">
              <w:rPr>
                <w:rFonts w:eastAsia="Calibri"/>
                <w:sz w:val="20"/>
                <w:szCs w:val="20"/>
                <w:lang w:val="en-US" w:eastAsia="en-US"/>
              </w:rPr>
              <w:t>403</w:t>
            </w:r>
          </w:p>
        </w:tc>
        <w:tc>
          <w:tcPr>
            <w:tcW w:w="917" w:type="pct"/>
            <w:shd w:val="clear" w:color="auto" w:fill="auto"/>
            <w:vAlign w:val="center"/>
          </w:tcPr>
          <w:p w14:paraId="65C0628D" w14:textId="77777777" w:rsidR="007178AA" w:rsidRPr="007178AA" w:rsidRDefault="007178AA" w:rsidP="007178AA">
            <w:pPr>
              <w:jc w:val="center"/>
              <w:rPr>
                <w:rFonts w:eastAsia="Calibri"/>
                <w:sz w:val="20"/>
                <w:szCs w:val="20"/>
                <w:lang w:val="en-US" w:eastAsia="en-US"/>
              </w:rPr>
            </w:pPr>
            <w:proofErr w:type="spellStart"/>
            <w:r w:rsidRPr="007178AA">
              <w:rPr>
                <w:rFonts w:eastAsia="Calibri"/>
                <w:color w:val="000000"/>
                <w:sz w:val="20"/>
                <w:szCs w:val="20"/>
                <w:lang w:eastAsia="en-US"/>
              </w:rPr>
              <w:t>McQuay</w:t>
            </w:r>
            <w:proofErr w:type="spellEnd"/>
          </w:p>
        </w:tc>
        <w:tc>
          <w:tcPr>
            <w:tcW w:w="1343" w:type="pct"/>
            <w:shd w:val="clear" w:color="auto" w:fill="auto"/>
            <w:vAlign w:val="center"/>
          </w:tcPr>
          <w:p w14:paraId="2091A2C7"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M5WM15JR-ACLAB-R</w:t>
            </w:r>
          </w:p>
        </w:tc>
        <w:tc>
          <w:tcPr>
            <w:tcW w:w="1413" w:type="pct"/>
            <w:shd w:val="clear" w:color="auto" w:fill="auto"/>
            <w:vAlign w:val="center"/>
          </w:tcPr>
          <w:p w14:paraId="0E1E60D2"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M5LC15CRJ-ACPOG-R</w:t>
            </w:r>
          </w:p>
        </w:tc>
      </w:tr>
      <w:tr w:rsidR="007178AA" w:rsidRPr="007178AA" w14:paraId="6B84C87C" w14:textId="77777777" w:rsidTr="007162A9">
        <w:trPr>
          <w:trHeight w:val="567"/>
        </w:trPr>
        <w:tc>
          <w:tcPr>
            <w:tcW w:w="329" w:type="pct"/>
            <w:shd w:val="clear" w:color="auto" w:fill="auto"/>
            <w:vAlign w:val="center"/>
          </w:tcPr>
          <w:p w14:paraId="2D36FA05"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3122654A"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0F9488B3"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407</w:t>
            </w:r>
          </w:p>
        </w:tc>
        <w:tc>
          <w:tcPr>
            <w:tcW w:w="917" w:type="pct"/>
            <w:shd w:val="clear" w:color="auto" w:fill="auto"/>
            <w:vAlign w:val="center"/>
          </w:tcPr>
          <w:p w14:paraId="504CF313" w14:textId="77777777" w:rsidR="007178AA" w:rsidRPr="007178AA" w:rsidRDefault="007178AA" w:rsidP="007178AA">
            <w:pPr>
              <w:jc w:val="center"/>
              <w:rPr>
                <w:rFonts w:eastAsia="Calibri"/>
                <w:sz w:val="20"/>
                <w:szCs w:val="20"/>
                <w:lang w:val="en-US" w:eastAsia="en-US"/>
              </w:rPr>
            </w:pPr>
            <w:proofErr w:type="spellStart"/>
            <w:r w:rsidRPr="007178AA">
              <w:rPr>
                <w:rFonts w:eastAsia="Calibri"/>
                <w:color w:val="000000"/>
                <w:sz w:val="20"/>
                <w:szCs w:val="20"/>
                <w:lang w:eastAsia="en-US"/>
              </w:rPr>
              <w:t>Daikin</w:t>
            </w:r>
            <w:proofErr w:type="spellEnd"/>
          </w:p>
        </w:tc>
        <w:tc>
          <w:tcPr>
            <w:tcW w:w="1343" w:type="pct"/>
            <w:shd w:val="clear" w:color="auto" w:fill="auto"/>
            <w:vAlign w:val="center"/>
          </w:tcPr>
          <w:p w14:paraId="3315F4A6"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FTXS35DVMW</w:t>
            </w:r>
          </w:p>
        </w:tc>
        <w:tc>
          <w:tcPr>
            <w:tcW w:w="1413" w:type="pct"/>
            <w:shd w:val="clear" w:color="auto" w:fill="auto"/>
            <w:vAlign w:val="center"/>
          </w:tcPr>
          <w:p w14:paraId="6C57487D"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RXS35D3VMB</w:t>
            </w:r>
          </w:p>
        </w:tc>
      </w:tr>
      <w:tr w:rsidR="007178AA" w:rsidRPr="007178AA" w14:paraId="2F2E12F2" w14:textId="77777777" w:rsidTr="007162A9">
        <w:trPr>
          <w:trHeight w:val="567"/>
        </w:trPr>
        <w:tc>
          <w:tcPr>
            <w:tcW w:w="329" w:type="pct"/>
            <w:shd w:val="clear" w:color="auto" w:fill="auto"/>
            <w:vAlign w:val="center"/>
          </w:tcPr>
          <w:p w14:paraId="600C3E99"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50CA4FAB"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7C5F3606" w14:textId="77777777" w:rsidR="007178AA" w:rsidRPr="007178AA" w:rsidRDefault="007178AA" w:rsidP="007178AA">
            <w:pPr>
              <w:jc w:val="center"/>
              <w:rPr>
                <w:rFonts w:eastAsia="Calibri"/>
                <w:sz w:val="20"/>
                <w:szCs w:val="20"/>
                <w:lang w:val="en-US" w:eastAsia="en-US"/>
              </w:rPr>
            </w:pPr>
            <w:r w:rsidRPr="007178AA">
              <w:rPr>
                <w:rFonts w:eastAsia="Calibri"/>
                <w:sz w:val="20"/>
                <w:szCs w:val="20"/>
                <w:lang w:val="en-US" w:eastAsia="en-US"/>
              </w:rPr>
              <w:t>408</w:t>
            </w:r>
          </w:p>
        </w:tc>
        <w:tc>
          <w:tcPr>
            <w:tcW w:w="917" w:type="pct"/>
            <w:shd w:val="clear" w:color="auto" w:fill="auto"/>
            <w:vAlign w:val="center"/>
          </w:tcPr>
          <w:p w14:paraId="6BA87B63" w14:textId="77777777" w:rsidR="007178AA" w:rsidRPr="007178AA" w:rsidRDefault="007178AA" w:rsidP="007178AA">
            <w:pPr>
              <w:jc w:val="center"/>
              <w:rPr>
                <w:rFonts w:eastAsia="Calibri"/>
                <w:sz w:val="20"/>
                <w:szCs w:val="20"/>
                <w:lang w:val="en-US" w:eastAsia="en-US"/>
              </w:rPr>
            </w:pPr>
            <w:r w:rsidRPr="007178AA">
              <w:rPr>
                <w:rFonts w:eastAsia="Calibri"/>
                <w:color w:val="000000"/>
                <w:sz w:val="20"/>
                <w:szCs w:val="20"/>
                <w:lang w:eastAsia="en-US"/>
              </w:rPr>
              <w:t>Fujitsu General</w:t>
            </w:r>
          </w:p>
        </w:tc>
        <w:tc>
          <w:tcPr>
            <w:tcW w:w="1343" w:type="pct"/>
            <w:shd w:val="clear" w:color="auto" w:fill="auto"/>
            <w:vAlign w:val="center"/>
          </w:tcPr>
          <w:p w14:paraId="399284DE"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ASY18RBA-W</w:t>
            </w:r>
          </w:p>
        </w:tc>
        <w:tc>
          <w:tcPr>
            <w:tcW w:w="1413" w:type="pct"/>
            <w:shd w:val="clear" w:color="auto" w:fill="auto"/>
            <w:vAlign w:val="center"/>
          </w:tcPr>
          <w:p w14:paraId="450014E3"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AOY18RNEL</w:t>
            </w:r>
          </w:p>
        </w:tc>
      </w:tr>
      <w:tr w:rsidR="007178AA" w:rsidRPr="007178AA" w14:paraId="7EC19691" w14:textId="77777777" w:rsidTr="007162A9">
        <w:trPr>
          <w:trHeight w:val="567"/>
        </w:trPr>
        <w:tc>
          <w:tcPr>
            <w:tcW w:w="329" w:type="pct"/>
            <w:shd w:val="clear" w:color="auto" w:fill="auto"/>
            <w:vAlign w:val="center"/>
          </w:tcPr>
          <w:p w14:paraId="15999686"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40304688"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170E9D8F" w14:textId="77777777" w:rsidR="007178AA" w:rsidRPr="007178AA" w:rsidRDefault="007178AA" w:rsidP="007178AA">
            <w:pPr>
              <w:jc w:val="center"/>
              <w:rPr>
                <w:rFonts w:eastAsia="Calibri"/>
                <w:sz w:val="20"/>
                <w:szCs w:val="20"/>
                <w:lang w:val="en-US" w:eastAsia="en-US"/>
              </w:rPr>
            </w:pPr>
            <w:r w:rsidRPr="007178AA">
              <w:rPr>
                <w:rFonts w:eastAsia="Calibri"/>
                <w:sz w:val="20"/>
                <w:szCs w:val="20"/>
                <w:lang w:val="en-US" w:eastAsia="en-US"/>
              </w:rPr>
              <w:t>410</w:t>
            </w:r>
          </w:p>
        </w:tc>
        <w:tc>
          <w:tcPr>
            <w:tcW w:w="917" w:type="pct"/>
            <w:shd w:val="clear" w:color="auto" w:fill="auto"/>
            <w:vAlign w:val="center"/>
          </w:tcPr>
          <w:p w14:paraId="26BF3BBC"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Fujitsu</w:t>
            </w:r>
          </w:p>
        </w:tc>
        <w:tc>
          <w:tcPr>
            <w:tcW w:w="1343" w:type="pct"/>
            <w:shd w:val="clear" w:color="auto" w:fill="auto"/>
            <w:vAlign w:val="center"/>
          </w:tcPr>
          <w:p w14:paraId="11636B66"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AUYG24LVLA</w:t>
            </w:r>
          </w:p>
        </w:tc>
        <w:tc>
          <w:tcPr>
            <w:tcW w:w="1413" w:type="pct"/>
            <w:shd w:val="clear" w:color="auto" w:fill="auto"/>
            <w:vAlign w:val="center"/>
          </w:tcPr>
          <w:p w14:paraId="2E1BE233"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AOYG24LALA</w:t>
            </w:r>
          </w:p>
        </w:tc>
      </w:tr>
      <w:tr w:rsidR="007178AA" w:rsidRPr="007178AA" w14:paraId="48C39F2E" w14:textId="77777777" w:rsidTr="007162A9">
        <w:trPr>
          <w:trHeight w:val="567"/>
        </w:trPr>
        <w:tc>
          <w:tcPr>
            <w:tcW w:w="329" w:type="pct"/>
            <w:shd w:val="clear" w:color="auto" w:fill="auto"/>
            <w:vAlign w:val="center"/>
          </w:tcPr>
          <w:p w14:paraId="63BA22EC"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76DAA773"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3D56E050"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411</w:t>
            </w:r>
          </w:p>
        </w:tc>
        <w:tc>
          <w:tcPr>
            <w:tcW w:w="917" w:type="pct"/>
            <w:shd w:val="clear" w:color="auto" w:fill="auto"/>
            <w:vAlign w:val="center"/>
          </w:tcPr>
          <w:p w14:paraId="48E82884" w14:textId="77777777" w:rsidR="007178AA" w:rsidRPr="007178AA" w:rsidRDefault="007178AA" w:rsidP="007178AA">
            <w:pPr>
              <w:jc w:val="center"/>
              <w:rPr>
                <w:rFonts w:eastAsia="Calibri"/>
                <w:sz w:val="20"/>
                <w:szCs w:val="20"/>
                <w:lang w:val="en-US" w:eastAsia="en-US"/>
              </w:rPr>
            </w:pPr>
            <w:proofErr w:type="spellStart"/>
            <w:r w:rsidRPr="007178AA">
              <w:rPr>
                <w:rFonts w:eastAsia="Calibri"/>
                <w:color w:val="000000"/>
                <w:sz w:val="20"/>
                <w:szCs w:val="20"/>
                <w:lang w:eastAsia="en-US"/>
              </w:rPr>
              <w:t>Gree</w:t>
            </w:r>
            <w:proofErr w:type="spellEnd"/>
          </w:p>
        </w:tc>
        <w:tc>
          <w:tcPr>
            <w:tcW w:w="1343" w:type="pct"/>
            <w:shd w:val="clear" w:color="auto" w:fill="auto"/>
            <w:vAlign w:val="center"/>
          </w:tcPr>
          <w:p w14:paraId="0D67266C"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GWH09AAA-K3NNA2A/I</w:t>
            </w:r>
          </w:p>
        </w:tc>
        <w:tc>
          <w:tcPr>
            <w:tcW w:w="1413" w:type="pct"/>
            <w:shd w:val="clear" w:color="auto" w:fill="auto"/>
            <w:vAlign w:val="center"/>
          </w:tcPr>
          <w:p w14:paraId="4939C83D"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GWH09AAA-K3NNA1A/0</w:t>
            </w:r>
          </w:p>
        </w:tc>
      </w:tr>
      <w:tr w:rsidR="007178AA" w:rsidRPr="007178AA" w14:paraId="03A45369" w14:textId="77777777" w:rsidTr="007162A9">
        <w:trPr>
          <w:trHeight w:val="567"/>
        </w:trPr>
        <w:tc>
          <w:tcPr>
            <w:tcW w:w="329" w:type="pct"/>
            <w:shd w:val="clear" w:color="auto" w:fill="auto"/>
            <w:vAlign w:val="center"/>
          </w:tcPr>
          <w:p w14:paraId="13BE8B72"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0FF83ED4"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418EF726"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412</w:t>
            </w:r>
          </w:p>
        </w:tc>
        <w:tc>
          <w:tcPr>
            <w:tcW w:w="917" w:type="pct"/>
            <w:shd w:val="clear" w:color="auto" w:fill="auto"/>
            <w:vAlign w:val="center"/>
          </w:tcPr>
          <w:p w14:paraId="24AC461F" w14:textId="77777777" w:rsidR="007178AA" w:rsidRPr="007178AA" w:rsidRDefault="007178AA" w:rsidP="007178AA">
            <w:pPr>
              <w:jc w:val="center"/>
              <w:rPr>
                <w:rFonts w:eastAsia="Calibri"/>
                <w:sz w:val="20"/>
                <w:szCs w:val="20"/>
                <w:lang w:val="en-US" w:eastAsia="en-US"/>
              </w:rPr>
            </w:pPr>
            <w:proofErr w:type="spellStart"/>
            <w:r w:rsidRPr="007178AA">
              <w:rPr>
                <w:rFonts w:eastAsia="Calibri"/>
                <w:color w:val="000000"/>
                <w:sz w:val="20"/>
                <w:szCs w:val="20"/>
                <w:lang w:eastAsia="en-US"/>
              </w:rPr>
              <w:t>Gree</w:t>
            </w:r>
            <w:proofErr w:type="spellEnd"/>
          </w:p>
        </w:tc>
        <w:tc>
          <w:tcPr>
            <w:tcW w:w="1343" w:type="pct"/>
            <w:shd w:val="clear" w:color="auto" w:fill="auto"/>
            <w:vAlign w:val="center"/>
          </w:tcPr>
          <w:p w14:paraId="000ADA86"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GWH09AAA-K3NNA2A/I</w:t>
            </w:r>
          </w:p>
        </w:tc>
        <w:tc>
          <w:tcPr>
            <w:tcW w:w="1413" w:type="pct"/>
            <w:shd w:val="clear" w:color="auto" w:fill="auto"/>
            <w:vAlign w:val="center"/>
          </w:tcPr>
          <w:p w14:paraId="3B6DF031"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GWH09AAA-K3NNA1A/0</w:t>
            </w:r>
          </w:p>
        </w:tc>
      </w:tr>
      <w:tr w:rsidR="007178AA" w:rsidRPr="007178AA" w14:paraId="2FF27A9F" w14:textId="77777777" w:rsidTr="007162A9">
        <w:trPr>
          <w:trHeight w:val="567"/>
        </w:trPr>
        <w:tc>
          <w:tcPr>
            <w:tcW w:w="329" w:type="pct"/>
            <w:shd w:val="clear" w:color="auto" w:fill="auto"/>
            <w:vAlign w:val="center"/>
          </w:tcPr>
          <w:p w14:paraId="52208875"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451FDBE0"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72430560"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415</w:t>
            </w:r>
          </w:p>
        </w:tc>
        <w:tc>
          <w:tcPr>
            <w:tcW w:w="917" w:type="pct"/>
            <w:shd w:val="clear" w:color="auto" w:fill="auto"/>
            <w:vAlign w:val="center"/>
          </w:tcPr>
          <w:p w14:paraId="10322E63" w14:textId="77777777" w:rsidR="007178AA" w:rsidRPr="007178AA" w:rsidRDefault="007178AA" w:rsidP="007178AA">
            <w:pPr>
              <w:jc w:val="center"/>
              <w:rPr>
                <w:rFonts w:eastAsia="Calibri"/>
                <w:sz w:val="20"/>
                <w:szCs w:val="20"/>
                <w:lang w:val="en-US" w:eastAsia="en-US"/>
              </w:rPr>
            </w:pPr>
            <w:r w:rsidRPr="007178AA">
              <w:rPr>
                <w:rFonts w:eastAsia="Calibri"/>
                <w:color w:val="000000"/>
                <w:sz w:val="20"/>
                <w:szCs w:val="20"/>
                <w:lang w:eastAsia="en-US"/>
              </w:rPr>
              <w:t>IGC</w:t>
            </w:r>
          </w:p>
        </w:tc>
        <w:tc>
          <w:tcPr>
            <w:tcW w:w="1343" w:type="pct"/>
            <w:shd w:val="clear" w:color="auto" w:fill="auto"/>
            <w:vAlign w:val="center"/>
          </w:tcPr>
          <w:p w14:paraId="702A3ED7"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RAS-12AX</w:t>
            </w:r>
          </w:p>
        </w:tc>
        <w:tc>
          <w:tcPr>
            <w:tcW w:w="1413" w:type="pct"/>
            <w:shd w:val="clear" w:color="auto" w:fill="auto"/>
            <w:vAlign w:val="center"/>
          </w:tcPr>
          <w:p w14:paraId="1FB9A4C2"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RAC-12AX</w:t>
            </w:r>
          </w:p>
        </w:tc>
      </w:tr>
      <w:tr w:rsidR="007178AA" w:rsidRPr="007178AA" w14:paraId="77465CE4" w14:textId="77777777" w:rsidTr="007162A9">
        <w:trPr>
          <w:trHeight w:val="567"/>
        </w:trPr>
        <w:tc>
          <w:tcPr>
            <w:tcW w:w="329" w:type="pct"/>
            <w:shd w:val="clear" w:color="auto" w:fill="auto"/>
            <w:vAlign w:val="center"/>
          </w:tcPr>
          <w:p w14:paraId="0456FEEE"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187EA9C9"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4E4435C5" w14:textId="77777777" w:rsidR="007178AA" w:rsidRPr="007178AA" w:rsidRDefault="007178AA" w:rsidP="007178AA">
            <w:pPr>
              <w:jc w:val="center"/>
              <w:rPr>
                <w:rFonts w:eastAsia="Calibri"/>
                <w:sz w:val="20"/>
                <w:szCs w:val="20"/>
                <w:lang w:eastAsia="en-US"/>
              </w:rPr>
            </w:pPr>
            <w:r w:rsidRPr="007178AA">
              <w:rPr>
                <w:rFonts w:eastAsia="Calibri"/>
                <w:sz w:val="20"/>
                <w:szCs w:val="20"/>
                <w:lang w:val="en-US" w:eastAsia="en-US"/>
              </w:rPr>
              <w:t>415</w:t>
            </w:r>
            <w:r w:rsidRPr="007178AA">
              <w:rPr>
                <w:rFonts w:eastAsia="Calibri"/>
                <w:sz w:val="20"/>
                <w:szCs w:val="20"/>
                <w:lang w:eastAsia="en-US"/>
              </w:rPr>
              <w:t>А</w:t>
            </w:r>
          </w:p>
        </w:tc>
        <w:tc>
          <w:tcPr>
            <w:tcW w:w="917" w:type="pct"/>
            <w:shd w:val="clear" w:color="auto" w:fill="auto"/>
            <w:vAlign w:val="center"/>
          </w:tcPr>
          <w:p w14:paraId="29CFB7C9" w14:textId="77777777" w:rsidR="007178AA" w:rsidRPr="007178AA" w:rsidRDefault="007178AA" w:rsidP="007178AA">
            <w:pPr>
              <w:jc w:val="center"/>
              <w:rPr>
                <w:rFonts w:eastAsia="Calibri"/>
                <w:sz w:val="20"/>
                <w:szCs w:val="20"/>
                <w:lang w:val="en-US" w:eastAsia="en-US"/>
              </w:rPr>
            </w:pPr>
            <w:proofErr w:type="spellStart"/>
            <w:r w:rsidRPr="007178AA">
              <w:rPr>
                <w:rFonts w:eastAsia="Calibri"/>
                <w:color w:val="000000"/>
                <w:sz w:val="20"/>
                <w:szCs w:val="20"/>
                <w:lang w:eastAsia="en-US"/>
              </w:rPr>
              <w:t>McQuay</w:t>
            </w:r>
            <w:proofErr w:type="spellEnd"/>
          </w:p>
        </w:tc>
        <w:tc>
          <w:tcPr>
            <w:tcW w:w="1343" w:type="pct"/>
            <w:shd w:val="clear" w:color="auto" w:fill="auto"/>
            <w:vAlign w:val="center"/>
          </w:tcPr>
          <w:p w14:paraId="20CA5F1B"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M5WM10JR-ACLAB-R</w:t>
            </w:r>
          </w:p>
        </w:tc>
        <w:tc>
          <w:tcPr>
            <w:tcW w:w="1413" w:type="pct"/>
            <w:shd w:val="clear" w:color="auto" w:fill="auto"/>
            <w:vAlign w:val="center"/>
          </w:tcPr>
          <w:p w14:paraId="0EAF546C"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M5LC10CRJ-ACPOG-R</w:t>
            </w:r>
          </w:p>
        </w:tc>
      </w:tr>
      <w:tr w:rsidR="007178AA" w:rsidRPr="007178AA" w14:paraId="3CC98A64" w14:textId="77777777" w:rsidTr="007162A9">
        <w:trPr>
          <w:trHeight w:val="567"/>
        </w:trPr>
        <w:tc>
          <w:tcPr>
            <w:tcW w:w="329" w:type="pct"/>
            <w:shd w:val="clear" w:color="auto" w:fill="auto"/>
            <w:vAlign w:val="center"/>
          </w:tcPr>
          <w:p w14:paraId="616696BB"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37B1602C"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2AC34277" w14:textId="77777777" w:rsidR="007178AA" w:rsidRPr="007178AA" w:rsidRDefault="007178AA" w:rsidP="007178AA">
            <w:pPr>
              <w:jc w:val="center"/>
              <w:rPr>
                <w:rFonts w:eastAsia="Calibri"/>
                <w:sz w:val="20"/>
                <w:szCs w:val="20"/>
                <w:lang w:eastAsia="en-US"/>
              </w:rPr>
            </w:pPr>
            <w:r w:rsidRPr="007178AA">
              <w:rPr>
                <w:rFonts w:eastAsia="Calibri"/>
                <w:sz w:val="20"/>
                <w:szCs w:val="20"/>
                <w:lang w:val="en-US" w:eastAsia="en-US"/>
              </w:rPr>
              <w:t>415</w:t>
            </w:r>
            <w:r w:rsidRPr="007178AA">
              <w:rPr>
                <w:rFonts w:eastAsia="Calibri"/>
                <w:sz w:val="20"/>
                <w:szCs w:val="20"/>
                <w:lang w:eastAsia="en-US"/>
              </w:rPr>
              <w:t>А</w:t>
            </w:r>
          </w:p>
        </w:tc>
        <w:tc>
          <w:tcPr>
            <w:tcW w:w="917" w:type="pct"/>
            <w:shd w:val="clear" w:color="auto" w:fill="auto"/>
            <w:vAlign w:val="center"/>
          </w:tcPr>
          <w:p w14:paraId="1FD997D7" w14:textId="77777777" w:rsidR="007178AA" w:rsidRPr="007178AA" w:rsidRDefault="007178AA" w:rsidP="007178AA">
            <w:pPr>
              <w:jc w:val="center"/>
              <w:rPr>
                <w:rFonts w:eastAsia="Calibri"/>
                <w:sz w:val="20"/>
                <w:szCs w:val="20"/>
                <w:lang w:val="en-US" w:eastAsia="en-US"/>
              </w:rPr>
            </w:pPr>
            <w:proofErr w:type="spellStart"/>
            <w:r w:rsidRPr="007178AA">
              <w:rPr>
                <w:rFonts w:eastAsia="Calibri"/>
                <w:color w:val="000000"/>
                <w:sz w:val="20"/>
                <w:szCs w:val="20"/>
                <w:lang w:eastAsia="en-US"/>
              </w:rPr>
              <w:t>McQuay</w:t>
            </w:r>
            <w:proofErr w:type="spellEnd"/>
          </w:p>
        </w:tc>
        <w:tc>
          <w:tcPr>
            <w:tcW w:w="1343" w:type="pct"/>
            <w:shd w:val="clear" w:color="auto" w:fill="auto"/>
            <w:vAlign w:val="center"/>
          </w:tcPr>
          <w:p w14:paraId="79A2C6F4"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M5WM15JR-ACLAB-R</w:t>
            </w:r>
          </w:p>
        </w:tc>
        <w:tc>
          <w:tcPr>
            <w:tcW w:w="1413" w:type="pct"/>
            <w:shd w:val="clear" w:color="auto" w:fill="auto"/>
            <w:vAlign w:val="center"/>
          </w:tcPr>
          <w:p w14:paraId="74B77327"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M5LC15CRJ-ACPOG-R</w:t>
            </w:r>
          </w:p>
        </w:tc>
      </w:tr>
      <w:tr w:rsidR="007178AA" w:rsidRPr="007178AA" w14:paraId="57182F08" w14:textId="77777777" w:rsidTr="007162A9">
        <w:trPr>
          <w:trHeight w:val="567"/>
        </w:trPr>
        <w:tc>
          <w:tcPr>
            <w:tcW w:w="329" w:type="pct"/>
            <w:shd w:val="clear" w:color="auto" w:fill="auto"/>
            <w:vAlign w:val="center"/>
          </w:tcPr>
          <w:p w14:paraId="1ACEF579"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10ABDFF4"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2CBB4193"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416</w:t>
            </w:r>
          </w:p>
        </w:tc>
        <w:tc>
          <w:tcPr>
            <w:tcW w:w="917" w:type="pct"/>
            <w:shd w:val="clear" w:color="auto" w:fill="auto"/>
            <w:vAlign w:val="center"/>
          </w:tcPr>
          <w:p w14:paraId="26CF6524" w14:textId="77777777" w:rsidR="007178AA" w:rsidRPr="007178AA" w:rsidRDefault="007178AA" w:rsidP="007178AA">
            <w:pPr>
              <w:jc w:val="center"/>
              <w:rPr>
                <w:rFonts w:eastAsia="Calibri"/>
                <w:sz w:val="20"/>
                <w:szCs w:val="20"/>
                <w:lang w:val="en-US" w:eastAsia="en-US"/>
              </w:rPr>
            </w:pPr>
            <w:proofErr w:type="spellStart"/>
            <w:r w:rsidRPr="007178AA">
              <w:rPr>
                <w:rFonts w:eastAsia="Calibri"/>
                <w:color w:val="000000"/>
                <w:sz w:val="20"/>
                <w:szCs w:val="20"/>
                <w:lang w:eastAsia="en-US"/>
              </w:rPr>
              <w:t>Lessar</w:t>
            </w:r>
            <w:proofErr w:type="spellEnd"/>
          </w:p>
        </w:tc>
        <w:tc>
          <w:tcPr>
            <w:tcW w:w="1343" w:type="pct"/>
            <w:shd w:val="clear" w:color="auto" w:fill="auto"/>
            <w:vAlign w:val="center"/>
          </w:tcPr>
          <w:p w14:paraId="7D67ED84"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LS-H07KPA2</w:t>
            </w:r>
          </w:p>
        </w:tc>
        <w:tc>
          <w:tcPr>
            <w:tcW w:w="1413" w:type="pct"/>
            <w:shd w:val="clear" w:color="auto" w:fill="auto"/>
            <w:vAlign w:val="center"/>
          </w:tcPr>
          <w:p w14:paraId="170FE02F"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LU-H07KPA2</w:t>
            </w:r>
          </w:p>
        </w:tc>
      </w:tr>
      <w:tr w:rsidR="007178AA" w:rsidRPr="007178AA" w14:paraId="4F0B7937" w14:textId="77777777" w:rsidTr="007162A9">
        <w:trPr>
          <w:trHeight w:val="567"/>
        </w:trPr>
        <w:tc>
          <w:tcPr>
            <w:tcW w:w="329" w:type="pct"/>
            <w:shd w:val="clear" w:color="auto" w:fill="auto"/>
            <w:vAlign w:val="center"/>
          </w:tcPr>
          <w:p w14:paraId="55D13C71"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5708A287"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014FE8F8" w14:textId="77777777" w:rsidR="007178AA" w:rsidRPr="007178AA" w:rsidRDefault="007178AA" w:rsidP="007178AA">
            <w:pPr>
              <w:jc w:val="center"/>
              <w:rPr>
                <w:rFonts w:eastAsia="Calibri"/>
                <w:sz w:val="20"/>
                <w:szCs w:val="20"/>
                <w:lang w:val="en-US" w:eastAsia="en-US"/>
              </w:rPr>
            </w:pPr>
            <w:r w:rsidRPr="007178AA">
              <w:rPr>
                <w:rFonts w:eastAsia="Calibri"/>
                <w:sz w:val="20"/>
                <w:szCs w:val="20"/>
                <w:lang w:val="en-US" w:eastAsia="en-US"/>
              </w:rPr>
              <w:t>417</w:t>
            </w:r>
          </w:p>
        </w:tc>
        <w:tc>
          <w:tcPr>
            <w:tcW w:w="917" w:type="pct"/>
            <w:shd w:val="clear" w:color="auto" w:fill="auto"/>
            <w:vAlign w:val="center"/>
          </w:tcPr>
          <w:p w14:paraId="71A90FFD" w14:textId="77777777" w:rsidR="007178AA" w:rsidRPr="007178AA" w:rsidRDefault="007178AA" w:rsidP="007178AA">
            <w:pPr>
              <w:jc w:val="center"/>
              <w:rPr>
                <w:rFonts w:eastAsia="Calibri"/>
                <w:sz w:val="20"/>
                <w:szCs w:val="20"/>
                <w:lang w:val="en-US" w:eastAsia="en-US"/>
              </w:rPr>
            </w:pPr>
            <w:proofErr w:type="spellStart"/>
            <w:r w:rsidRPr="007178AA">
              <w:rPr>
                <w:rFonts w:eastAsia="Calibri"/>
                <w:color w:val="000000"/>
                <w:sz w:val="20"/>
                <w:szCs w:val="20"/>
                <w:lang w:eastAsia="en-US"/>
              </w:rPr>
              <w:t>McQuay</w:t>
            </w:r>
            <w:proofErr w:type="spellEnd"/>
          </w:p>
        </w:tc>
        <w:tc>
          <w:tcPr>
            <w:tcW w:w="1343" w:type="pct"/>
            <w:shd w:val="clear" w:color="auto" w:fill="auto"/>
            <w:vAlign w:val="center"/>
          </w:tcPr>
          <w:p w14:paraId="7DD748F4"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M5WM10JR-ACLAB-R</w:t>
            </w:r>
          </w:p>
        </w:tc>
        <w:tc>
          <w:tcPr>
            <w:tcW w:w="1413" w:type="pct"/>
            <w:shd w:val="clear" w:color="auto" w:fill="auto"/>
            <w:vAlign w:val="center"/>
          </w:tcPr>
          <w:p w14:paraId="4716C189"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M5LC10CRJ-ACPOG-R</w:t>
            </w:r>
          </w:p>
        </w:tc>
      </w:tr>
      <w:tr w:rsidR="007178AA" w:rsidRPr="007178AA" w14:paraId="0F8B11BE" w14:textId="77777777" w:rsidTr="007162A9">
        <w:trPr>
          <w:trHeight w:val="567"/>
        </w:trPr>
        <w:tc>
          <w:tcPr>
            <w:tcW w:w="329" w:type="pct"/>
            <w:shd w:val="clear" w:color="auto" w:fill="auto"/>
            <w:vAlign w:val="center"/>
          </w:tcPr>
          <w:p w14:paraId="063601A9"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60EA593B"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196E060D" w14:textId="77777777" w:rsidR="007178AA" w:rsidRPr="007178AA" w:rsidRDefault="007178AA" w:rsidP="007178AA">
            <w:pPr>
              <w:jc w:val="center"/>
              <w:rPr>
                <w:rFonts w:eastAsia="Calibri"/>
                <w:sz w:val="20"/>
                <w:szCs w:val="20"/>
                <w:lang w:val="en-US" w:eastAsia="en-US"/>
              </w:rPr>
            </w:pPr>
            <w:r w:rsidRPr="007178AA">
              <w:rPr>
                <w:rFonts w:eastAsia="Calibri"/>
                <w:sz w:val="20"/>
                <w:szCs w:val="20"/>
                <w:lang w:val="en-US" w:eastAsia="en-US"/>
              </w:rPr>
              <w:t>418</w:t>
            </w:r>
          </w:p>
        </w:tc>
        <w:tc>
          <w:tcPr>
            <w:tcW w:w="917" w:type="pct"/>
            <w:shd w:val="clear" w:color="auto" w:fill="auto"/>
            <w:vAlign w:val="center"/>
          </w:tcPr>
          <w:p w14:paraId="2CEADD7E" w14:textId="77777777" w:rsidR="007178AA" w:rsidRPr="007178AA" w:rsidRDefault="007178AA" w:rsidP="007178AA">
            <w:pPr>
              <w:jc w:val="center"/>
              <w:rPr>
                <w:rFonts w:eastAsia="Calibri"/>
                <w:sz w:val="20"/>
                <w:szCs w:val="20"/>
                <w:lang w:eastAsia="en-US"/>
              </w:rPr>
            </w:pPr>
            <w:proofErr w:type="spellStart"/>
            <w:r w:rsidRPr="007178AA">
              <w:rPr>
                <w:rFonts w:eastAsia="Calibri"/>
                <w:color w:val="000000"/>
                <w:sz w:val="20"/>
                <w:szCs w:val="20"/>
                <w:lang w:eastAsia="en-US"/>
              </w:rPr>
              <w:t>Daikin</w:t>
            </w:r>
            <w:proofErr w:type="spellEnd"/>
          </w:p>
        </w:tc>
        <w:tc>
          <w:tcPr>
            <w:tcW w:w="1343" w:type="pct"/>
            <w:shd w:val="clear" w:color="auto" w:fill="auto"/>
            <w:vAlign w:val="center"/>
          </w:tcPr>
          <w:p w14:paraId="493FEA2A"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FTK25GV1B</w:t>
            </w:r>
          </w:p>
        </w:tc>
        <w:tc>
          <w:tcPr>
            <w:tcW w:w="1413" w:type="pct"/>
            <w:shd w:val="clear" w:color="auto" w:fill="auto"/>
            <w:vAlign w:val="center"/>
          </w:tcPr>
          <w:p w14:paraId="34071A5C"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RX25GV1B</w:t>
            </w:r>
          </w:p>
        </w:tc>
      </w:tr>
      <w:tr w:rsidR="007178AA" w:rsidRPr="007178AA" w14:paraId="2087D985" w14:textId="77777777" w:rsidTr="007162A9">
        <w:trPr>
          <w:trHeight w:val="567"/>
        </w:trPr>
        <w:tc>
          <w:tcPr>
            <w:tcW w:w="329" w:type="pct"/>
            <w:shd w:val="clear" w:color="auto" w:fill="auto"/>
            <w:vAlign w:val="center"/>
          </w:tcPr>
          <w:p w14:paraId="65346317"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25CA449F"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5BB74461" w14:textId="77777777" w:rsidR="007178AA" w:rsidRPr="007178AA" w:rsidRDefault="007178AA" w:rsidP="007178AA">
            <w:pPr>
              <w:jc w:val="center"/>
              <w:rPr>
                <w:rFonts w:eastAsia="Calibri"/>
                <w:sz w:val="20"/>
                <w:szCs w:val="20"/>
                <w:lang w:val="en-US" w:eastAsia="en-US"/>
              </w:rPr>
            </w:pPr>
            <w:r w:rsidRPr="007178AA">
              <w:rPr>
                <w:rFonts w:eastAsia="Calibri"/>
                <w:sz w:val="20"/>
                <w:szCs w:val="20"/>
                <w:lang w:val="en-US" w:eastAsia="en-US"/>
              </w:rPr>
              <w:t>419</w:t>
            </w:r>
          </w:p>
        </w:tc>
        <w:tc>
          <w:tcPr>
            <w:tcW w:w="917" w:type="pct"/>
            <w:shd w:val="clear" w:color="auto" w:fill="auto"/>
            <w:vAlign w:val="center"/>
          </w:tcPr>
          <w:p w14:paraId="20C7150E" w14:textId="77777777" w:rsidR="007178AA" w:rsidRPr="007178AA" w:rsidRDefault="007178AA" w:rsidP="007178AA">
            <w:pPr>
              <w:jc w:val="center"/>
              <w:rPr>
                <w:rFonts w:eastAsia="Calibri"/>
                <w:sz w:val="20"/>
                <w:szCs w:val="20"/>
                <w:lang w:val="en-US" w:eastAsia="en-US"/>
              </w:rPr>
            </w:pPr>
            <w:r w:rsidRPr="007178AA">
              <w:rPr>
                <w:rFonts w:eastAsia="Calibri"/>
                <w:color w:val="000000"/>
                <w:sz w:val="20"/>
                <w:szCs w:val="20"/>
                <w:lang w:eastAsia="en-US"/>
              </w:rPr>
              <w:t>Fujitsu General</w:t>
            </w:r>
          </w:p>
        </w:tc>
        <w:tc>
          <w:tcPr>
            <w:tcW w:w="1343" w:type="pct"/>
            <w:shd w:val="clear" w:color="auto" w:fill="auto"/>
            <w:vAlign w:val="center"/>
          </w:tcPr>
          <w:p w14:paraId="107F8F6F"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ASY12RSE-W</w:t>
            </w:r>
          </w:p>
        </w:tc>
        <w:tc>
          <w:tcPr>
            <w:tcW w:w="1413" w:type="pct"/>
            <w:shd w:val="clear" w:color="auto" w:fill="auto"/>
            <w:vAlign w:val="center"/>
          </w:tcPr>
          <w:p w14:paraId="08AE4488"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AOY12RSE</w:t>
            </w:r>
          </w:p>
        </w:tc>
      </w:tr>
      <w:tr w:rsidR="007178AA" w:rsidRPr="007178AA" w14:paraId="26A95AE0" w14:textId="77777777" w:rsidTr="007162A9">
        <w:trPr>
          <w:trHeight w:val="567"/>
        </w:trPr>
        <w:tc>
          <w:tcPr>
            <w:tcW w:w="329" w:type="pct"/>
            <w:shd w:val="clear" w:color="auto" w:fill="auto"/>
            <w:vAlign w:val="center"/>
          </w:tcPr>
          <w:p w14:paraId="16B07B11"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0B6DF40D"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14384508" w14:textId="77777777" w:rsidR="007178AA" w:rsidRPr="007178AA" w:rsidRDefault="007178AA" w:rsidP="007178AA">
            <w:pPr>
              <w:jc w:val="center"/>
              <w:rPr>
                <w:rFonts w:eastAsia="Calibri"/>
                <w:sz w:val="20"/>
                <w:szCs w:val="20"/>
                <w:lang w:eastAsia="en-US"/>
              </w:rPr>
            </w:pPr>
            <w:r w:rsidRPr="007178AA">
              <w:rPr>
                <w:rFonts w:eastAsia="Calibri"/>
                <w:sz w:val="20"/>
                <w:szCs w:val="20"/>
                <w:lang w:val="en-US" w:eastAsia="en-US"/>
              </w:rPr>
              <w:t>419</w:t>
            </w:r>
            <w:r w:rsidRPr="007178AA">
              <w:rPr>
                <w:rFonts w:eastAsia="Calibri"/>
                <w:sz w:val="20"/>
                <w:szCs w:val="20"/>
                <w:lang w:eastAsia="en-US"/>
              </w:rPr>
              <w:t>А</w:t>
            </w:r>
          </w:p>
        </w:tc>
        <w:tc>
          <w:tcPr>
            <w:tcW w:w="917" w:type="pct"/>
            <w:shd w:val="clear" w:color="auto" w:fill="auto"/>
            <w:vAlign w:val="center"/>
          </w:tcPr>
          <w:p w14:paraId="4DBD011F" w14:textId="77777777" w:rsidR="007178AA" w:rsidRPr="007178AA" w:rsidRDefault="007178AA" w:rsidP="007178AA">
            <w:pPr>
              <w:jc w:val="center"/>
              <w:rPr>
                <w:rFonts w:eastAsia="Calibri"/>
                <w:sz w:val="20"/>
                <w:szCs w:val="20"/>
                <w:lang w:val="en-US" w:eastAsia="en-US"/>
              </w:rPr>
            </w:pPr>
            <w:r w:rsidRPr="007178AA">
              <w:rPr>
                <w:rFonts w:eastAsia="Calibri"/>
                <w:color w:val="000000"/>
                <w:sz w:val="20"/>
                <w:szCs w:val="20"/>
                <w:lang w:eastAsia="en-US"/>
              </w:rPr>
              <w:t>Fujitsu General</w:t>
            </w:r>
          </w:p>
        </w:tc>
        <w:tc>
          <w:tcPr>
            <w:tcW w:w="1343" w:type="pct"/>
            <w:shd w:val="clear" w:color="auto" w:fill="auto"/>
            <w:vAlign w:val="center"/>
          </w:tcPr>
          <w:p w14:paraId="66E0EB76"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ASY9RSE-W</w:t>
            </w:r>
          </w:p>
        </w:tc>
        <w:tc>
          <w:tcPr>
            <w:tcW w:w="1413" w:type="pct"/>
            <w:shd w:val="clear" w:color="auto" w:fill="auto"/>
            <w:vAlign w:val="center"/>
          </w:tcPr>
          <w:p w14:paraId="5DB5E89B"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AOY9RSE</w:t>
            </w:r>
          </w:p>
        </w:tc>
      </w:tr>
      <w:tr w:rsidR="007178AA" w:rsidRPr="007178AA" w14:paraId="7639FAD4" w14:textId="77777777" w:rsidTr="007162A9">
        <w:trPr>
          <w:trHeight w:val="567"/>
        </w:trPr>
        <w:tc>
          <w:tcPr>
            <w:tcW w:w="329" w:type="pct"/>
            <w:shd w:val="clear" w:color="auto" w:fill="auto"/>
            <w:vAlign w:val="center"/>
          </w:tcPr>
          <w:p w14:paraId="4A1011AD"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6582EC91"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6ABA64E5" w14:textId="77777777" w:rsidR="007178AA" w:rsidRPr="007178AA" w:rsidRDefault="007178AA" w:rsidP="007178AA">
            <w:pPr>
              <w:jc w:val="center"/>
              <w:rPr>
                <w:rFonts w:eastAsia="Calibri"/>
                <w:sz w:val="20"/>
                <w:szCs w:val="20"/>
                <w:lang w:val="en-US" w:eastAsia="en-US"/>
              </w:rPr>
            </w:pPr>
            <w:r w:rsidRPr="007178AA">
              <w:rPr>
                <w:rFonts w:eastAsia="Calibri"/>
                <w:sz w:val="20"/>
                <w:szCs w:val="20"/>
                <w:lang w:val="en-US" w:eastAsia="en-US"/>
              </w:rPr>
              <w:t>420</w:t>
            </w:r>
          </w:p>
        </w:tc>
        <w:tc>
          <w:tcPr>
            <w:tcW w:w="917" w:type="pct"/>
            <w:shd w:val="clear" w:color="auto" w:fill="auto"/>
            <w:vAlign w:val="center"/>
          </w:tcPr>
          <w:p w14:paraId="0BBD8674" w14:textId="77777777" w:rsidR="007178AA" w:rsidRPr="007178AA" w:rsidRDefault="007178AA" w:rsidP="007178AA">
            <w:pPr>
              <w:jc w:val="center"/>
              <w:rPr>
                <w:rFonts w:eastAsia="Calibri"/>
                <w:sz w:val="20"/>
                <w:szCs w:val="20"/>
                <w:lang w:val="en-US" w:eastAsia="en-US"/>
              </w:rPr>
            </w:pPr>
            <w:r w:rsidRPr="007178AA">
              <w:rPr>
                <w:rFonts w:eastAsia="Calibri"/>
                <w:color w:val="000000"/>
                <w:sz w:val="20"/>
                <w:szCs w:val="20"/>
                <w:lang w:eastAsia="en-US"/>
              </w:rPr>
              <w:t>Panasonic</w:t>
            </w:r>
          </w:p>
        </w:tc>
        <w:tc>
          <w:tcPr>
            <w:tcW w:w="1343" w:type="pct"/>
            <w:shd w:val="clear" w:color="auto" w:fill="auto"/>
            <w:vAlign w:val="center"/>
          </w:tcPr>
          <w:p w14:paraId="00DBBAC7"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CS-A18BKP</w:t>
            </w:r>
          </w:p>
        </w:tc>
        <w:tc>
          <w:tcPr>
            <w:tcW w:w="1413" w:type="pct"/>
            <w:shd w:val="clear" w:color="auto" w:fill="auto"/>
            <w:vAlign w:val="center"/>
          </w:tcPr>
          <w:p w14:paraId="08992556"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CU-A18DKD</w:t>
            </w:r>
          </w:p>
        </w:tc>
      </w:tr>
      <w:tr w:rsidR="007178AA" w:rsidRPr="007178AA" w14:paraId="4BB0C1F6" w14:textId="77777777" w:rsidTr="007162A9">
        <w:trPr>
          <w:trHeight w:val="567"/>
        </w:trPr>
        <w:tc>
          <w:tcPr>
            <w:tcW w:w="329" w:type="pct"/>
            <w:shd w:val="clear" w:color="auto" w:fill="auto"/>
            <w:vAlign w:val="center"/>
          </w:tcPr>
          <w:p w14:paraId="29589143"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45C98B56"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5FF32D78" w14:textId="77777777" w:rsidR="007178AA" w:rsidRPr="007178AA" w:rsidRDefault="007178AA" w:rsidP="007178AA">
            <w:pPr>
              <w:jc w:val="center"/>
              <w:rPr>
                <w:rFonts w:eastAsia="Calibri"/>
                <w:sz w:val="20"/>
                <w:szCs w:val="20"/>
                <w:lang w:val="en-US" w:eastAsia="en-US"/>
              </w:rPr>
            </w:pPr>
            <w:r w:rsidRPr="007178AA">
              <w:rPr>
                <w:rFonts w:eastAsia="Calibri"/>
                <w:sz w:val="20"/>
                <w:szCs w:val="20"/>
                <w:lang w:val="en-US" w:eastAsia="en-US"/>
              </w:rPr>
              <w:t>421</w:t>
            </w:r>
          </w:p>
        </w:tc>
        <w:tc>
          <w:tcPr>
            <w:tcW w:w="917" w:type="pct"/>
            <w:shd w:val="clear" w:color="auto" w:fill="auto"/>
            <w:vAlign w:val="center"/>
          </w:tcPr>
          <w:p w14:paraId="0F243C86"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Fujitsu General</w:t>
            </w:r>
          </w:p>
        </w:tc>
        <w:tc>
          <w:tcPr>
            <w:tcW w:w="1343" w:type="pct"/>
            <w:shd w:val="clear" w:color="auto" w:fill="auto"/>
            <w:vAlign w:val="center"/>
          </w:tcPr>
          <w:p w14:paraId="7C3291AE"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ASY12RSJCW</w:t>
            </w:r>
          </w:p>
        </w:tc>
        <w:tc>
          <w:tcPr>
            <w:tcW w:w="1413" w:type="pct"/>
            <w:shd w:val="clear" w:color="auto" w:fill="auto"/>
            <w:vAlign w:val="center"/>
          </w:tcPr>
          <w:p w14:paraId="3B0BB879"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AOY12RSJС</w:t>
            </w:r>
          </w:p>
        </w:tc>
      </w:tr>
      <w:tr w:rsidR="007178AA" w:rsidRPr="007178AA" w14:paraId="6A3ABD70" w14:textId="77777777" w:rsidTr="007162A9">
        <w:trPr>
          <w:trHeight w:val="567"/>
        </w:trPr>
        <w:tc>
          <w:tcPr>
            <w:tcW w:w="329" w:type="pct"/>
            <w:shd w:val="clear" w:color="auto" w:fill="auto"/>
            <w:vAlign w:val="center"/>
          </w:tcPr>
          <w:p w14:paraId="570DE98F"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4BC60211"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064A2E54" w14:textId="77777777" w:rsidR="007178AA" w:rsidRPr="007178AA" w:rsidRDefault="007178AA" w:rsidP="007178AA">
            <w:pPr>
              <w:jc w:val="center"/>
              <w:rPr>
                <w:rFonts w:eastAsia="Calibri"/>
                <w:sz w:val="20"/>
                <w:szCs w:val="20"/>
                <w:lang w:val="en-US" w:eastAsia="en-US"/>
              </w:rPr>
            </w:pPr>
            <w:r w:rsidRPr="007178AA">
              <w:rPr>
                <w:rFonts w:eastAsia="Calibri"/>
                <w:sz w:val="20"/>
                <w:szCs w:val="20"/>
                <w:lang w:val="en-US" w:eastAsia="en-US"/>
              </w:rPr>
              <w:t>422</w:t>
            </w:r>
          </w:p>
        </w:tc>
        <w:tc>
          <w:tcPr>
            <w:tcW w:w="917" w:type="pct"/>
            <w:shd w:val="clear" w:color="auto" w:fill="auto"/>
            <w:vAlign w:val="center"/>
          </w:tcPr>
          <w:p w14:paraId="66E0126C" w14:textId="77777777" w:rsidR="007178AA" w:rsidRPr="007178AA" w:rsidRDefault="007178AA" w:rsidP="007178AA">
            <w:pPr>
              <w:jc w:val="center"/>
              <w:rPr>
                <w:rFonts w:eastAsia="Calibri"/>
                <w:sz w:val="20"/>
                <w:szCs w:val="20"/>
                <w:lang w:val="en-US" w:eastAsia="en-US"/>
              </w:rPr>
            </w:pPr>
            <w:proofErr w:type="spellStart"/>
            <w:r w:rsidRPr="007178AA">
              <w:rPr>
                <w:rFonts w:eastAsia="Calibri"/>
                <w:color w:val="000000"/>
                <w:sz w:val="20"/>
                <w:szCs w:val="20"/>
                <w:lang w:eastAsia="en-US"/>
              </w:rPr>
              <w:t>McQuay</w:t>
            </w:r>
            <w:proofErr w:type="spellEnd"/>
          </w:p>
        </w:tc>
        <w:tc>
          <w:tcPr>
            <w:tcW w:w="1343" w:type="pct"/>
            <w:shd w:val="clear" w:color="auto" w:fill="auto"/>
            <w:vAlign w:val="center"/>
          </w:tcPr>
          <w:p w14:paraId="3D2FA522"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M5WM20G2R-ACICE-R</w:t>
            </w:r>
          </w:p>
        </w:tc>
        <w:tc>
          <w:tcPr>
            <w:tcW w:w="1413" w:type="pct"/>
            <w:shd w:val="clear" w:color="auto" w:fill="auto"/>
            <w:vAlign w:val="center"/>
          </w:tcPr>
          <w:p w14:paraId="67DED268"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M5LC020CR-ACPOC-R</w:t>
            </w:r>
          </w:p>
        </w:tc>
      </w:tr>
      <w:tr w:rsidR="007178AA" w:rsidRPr="007178AA" w14:paraId="6AA8EB86" w14:textId="77777777" w:rsidTr="007162A9">
        <w:trPr>
          <w:trHeight w:val="567"/>
        </w:trPr>
        <w:tc>
          <w:tcPr>
            <w:tcW w:w="329" w:type="pct"/>
            <w:shd w:val="clear" w:color="auto" w:fill="auto"/>
            <w:vAlign w:val="center"/>
          </w:tcPr>
          <w:p w14:paraId="6A8273D6"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29A2C624"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64980E0B" w14:textId="77777777" w:rsidR="007178AA" w:rsidRPr="007178AA" w:rsidRDefault="007178AA" w:rsidP="007178AA">
            <w:pPr>
              <w:jc w:val="center"/>
              <w:rPr>
                <w:rFonts w:eastAsia="Calibri"/>
                <w:sz w:val="20"/>
                <w:szCs w:val="20"/>
                <w:lang w:val="en-US" w:eastAsia="en-US"/>
              </w:rPr>
            </w:pPr>
            <w:r w:rsidRPr="007178AA">
              <w:rPr>
                <w:rFonts w:eastAsia="Calibri"/>
                <w:sz w:val="20"/>
                <w:szCs w:val="20"/>
                <w:lang w:val="en-US" w:eastAsia="en-US"/>
              </w:rPr>
              <w:t>423</w:t>
            </w:r>
          </w:p>
        </w:tc>
        <w:tc>
          <w:tcPr>
            <w:tcW w:w="917" w:type="pct"/>
            <w:shd w:val="clear" w:color="auto" w:fill="auto"/>
            <w:vAlign w:val="center"/>
          </w:tcPr>
          <w:p w14:paraId="385FBA53" w14:textId="77777777" w:rsidR="007178AA" w:rsidRPr="007178AA" w:rsidRDefault="007178AA" w:rsidP="007178AA">
            <w:pPr>
              <w:jc w:val="center"/>
              <w:rPr>
                <w:rFonts w:eastAsia="Calibri"/>
                <w:sz w:val="20"/>
                <w:szCs w:val="20"/>
                <w:lang w:val="en-US" w:eastAsia="en-US"/>
              </w:rPr>
            </w:pPr>
            <w:proofErr w:type="spellStart"/>
            <w:r w:rsidRPr="007178AA">
              <w:rPr>
                <w:rFonts w:eastAsia="Calibri"/>
                <w:color w:val="000000"/>
                <w:sz w:val="20"/>
                <w:szCs w:val="20"/>
                <w:lang w:eastAsia="en-US"/>
              </w:rPr>
              <w:t>Daikin</w:t>
            </w:r>
            <w:proofErr w:type="spellEnd"/>
          </w:p>
        </w:tc>
        <w:tc>
          <w:tcPr>
            <w:tcW w:w="1343" w:type="pct"/>
            <w:shd w:val="clear" w:color="auto" w:fill="auto"/>
            <w:vAlign w:val="center"/>
          </w:tcPr>
          <w:p w14:paraId="4B7BE56F"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FTXS35CVMB8</w:t>
            </w:r>
          </w:p>
        </w:tc>
        <w:tc>
          <w:tcPr>
            <w:tcW w:w="1413" w:type="pct"/>
            <w:shd w:val="clear" w:color="auto" w:fill="auto"/>
            <w:vAlign w:val="center"/>
          </w:tcPr>
          <w:p w14:paraId="6B1DA0A6"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RXS35CVMB</w:t>
            </w:r>
          </w:p>
        </w:tc>
      </w:tr>
      <w:tr w:rsidR="007178AA" w:rsidRPr="007178AA" w14:paraId="4329825D" w14:textId="77777777" w:rsidTr="007162A9">
        <w:trPr>
          <w:trHeight w:val="567"/>
        </w:trPr>
        <w:tc>
          <w:tcPr>
            <w:tcW w:w="329" w:type="pct"/>
            <w:shd w:val="clear" w:color="auto" w:fill="auto"/>
            <w:vAlign w:val="center"/>
          </w:tcPr>
          <w:p w14:paraId="6D60712F"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27E2FB6E"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49D47F68" w14:textId="77777777" w:rsidR="007178AA" w:rsidRPr="007178AA" w:rsidRDefault="007178AA" w:rsidP="007178AA">
            <w:pPr>
              <w:jc w:val="center"/>
              <w:rPr>
                <w:rFonts w:eastAsia="Calibri"/>
                <w:sz w:val="20"/>
                <w:szCs w:val="20"/>
                <w:lang w:val="en-US" w:eastAsia="en-US"/>
              </w:rPr>
            </w:pPr>
            <w:r w:rsidRPr="007178AA">
              <w:rPr>
                <w:rFonts w:eastAsia="Calibri"/>
                <w:sz w:val="20"/>
                <w:szCs w:val="20"/>
                <w:lang w:val="en-US" w:eastAsia="en-US"/>
              </w:rPr>
              <w:t>424</w:t>
            </w:r>
          </w:p>
        </w:tc>
        <w:tc>
          <w:tcPr>
            <w:tcW w:w="917" w:type="pct"/>
            <w:shd w:val="clear" w:color="auto" w:fill="auto"/>
            <w:vAlign w:val="center"/>
          </w:tcPr>
          <w:p w14:paraId="78288774" w14:textId="77777777" w:rsidR="007178AA" w:rsidRPr="007178AA" w:rsidRDefault="007178AA" w:rsidP="007178AA">
            <w:pPr>
              <w:jc w:val="center"/>
              <w:rPr>
                <w:rFonts w:eastAsia="Calibri"/>
                <w:sz w:val="20"/>
                <w:szCs w:val="20"/>
                <w:lang w:val="en-US" w:eastAsia="en-US"/>
              </w:rPr>
            </w:pPr>
            <w:proofErr w:type="spellStart"/>
            <w:r w:rsidRPr="007178AA">
              <w:rPr>
                <w:rFonts w:eastAsia="Calibri"/>
                <w:color w:val="000000"/>
                <w:sz w:val="20"/>
                <w:szCs w:val="20"/>
                <w:lang w:eastAsia="en-US"/>
              </w:rPr>
              <w:t>Daikin</w:t>
            </w:r>
            <w:proofErr w:type="spellEnd"/>
          </w:p>
        </w:tc>
        <w:tc>
          <w:tcPr>
            <w:tcW w:w="1343" w:type="pct"/>
            <w:shd w:val="clear" w:color="auto" w:fill="auto"/>
            <w:vAlign w:val="center"/>
          </w:tcPr>
          <w:p w14:paraId="45E162B4"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FTXB50CV1B</w:t>
            </w:r>
          </w:p>
        </w:tc>
        <w:tc>
          <w:tcPr>
            <w:tcW w:w="1413" w:type="pct"/>
            <w:shd w:val="clear" w:color="auto" w:fill="auto"/>
            <w:vAlign w:val="center"/>
          </w:tcPr>
          <w:p w14:paraId="72946D14"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RXB50CV1B</w:t>
            </w:r>
          </w:p>
        </w:tc>
      </w:tr>
      <w:tr w:rsidR="007178AA" w:rsidRPr="007178AA" w14:paraId="275672F0" w14:textId="77777777" w:rsidTr="007162A9">
        <w:trPr>
          <w:trHeight w:val="567"/>
        </w:trPr>
        <w:tc>
          <w:tcPr>
            <w:tcW w:w="329" w:type="pct"/>
            <w:shd w:val="clear" w:color="auto" w:fill="auto"/>
            <w:vAlign w:val="center"/>
          </w:tcPr>
          <w:p w14:paraId="2A7B0B6B"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4D71D559"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23128A21" w14:textId="77777777" w:rsidR="007178AA" w:rsidRPr="007178AA" w:rsidRDefault="007178AA" w:rsidP="007178AA">
            <w:pPr>
              <w:jc w:val="center"/>
              <w:rPr>
                <w:rFonts w:eastAsia="Calibri"/>
                <w:sz w:val="20"/>
                <w:szCs w:val="20"/>
                <w:lang w:val="en-US" w:eastAsia="en-US"/>
              </w:rPr>
            </w:pPr>
            <w:r w:rsidRPr="007178AA">
              <w:rPr>
                <w:rFonts w:eastAsia="Calibri"/>
                <w:sz w:val="20"/>
                <w:szCs w:val="20"/>
                <w:lang w:val="en-US" w:eastAsia="en-US"/>
              </w:rPr>
              <w:t>425</w:t>
            </w:r>
          </w:p>
        </w:tc>
        <w:tc>
          <w:tcPr>
            <w:tcW w:w="917" w:type="pct"/>
            <w:shd w:val="clear" w:color="auto" w:fill="auto"/>
            <w:vAlign w:val="center"/>
          </w:tcPr>
          <w:p w14:paraId="1949E2D1" w14:textId="77777777" w:rsidR="007178AA" w:rsidRPr="007178AA" w:rsidRDefault="007178AA" w:rsidP="007178AA">
            <w:pPr>
              <w:jc w:val="center"/>
              <w:rPr>
                <w:rFonts w:eastAsia="Calibri"/>
                <w:sz w:val="20"/>
                <w:szCs w:val="20"/>
                <w:lang w:val="en-US" w:eastAsia="en-US"/>
              </w:rPr>
            </w:pPr>
            <w:proofErr w:type="spellStart"/>
            <w:r w:rsidRPr="007178AA">
              <w:rPr>
                <w:rFonts w:eastAsia="Calibri"/>
                <w:color w:val="000000"/>
                <w:sz w:val="20"/>
                <w:szCs w:val="20"/>
                <w:lang w:eastAsia="en-US"/>
              </w:rPr>
              <w:t>Daikin</w:t>
            </w:r>
            <w:proofErr w:type="spellEnd"/>
          </w:p>
        </w:tc>
        <w:tc>
          <w:tcPr>
            <w:tcW w:w="1343" w:type="pct"/>
            <w:shd w:val="clear" w:color="auto" w:fill="auto"/>
            <w:vAlign w:val="center"/>
          </w:tcPr>
          <w:p w14:paraId="428F22B3"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FTXS35CVMB8</w:t>
            </w:r>
          </w:p>
        </w:tc>
        <w:tc>
          <w:tcPr>
            <w:tcW w:w="1413" w:type="pct"/>
            <w:shd w:val="clear" w:color="auto" w:fill="auto"/>
            <w:vAlign w:val="center"/>
          </w:tcPr>
          <w:p w14:paraId="0832FE67"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RXS35CVMB</w:t>
            </w:r>
          </w:p>
        </w:tc>
      </w:tr>
      <w:tr w:rsidR="007178AA" w:rsidRPr="007178AA" w14:paraId="2EB2A2CC" w14:textId="77777777" w:rsidTr="007162A9">
        <w:trPr>
          <w:trHeight w:val="567"/>
        </w:trPr>
        <w:tc>
          <w:tcPr>
            <w:tcW w:w="329" w:type="pct"/>
            <w:shd w:val="clear" w:color="auto" w:fill="auto"/>
            <w:vAlign w:val="center"/>
          </w:tcPr>
          <w:p w14:paraId="3A841989"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78D46705"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07812B3F" w14:textId="77777777" w:rsidR="007178AA" w:rsidRPr="007178AA" w:rsidRDefault="007178AA" w:rsidP="007178AA">
            <w:pPr>
              <w:jc w:val="center"/>
              <w:rPr>
                <w:rFonts w:eastAsia="Calibri"/>
                <w:sz w:val="20"/>
                <w:szCs w:val="20"/>
                <w:lang w:val="en-US" w:eastAsia="en-US"/>
              </w:rPr>
            </w:pPr>
            <w:r w:rsidRPr="007178AA">
              <w:rPr>
                <w:rFonts w:eastAsia="Calibri"/>
                <w:sz w:val="20"/>
                <w:szCs w:val="20"/>
                <w:lang w:val="en-US" w:eastAsia="en-US"/>
              </w:rPr>
              <w:t>426</w:t>
            </w:r>
          </w:p>
        </w:tc>
        <w:tc>
          <w:tcPr>
            <w:tcW w:w="917" w:type="pct"/>
            <w:shd w:val="clear" w:color="auto" w:fill="auto"/>
            <w:vAlign w:val="center"/>
          </w:tcPr>
          <w:p w14:paraId="0164D041" w14:textId="77777777" w:rsidR="007178AA" w:rsidRPr="007178AA" w:rsidRDefault="007178AA" w:rsidP="007178AA">
            <w:pPr>
              <w:jc w:val="center"/>
              <w:rPr>
                <w:rFonts w:eastAsia="Calibri"/>
                <w:sz w:val="20"/>
                <w:szCs w:val="20"/>
                <w:lang w:val="en-US" w:eastAsia="en-US"/>
              </w:rPr>
            </w:pPr>
            <w:proofErr w:type="spellStart"/>
            <w:r w:rsidRPr="007178AA">
              <w:rPr>
                <w:rFonts w:eastAsia="Calibri"/>
                <w:color w:val="000000"/>
                <w:sz w:val="20"/>
                <w:szCs w:val="20"/>
                <w:lang w:eastAsia="en-US"/>
              </w:rPr>
              <w:t>Daikin</w:t>
            </w:r>
            <w:proofErr w:type="spellEnd"/>
          </w:p>
        </w:tc>
        <w:tc>
          <w:tcPr>
            <w:tcW w:w="1343" w:type="pct"/>
            <w:shd w:val="clear" w:color="auto" w:fill="auto"/>
            <w:vAlign w:val="center"/>
          </w:tcPr>
          <w:p w14:paraId="13960237"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FTXS35CVMB8</w:t>
            </w:r>
          </w:p>
        </w:tc>
        <w:tc>
          <w:tcPr>
            <w:tcW w:w="1413" w:type="pct"/>
            <w:shd w:val="clear" w:color="auto" w:fill="auto"/>
            <w:vAlign w:val="center"/>
          </w:tcPr>
          <w:p w14:paraId="7CDFBF16"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RXS35CVMB</w:t>
            </w:r>
          </w:p>
        </w:tc>
      </w:tr>
      <w:tr w:rsidR="007178AA" w:rsidRPr="007178AA" w14:paraId="64910FCF" w14:textId="77777777" w:rsidTr="007162A9">
        <w:trPr>
          <w:trHeight w:val="567"/>
        </w:trPr>
        <w:tc>
          <w:tcPr>
            <w:tcW w:w="329" w:type="pct"/>
            <w:shd w:val="clear" w:color="auto" w:fill="auto"/>
            <w:vAlign w:val="center"/>
          </w:tcPr>
          <w:p w14:paraId="161C2848"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51420029"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6C0D12F6" w14:textId="77777777" w:rsidR="007178AA" w:rsidRPr="007178AA" w:rsidRDefault="007178AA" w:rsidP="007178AA">
            <w:pPr>
              <w:jc w:val="center"/>
              <w:rPr>
                <w:rFonts w:eastAsia="Calibri"/>
                <w:sz w:val="20"/>
                <w:szCs w:val="20"/>
                <w:lang w:val="en-US" w:eastAsia="en-US"/>
              </w:rPr>
            </w:pPr>
            <w:r w:rsidRPr="007178AA">
              <w:rPr>
                <w:rFonts w:eastAsia="Calibri"/>
                <w:sz w:val="20"/>
                <w:szCs w:val="20"/>
                <w:lang w:val="en-US" w:eastAsia="en-US"/>
              </w:rPr>
              <w:t>427</w:t>
            </w:r>
          </w:p>
        </w:tc>
        <w:tc>
          <w:tcPr>
            <w:tcW w:w="917" w:type="pct"/>
            <w:shd w:val="clear" w:color="auto" w:fill="auto"/>
            <w:vAlign w:val="center"/>
          </w:tcPr>
          <w:p w14:paraId="4C9D610D" w14:textId="77777777" w:rsidR="007178AA" w:rsidRPr="007178AA" w:rsidRDefault="007178AA" w:rsidP="007178AA">
            <w:pPr>
              <w:jc w:val="center"/>
              <w:rPr>
                <w:rFonts w:eastAsia="Calibri"/>
                <w:sz w:val="20"/>
                <w:szCs w:val="20"/>
                <w:lang w:val="en-US" w:eastAsia="en-US"/>
              </w:rPr>
            </w:pPr>
            <w:proofErr w:type="spellStart"/>
            <w:r w:rsidRPr="007178AA">
              <w:rPr>
                <w:rFonts w:eastAsia="Calibri"/>
                <w:color w:val="000000"/>
                <w:sz w:val="20"/>
                <w:szCs w:val="20"/>
                <w:lang w:eastAsia="en-US"/>
              </w:rPr>
              <w:t>Daikin</w:t>
            </w:r>
            <w:proofErr w:type="spellEnd"/>
          </w:p>
        </w:tc>
        <w:tc>
          <w:tcPr>
            <w:tcW w:w="1343" w:type="pct"/>
            <w:shd w:val="clear" w:color="auto" w:fill="auto"/>
            <w:vAlign w:val="center"/>
          </w:tcPr>
          <w:p w14:paraId="4CA108F6"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FTXS25CAVMB</w:t>
            </w:r>
          </w:p>
        </w:tc>
        <w:tc>
          <w:tcPr>
            <w:tcW w:w="1413" w:type="pct"/>
            <w:shd w:val="clear" w:color="auto" w:fill="auto"/>
            <w:vAlign w:val="center"/>
          </w:tcPr>
          <w:p w14:paraId="58E1AC05"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RXH25CAVMB</w:t>
            </w:r>
          </w:p>
        </w:tc>
      </w:tr>
      <w:tr w:rsidR="007178AA" w:rsidRPr="007178AA" w14:paraId="3CBF1C30" w14:textId="77777777" w:rsidTr="007162A9">
        <w:trPr>
          <w:trHeight w:val="567"/>
        </w:trPr>
        <w:tc>
          <w:tcPr>
            <w:tcW w:w="329" w:type="pct"/>
            <w:shd w:val="clear" w:color="auto" w:fill="auto"/>
            <w:vAlign w:val="center"/>
          </w:tcPr>
          <w:p w14:paraId="2C1869CB"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3F9F524F"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5E257810" w14:textId="77777777" w:rsidR="007178AA" w:rsidRPr="007178AA" w:rsidRDefault="007178AA" w:rsidP="007178AA">
            <w:pPr>
              <w:jc w:val="center"/>
              <w:rPr>
                <w:rFonts w:eastAsia="Calibri"/>
                <w:sz w:val="20"/>
                <w:szCs w:val="20"/>
                <w:lang w:val="en-US" w:eastAsia="en-US"/>
              </w:rPr>
            </w:pPr>
            <w:r w:rsidRPr="007178AA">
              <w:rPr>
                <w:rFonts w:eastAsia="Calibri"/>
                <w:sz w:val="20"/>
                <w:szCs w:val="20"/>
                <w:lang w:val="en-US" w:eastAsia="en-US"/>
              </w:rPr>
              <w:t>428</w:t>
            </w:r>
          </w:p>
        </w:tc>
        <w:tc>
          <w:tcPr>
            <w:tcW w:w="917" w:type="pct"/>
            <w:shd w:val="clear" w:color="auto" w:fill="auto"/>
            <w:vAlign w:val="center"/>
          </w:tcPr>
          <w:p w14:paraId="5E7BF612" w14:textId="77777777" w:rsidR="007178AA" w:rsidRPr="007178AA" w:rsidRDefault="007178AA" w:rsidP="007178AA">
            <w:pPr>
              <w:jc w:val="center"/>
              <w:rPr>
                <w:rFonts w:eastAsia="Calibri"/>
                <w:sz w:val="20"/>
                <w:szCs w:val="20"/>
                <w:lang w:val="en-US" w:eastAsia="en-US"/>
              </w:rPr>
            </w:pPr>
            <w:proofErr w:type="spellStart"/>
            <w:r w:rsidRPr="007178AA">
              <w:rPr>
                <w:rFonts w:eastAsia="Calibri"/>
                <w:color w:val="000000"/>
                <w:sz w:val="20"/>
                <w:szCs w:val="20"/>
                <w:lang w:eastAsia="en-US"/>
              </w:rPr>
              <w:t>McQuay</w:t>
            </w:r>
            <w:proofErr w:type="spellEnd"/>
          </w:p>
        </w:tc>
        <w:tc>
          <w:tcPr>
            <w:tcW w:w="1343" w:type="pct"/>
            <w:shd w:val="clear" w:color="auto" w:fill="auto"/>
            <w:vAlign w:val="center"/>
          </w:tcPr>
          <w:p w14:paraId="549BFED5"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M5WM20G2R-ACICE-R</w:t>
            </w:r>
          </w:p>
        </w:tc>
        <w:tc>
          <w:tcPr>
            <w:tcW w:w="1413" w:type="pct"/>
            <w:shd w:val="clear" w:color="auto" w:fill="auto"/>
            <w:vAlign w:val="center"/>
          </w:tcPr>
          <w:p w14:paraId="7F8C199A"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M5LC020CR-ACPOC-R</w:t>
            </w:r>
          </w:p>
        </w:tc>
      </w:tr>
      <w:tr w:rsidR="007178AA" w:rsidRPr="007178AA" w14:paraId="38E5CC02" w14:textId="77777777" w:rsidTr="007162A9">
        <w:trPr>
          <w:trHeight w:val="567"/>
        </w:trPr>
        <w:tc>
          <w:tcPr>
            <w:tcW w:w="329" w:type="pct"/>
            <w:shd w:val="clear" w:color="auto" w:fill="auto"/>
            <w:vAlign w:val="center"/>
          </w:tcPr>
          <w:p w14:paraId="0AA91F01"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15171A5F"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325B5A0C" w14:textId="77777777" w:rsidR="007178AA" w:rsidRPr="007178AA" w:rsidRDefault="007178AA" w:rsidP="007178AA">
            <w:pPr>
              <w:jc w:val="center"/>
              <w:rPr>
                <w:rFonts w:eastAsia="Calibri"/>
                <w:sz w:val="20"/>
                <w:szCs w:val="20"/>
                <w:lang w:val="en-US" w:eastAsia="en-US"/>
              </w:rPr>
            </w:pPr>
            <w:r w:rsidRPr="007178AA">
              <w:rPr>
                <w:rFonts w:eastAsia="Calibri"/>
                <w:sz w:val="20"/>
                <w:szCs w:val="20"/>
                <w:lang w:val="en-US" w:eastAsia="en-US"/>
              </w:rPr>
              <w:t>429</w:t>
            </w:r>
          </w:p>
        </w:tc>
        <w:tc>
          <w:tcPr>
            <w:tcW w:w="917" w:type="pct"/>
            <w:shd w:val="clear" w:color="auto" w:fill="auto"/>
            <w:vAlign w:val="center"/>
          </w:tcPr>
          <w:p w14:paraId="759A464A" w14:textId="77777777" w:rsidR="007178AA" w:rsidRPr="007178AA" w:rsidRDefault="007178AA" w:rsidP="007178AA">
            <w:pPr>
              <w:jc w:val="center"/>
              <w:rPr>
                <w:rFonts w:eastAsia="Calibri"/>
                <w:sz w:val="20"/>
                <w:szCs w:val="20"/>
                <w:lang w:val="en-US" w:eastAsia="en-US"/>
              </w:rPr>
            </w:pPr>
            <w:proofErr w:type="spellStart"/>
            <w:r w:rsidRPr="007178AA">
              <w:rPr>
                <w:rFonts w:eastAsia="Calibri"/>
                <w:color w:val="000000"/>
                <w:sz w:val="20"/>
                <w:szCs w:val="20"/>
                <w:lang w:eastAsia="en-US"/>
              </w:rPr>
              <w:t>McQuay</w:t>
            </w:r>
            <w:proofErr w:type="spellEnd"/>
          </w:p>
        </w:tc>
        <w:tc>
          <w:tcPr>
            <w:tcW w:w="1343" w:type="pct"/>
            <w:shd w:val="clear" w:color="auto" w:fill="auto"/>
            <w:vAlign w:val="center"/>
          </w:tcPr>
          <w:p w14:paraId="3A876D1C"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M5WM20G2R-ACICE-R</w:t>
            </w:r>
          </w:p>
        </w:tc>
        <w:tc>
          <w:tcPr>
            <w:tcW w:w="1413" w:type="pct"/>
            <w:shd w:val="clear" w:color="auto" w:fill="auto"/>
            <w:vAlign w:val="center"/>
          </w:tcPr>
          <w:p w14:paraId="7871981F"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M5LC020CR-ACPOC-R</w:t>
            </w:r>
          </w:p>
        </w:tc>
      </w:tr>
      <w:tr w:rsidR="007178AA" w:rsidRPr="007178AA" w14:paraId="65416A81" w14:textId="77777777" w:rsidTr="007162A9">
        <w:trPr>
          <w:trHeight w:val="567"/>
        </w:trPr>
        <w:tc>
          <w:tcPr>
            <w:tcW w:w="329" w:type="pct"/>
            <w:shd w:val="clear" w:color="auto" w:fill="auto"/>
            <w:vAlign w:val="center"/>
          </w:tcPr>
          <w:p w14:paraId="62D02E2F"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6788A986"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00DC5B77" w14:textId="77777777" w:rsidR="007178AA" w:rsidRPr="007178AA" w:rsidRDefault="007178AA" w:rsidP="007178AA">
            <w:pPr>
              <w:jc w:val="center"/>
              <w:rPr>
                <w:rFonts w:eastAsia="Calibri"/>
                <w:sz w:val="20"/>
                <w:szCs w:val="20"/>
                <w:lang w:val="en-US" w:eastAsia="en-US"/>
              </w:rPr>
            </w:pPr>
            <w:r w:rsidRPr="007178AA">
              <w:rPr>
                <w:rFonts w:eastAsia="Calibri"/>
                <w:sz w:val="20"/>
                <w:szCs w:val="20"/>
                <w:lang w:val="en-US" w:eastAsia="en-US"/>
              </w:rPr>
              <w:t>430</w:t>
            </w:r>
          </w:p>
        </w:tc>
        <w:tc>
          <w:tcPr>
            <w:tcW w:w="917" w:type="pct"/>
            <w:shd w:val="clear" w:color="auto" w:fill="auto"/>
            <w:vAlign w:val="center"/>
          </w:tcPr>
          <w:p w14:paraId="20AD9948"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Fujitsu General</w:t>
            </w:r>
          </w:p>
        </w:tc>
        <w:tc>
          <w:tcPr>
            <w:tcW w:w="1343" w:type="pct"/>
            <w:shd w:val="clear" w:color="auto" w:fill="auto"/>
            <w:vAlign w:val="center"/>
          </w:tcPr>
          <w:p w14:paraId="3EDE29B6"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ASY12RSJCW</w:t>
            </w:r>
          </w:p>
        </w:tc>
        <w:tc>
          <w:tcPr>
            <w:tcW w:w="1413" w:type="pct"/>
            <w:shd w:val="clear" w:color="auto" w:fill="auto"/>
            <w:vAlign w:val="center"/>
          </w:tcPr>
          <w:p w14:paraId="6BF30631"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AOY12RSJС</w:t>
            </w:r>
          </w:p>
        </w:tc>
      </w:tr>
      <w:tr w:rsidR="007178AA" w:rsidRPr="007178AA" w14:paraId="6EB47394" w14:textId="77777777" w:rsidTr="007162A9">
        <w:trPr>
          <w:trHeight w:val="567"/>
        </w:trPr>
        <w:tc>
          <w:tcPr>
            <w:tcW w:w="329" w:type="pct"/>
            <w:shd w:val="clear" w:color="auto" w:fill="auto"/>
            <w:vAlign w:val="center"/>
          </w:tcPr>
          <w:p w14:paraId="199FB580"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1F02B2CA"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4591A734" w14:textId="77777777" w:rsidR="007178AA" w:rsidRPr="007178AA" w:rsidRDefault="007178AA" w:rsidP="007178AA">
            <w:pPr>
              <w:jc w:val="center"/>
              <w:rPr>
                <w:rFonts w:eastAsia="Calibri"/>
                <w:sz w:val="20"/>
                <w:szCs w:val="20"/>
                <w:lang w:val="en-US" w:eastAsia="en-US"/>
              </w:rPr>
            </w:pPr>
            <w:r w:rsidRPr="007178AA">
              <w:rPr>
                <w:rFonts w:eastAsia="Calibri"/>
                <w:sz w:val="20"/>
                <w:szCs w:val="20"/>
                <w:lang w:val="en-US" w:eastAsia="en-US"/>
              </w:rPr>
              <w:t>431</w:t>
            </w:r>
          </w:p>
        </w:tc>
        <w:tc>
          <w:tcPr>
            <w:tcW w:w="917" w:type="pct"/>
            <w:shd w:val="clear" w:color="auto" w:fill="auto"/>
            <w:vAlign w:val="center"/>
          </w:tcPr>
          <w:p w14:paraId="7FC85C17" w14:textId="77777777" w:rsidR="007178AA" w:rsidRPr="007178AA" w:rsidRDefault="007178AA" w:rsidP="007178AA">
            <w:pPr>
              <w:jc w:val="center"/>
              <w:rPr>
                <w:rFonts w:eastAsia="Calibri"/>
                <w:sz w:val="20"/>
                <w:szCs w:val="20"/>
                <w:lang w:val="en-US" w:eastAsia="en-US"/>
              </w:rPr>
            </w:pPr>
            <w:proofErr w:type="spellStart"/>
            <w:r w:rsidRPr="007178AA">
              <w:rPr>
                <w:rFonts w:eastAsia="Calibri"/>
                <w:color w:val="000000"/>
                <w:sz w:val="20"/>
                <w:szCs w:val="20"/>
                <w:lang w:eastAsia="en-US"/>
              </w:rPr>
              <w:t>McQuay</w:t>
            </w:r>
            <w:proofErr w:type="spellEnd"/>
          </w:p>
        </w:tc>
        <w:tc>
          <w:tcPr>
            <w:tcW w:w="1343" w:type="pct"/>
            <w:shd w:val="clear" w:color="auto" w:fill="auto"/>
            <w:vAlign w:val="center"/>
          </w:tcPr>
          <w:p w14:paraId="4481D544"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M5WM20G2R-ACICE-R</w:t>
            </w:r>
          </w:p>
        </w:tc>
        <w:tc>
          <w:tcPr>
            <w:tcW w:w="1413" w:type="pct"/>
            <w:shd w:val="clear" w:color="auto" w:fill="auto"/>
            <w:vAlign w:val="center"/>
          </w:tcPr>
          <w:p w14:paraId="43DF75BC"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M5LC020CR-ACPOC-R</w:t>
            </w:r>
          </w:p>
        </w:tc>
      </w:tr>
      <w:tr w:rsidR="007178AA" w:rsidRPr="007178AA" w14:paraId="125E0642" w14:textId="77777777" w:rsidTr="007162A9">
        <w:trPr>
          <w:trHeight w:val="567"/>
        </w:trPr>
        <w:tc>
          <w:tcPr>
            <w:tcW w:w="329" w:type="pct"/>
            <w:shd w:val="clear" w:color="auto" w:fill="auto"/>
            <w:vAlign w:val="center"/>
          </w:tcPr>
          <w:p w14:paraId="1BC2DD25"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1DAA88F8"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3255523C" w14:textId="77777777" w:rsidR="007178AA" w:rsidRPr="007178AA" w:rsidRDefault="007178AA" w:rsidP="007178AA">
            <w:pPr>
              <w:jc w:val="center"/>
              <w:rPr>
                <w:rFonts w:eastAsia="Calibri"/>
                <w:sz w:val="20"/>
                <w:szCs w:val="20"/>
                <w:lang w:val="en-US" w:eastAsia="en-US"/>
              </w:rPr>
            </w:pPr>
            <w:r w:rsidRPr="007178AA">
              <w:rPr>
                <w:rFonts w:eastAsia="Calibri"/>
                <w:sz w:val="20"/>
                <w:szCs w:val="20"/>
                <w:lang w:val="en-US" w:eastAsia="en-US"/>
              </w:rPr>
              <w:t>432</w:t>
            </w:r>
          </w:p>
        </w:tc>
        <w:tc>
          <w:tcPr>
            <w:tcW w:w="917" w:type="pct"/>
            <w:shd w:val="clear" w:color="auto" w:fill="auto"/>
            <w:vAlign w:val="center"/>
          </w:tcPr>
          <w:p w14:paraId="0E408DDC" w14:textId="77777777" w:rsidR="007178AA" w:rsidRPr="007178AA" w:rsidRDefault="007178AA" w:rsidP="007178AA">
            <w:pPr>
              <w:jc w:val="center"/>
              <w:rPr>
                <w:rFonts w:eastAsia="Calibri"/>
                <w:sz w:val="20"/>
                <w:szCs w:val="20"/>
                <w:lang w:val="en-US" w:eastAsia="en-US"/>
              </w:rPr>
            </w:pPr>
            <w:proofErr w:type="spellStart"/>
            <w:r w:rsidRPr="007178AA">
              <w:rPr>
                <w:rFonts w:eastAsia="Calibri"/>
                <w:color w:val="000000"/>
                <w:sz w:val="20"/>
                <w:szCs w:val="20"/>
                <w:lang w:eastAsia="en-US"/>
              </w:rPr>
              <w:t>Lessar</w:t>
            </w:r>
            <w:proofErr w:type="spellEnd"/>
          </w:p>
        </w:tc>
        <w:tc>
          <w:tcPr>
            <w:tcW w:w="1343" w:type="pct"/>
            <w:shd w:val="clear" w:color="auto" w:fill="auto"/>
            <w:vAlign w:val="center"/>
          </w:tcPr>
          <w:p w14:paraId="5D8EDE07"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LS-H18KFA2</w:t>
            </w:r>
          </w:p>
        </w:tc>
        <w:tc>
          <w:tcPr>
            <w:tcW w:w="1413" w:type="pct"/>
            <w:shd w:val="clear" w:color="auto" w:fill="auto"/>
            <w:vAlign w:val="center"/>
          </w:tcPr>
          <w:p w14:paraId="4CE899B8"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LU-H18KFA2</w:t>
            </w:r>
          </w:p>
        </w:tc>
      </w:tr>
      <w:tr w:rsidR="007178AA" w:rsidRPr="007178AA" w14:paraId="1F6A65F2" w14:textId="77777777" w:rsidTr="007162A9">
        <w:trPr>
          <w:trHeight w:val="567"/>
        </w:trPr>
        <w:tc>
          <w:tcPr>
            <w:tcW w:w="329" w:type="pct"/>
            <w:tcBorders>
              <w:bottom w:val="single" w:sz="4" w:space="0" w:color="auto"/>
            </w:tcBorders>
            <w:shd w:val="clear" w:color="auto" w:fill="auto"/>
            <w:vAlign w:val="center"/>
          </w:tcPr>
          <w:p w14:paraId="3C22C05C"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tcBorders>
              <w:bottom w:val="single" w:sz="4" w:space="0" w:color="auto"/>
            </w:tcBorders>
            <w:shd w:val="clear" w:color="auto" w:fill="auto"/>
            <w:vAlign w:val="center"/>
          </w:tcPr>
          <w:p w14:paraId="1C3A4D9C" w14:textId="77777777" w:rsidR="007178AA" w:rsidRPr="007178AA" w:rsidRDefault="007178AA" w:rsidP="007178AA">
            <w:pPr>
              <w:jc w:val="center"/>
              <w:rPr>
                <w:rFonts w:eastAsia="Calibri"/>
                <w:sz w:val="20"/>
                <w:szCs w:val="20"/>
                <w:lang w:val="en-US" w:eastAsia="en-US"/>
              </w:rPr>
            </w:pPr>
          </w:p>
        </w:tc>
        <w:tc>
          <w:tcPr>
            <w:tcW w:w="614" w:type="pct"/>
            <w:tcBorders>
              <w:bottom w:val="single" w:sz="4" w:space="0" w:color="auto"/>
            </w:tcBorders>
            <w:shd w:val="clear" w:color="auto" w:fill="auto"/>
            <w:vAlign w:val="center"/>
          </w:tcPr>
          <w:p w14:paraId="03C01864" w14:textId="77777777" w:rsidR="007178AA" w:rsidRPr="007178AA" w:rsidRDefault="007178AA" w:rsidP="007178AA">
            <w:pPr>
              <w:jc w:val="center"/>
              <w:rPr>
                <w:rFonts w:eastAsia="Calibri"/>
                <w:sz w:val="20"/>
                <w:szCs w:val="20"/>
                <w:lang w:val="en-US" w:eastAsia="en-US"/>
              </w:rPr>
            </w:pPr>
            <w:r w:rsidRPr="007178AA">
              <w:rPr>
                <w:rFonts w:eastAsia="Calibri"/>
                <w:sz w:val="20"/>
                <w:szCs w:val="20"/>
                <w:lang w:val="en-US" w:eastAsia="en-US"/>
              </w:rPr>
              <w:t>433</w:t>
            </w:r>
          </w:p>
        </w:tc>
        <w:tc>
          <w:tcPr>
            <w:tcW w:w="917" w:type="pct"/>
            <w:tcBorders>
              <w:bottom w:val="single" w:sz="4" w:space="0" w:color="auto"/>
            </w:tcBorders>
            <w:shd w:val="clear" w:color="auto" w:fill="auto"/>
            <w:vAlign w:val="center"/>
          </w:tcPr>
          <w:p w14:paraId="7B746913" w14:textId="77777777" w:rsidR="007178AA" w:rsidRPr="007178AA" w:rsidRDefault="007178AA" w:rsidP="007178AA">
            <w:pPr>
              <w:jc w:val="center"/>
              <w:rPr>
                <w:rFonts w:eastAsia="Calibri"/>
                <w:sz w:val="20"/>
                <w:szCs w:val="20"/>
                <w:lang w:val="en-US" w:eastAsia="en-US"/>
              </w:rPr>
            </w:pPr>
            <w:proofErr w:type="spellStart"/>
            <w:r w:rsidRPr="007178AA">
              <w:rPr>
                <w:rFonts w:eastAsia="Calibri"/>
                <w:color w:val="000000"/>
                <w:sz w:val="20"/>
                <w:szCs w:val="20"/>
                <w:lang w:eastAsia="en-US"/>
              </w:rPr>
              <w:t>McQuay</w:t>
            </w:r>
            <w:proofErr w:type="spellEnd"/>
          </w:p>
        </w:tc>
        <w:tc>
          <w:tcPr>
            <w:tcW w:w="1343" w:type="pct"/>
            <w:shd w:val="clear" w:color="auto" w:fill="auto"/>
            <w:vAlign w:val="center"/>
          </w:tcPr>
          <w:p w14:paraId="3BEFF94F"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M5WM15JR-ACLAB-R</w:t>
            </w:r>
          </w:p>
        </w:tc>
        <w:tc>
          <w:tcPr>
            <w:tcW w:w="1413" w:type="pct"/>
            <w:shd w:val="clear" w:color="auto" w:fill="auto"/>
            <w:vAlign w:val="center"/>
          </w:tcPr>
          <w:p w14:paraId="003C2BD6"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M5LC15CRJ-ACPOG-R</w:t>
            </w:r>
          </w:p>
        </w:tc>
      </w:tr>
      <w:tr w:rsidR="007178AA" w:rsidRPr="007178AA" w14:paraId="44C56CE9" w14:textId="77777777" w:rsidTr="007162A9">
        <w:trPr>
          <w:trHeight w:val="567"/>
        </w:trPr>
        <w:tc>
          <w:tcPr>
            <w:tcW w:w="2245" w:type="pct"/>
            <w:gridSpan w:val="4"/>
            <w:shd w:val="clear" w:color="auto" w:fill="auto"/>
            <w:vAlign w:val="center"/>
          </w:tcPr>
          <w:p w14:paraId="4FD5A70B" w14:textId="77777777" w:rsidR="007178AA" w:rsidRPr="007178AA" w:rsidRDefault="007178AA" w:rsidP="007178AA">
            <w:pPr>
              <w:jc w:val="center"/>
              <w:rPr>
                <w:rFonts w:eastAsia="Calibri"/>
                <w:b/>
                <w:sz w:val="20"/>
                <w:szCs w:val="20"/>
                <w:lang w:val="en-US" w:eastAsia="en-US"/>
              </w:rPr>
            </w:pPr>
            <w:r w:rsidRPr="007178AA">
              <w:rPr>
                <w:rFonts w:eastAsia="Calibri"/>
                <w:b/>
                <w:sz w:val="20"/>
                <w:szCs w:val="20"/>
                <w:lang w:eastAsia="en-US"/>
              </w:rPr>
              <w:t>Всего на 4 этаже</w:t>
            </w:r>
          </w:p>
        </w:tc>
        <w:tc>
          <w:tcPr>
            <w:tcW w:w="1343" w:type="pct"/>
            <w:shd w:val="clear" w:color="auto" w:fill="auto"/>
            <w:vAlign w:val="center"/>
          </w:tcPr>
          <w:p w14:paraId="527626B7"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30</w:t>
            </w:r>
          </w:p>
        </w:tc>
        <w:tc>
          <w:tcPr>
            <w:tcW w:w="1413" w:type="pct"/>
            <w:shd w:val="clear" w:color="auto" w:fill="auto"/>
            <w:vAlign w:val="center"/>
          </w:tcPr>
          <w:p w14:paraId="19B80C88"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30</w:t>
            </w:r>
          </w:p>
        </w:tc>
      </w:tr>
      <w:tr w:rsidR="007178AA" w:rsidRPr="007178AA" w14:paraId="04B96106" w14:textId="77777777" w:rsidTr="007162A9">
        <w:trPr>
          <w:trHeight w:val="567"/>
        </w:trPr>
        <w:tc>
          <w:tcPr>
            <w:tcW w:w="329" w:type="pct"/>
            <w:shd w:val="clear" w:color="auto" w:fill="auto"/>
            <w:vAlign w:val="center"/>
          </w:tcPr>
          <w:p w14:paraId="64F006A0"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eastAsia="en-US"/>
              </w:rPr>
            </w:pPr>
          </w:p>
        </w:tc>
        <w:tc>
          <w:tcPr>
            <w:tcW w:w="384" w:type="pct"/>
            <w:vMerge w:val="restart"/>
            <w:shd w:val="clear" w:color="auto" w:fill="auto"/>
            <w:vAlign w:val="center"/>
          </w:tcPr>
          <w:p w14:paraId="673B1C1D"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5</w:t>
            </w:r>
          </w:p>
        </w:tc>
        <w:tc>
          <w:tcPr>
            <w:tcW w:w="614" w:type="pct"/>
            <w:shd w:val="clear" w:color="auto" w:fill="auto"/>
            <w:vAlign w:val="center"/>
          </w:tcPr>
          <w:p w14:paraId="61B26544"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501</w:t>
            </w:r>
          </w:p>
        </w:tc>
        <w:tc>
          <w:tcPr>
            <w:tcW w:w="917" w:type="pct"/>
            <w:shd w:val="clear" w:color="auto" w:fill="auto"/>
            <w:vAlign w:val="center"/>
          </w:tcPr>
          <w:p w14:paraId="13E3CEA7" w14:textId="77777777" w:rsidR="007178AA" w:rsidRPr="007178AA" w:rsidRDefault="007178AA" w:rsidP="007178AA">
            <w:pPr>
              <w:jc w:val="center"/>
              <w:rPr>
                <w:rFonts w:eastAsia="Calibri"/>
                <w:sz w:val="20"/>
                <w:szCs w:val="20"/>
                <w:lang w:eastAsia="en-US"/>
              </w:rPr>
            </w:pPr>
            <w:proofErr w:type="spellStart"/>
            <w:r w:rsidRPr="007178AA">
              <w:rPr>
                <w:rFonts w:eastAsia="Calibri"/>
                <w:color w:val="000000"/>
                <w:sz w:val="20"/>
                <w:szCs w:val="20"/>
                <w:lang w:eastAsia="en-US"/>
              </w:rPr>
              <w:t>Lessar</w:t>
            </w:r>
            <w:proofErr w:type="spellEnd"/>
          </w:p>
        </w:tc>
        <w:tc>
          <w:tcPr>
            <w:tcW w:w="1343" w:type="pct"/>
            <w:shd w:val="clear" w:color="auto" w:fill="auto"/>
            <w:vAlign w:val="center"/>
          </w:tcPr>
          <w:p w14:paraId="257B9431"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LS-H12KEA2</w:t>
            </w:r>
          </w:p>
        </w:tc>
        <w:tc>
          <w:tcPr>
            <w:tcW w:w="1413" w:type="pct"/>
            <w:shd w:val="clear" w:color="auto" w:fill="auto"/>
            <w:vAlign w:val="center"/>
          </w:tcPr>
          <w:p w14:paraId="10F0E622"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LU-H12KHA2</w:t>
            </w:r>
          </w:p>
        </w:tc>
      </w:tr>
      <w:tr w:rsidR="007178AA" w:rsidRPr="007178AA" w14:paraId="62043A4E" w14:textId="77777777" w:rsidTr="007162A9">
        <w:trPr>
          <w:trHeight w:val="567"/>
        </w:trPr>
        <w:tc>
          <w:tcPr>
            <w:tcW w:w="329" w:type="pct"/>
            <w:shd w:val="clear" w:color="auto" w:fill="auto"/>
            <w:vAlign w:val="center"/>
          </w:tcPr>
          <w:p w14:paraId="56CBDF45"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eastAsia="en-US"/>
              </w:rPr>
            </w:pPr>
          </w:p>
        </w:tc>
        <w:tc>
          <w:tcPr>
            <w:tcW w:w="384" w:type="pct"/>
            <w:vMerge/>
            <w:shd w:val="clear" w:color="auto" w:fill="auto"/>
            <w:vAlign w:val="center"/>
          </w:tcPr>
          <w:p w14:paraId="66414DD4" w14:textId="77777777" w:rsidR="007178AA" w:rsidRPr="007178AA" w:rsidRDefault="007178AA" w:rsidP="007178AA">
            <w:pPr>
              <w:jc w:val="center"/>
              <w:rPr>
                <w:rFonts w:eastAsia="Calibri"/>
                <w:sz w:val="20"/>
                <w:szCs w:val="20"/>
                <w:lang w:eastAsia="en-US"/>
              </w:rPr>
            </w:pPr>
          </w:p>
        </w:tc>
        <w:tc>
          <w:tcPr>
            <w:tcW w:w="614" w:type="pct"/>
            <w:vMerge w:val="restart"/>
            <w:shd w:val="clear" w:color="auto" w:fill="auto"/>
            <w:vAlign w:val="center"/>
          </w:tcPr>
          <w:p w14:paraId="7253B034"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502</w:t>
            </w:r>
          </w:p>
        </w:tc>
        <w:tc>
          <w:tcPr>
            <w:tcW w:w="917" w:type="pct"/>
            <w:shd w:val="clear" w:color="auto" w:fill="auto"/>
            <w:vAlign w:val="center"/>
          </w:tcPr>
          <w:p w14:paraId="0F9BB434" w14:textId="77777777" w:rsidR="007178AA" w:rsidRPr="007178AA" w:rsidRDefault="007178AA" w:rsidP="007178AA">
            <w:pPr>
              <w:jc w:val="center"/>
              <w:rPr>
                <w:rFonts w:eastAsia="Calibri"/>
                <w:sz w:val="20"/>
                <w:szCs w:val="20"/>
                <w:lang w:val="en-US" w:eastAsia="en-US"/>
              </w:rPr>
            </w:pPr>
            <w:r w:rsidRPr="007178AA">
              <w:rPr>
                <w:rFonts w:eastAsia="Calibri"/>
                <w:color w:val="000000"/>
                <w:sz w:val="20"/>
                <w:szCs w:val="20"/>
                <w:lang w:eastAsia="en-US"/>
              </w:rPr>
              <w:t>IGC</w:t>
            </w:r>
          </w:p>
        </w:tc>
        <w:tc>
          <w:tcPr>
            <w:tcW w:w="1343" w:type="pct"/>
            <w:shd w:val="clear" w:color="auto" w:fill="auto"/>
            <w:vAlign w:val="center"/>
          </w:tcPr>
          <w:p w14:paraId="635CE55D"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RAS-12AX</w:t>
            </w:r>
          </w:p>
        </w:tc>
        <w:tc>
          <w:tcPr>
            <w:tcW w:w="1413" w:type="pct"/>
            <w:shd w:val="clear" w:color="auto" w:fill="auto"/>
            <w:vAlign w:val="center"/>
          </w:tcPr>
          <w:p w14:paraId="7DD7FCA5"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RAC-12AX</w:t>
            </w:r>
          </w:p>
        </w:tc>
      </w:tr>
      <w:tr w:rsidR="007178AA" w:rsidRPr="007178AA" w14:paraId="6023AFF2" w14:textId="77777777" w:rsidTr="007162A9">
        <w:trPr>
          <w:trHeight w:val="567"/>
        </w:trPr>
        <w:tc>
          <w:tcPr>
            <w:tcW w:w="329" w:type="pct"/>
            <w:shd w:val="clear" w:color="auto" w:fill="auto"/>
            <w:vAlign w:val="center"/>
          </w:tcPr>
          <w:p w14:paraId="573D9F9F"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eastAsia="en-US"/>
              </w:rPr>
            </w:pPr>
          </w:p>
        </w:tc>
        <w:tc>
          <w:tcPr>
            <w:tcW w:w="384" w:type="pct"/>
            <w:vMerge/>
            <w:shd w:val="clear" w:color="auto" w:fill="auto"/>
            <w:vAlign w:val="center"/>
          </w:tcPr>
          <w:p w14:paraId="72217611" w14:textId="77777777" w:rsidR="007178AA" w:rsidRPr="007178AA" w:rsidRDefault="007178AA" w:rsidP="007178AA">
            <w:pPr>
              <w:jc w:val="center"/>
              <w:rPr>
                <w:rFonts w:eastAsia="Calibri"/>
                <w:sz w:val="20"/>
                <w:szCs w:val="20"/>
                <w:lang w:eastAsia="en-US"/>
              </w:rPr>
            </w:pPr>
          </w:p>
        </w:tc>
        <w:tc>
          <w:tcPr>
            <w:tcW w:w="614" w:type="pct"/>
            <w:vMerge/>
            <w:shd w:val="clear" w:color="auto" w:fill="auto"/>
            <w:vAlign w:val="center"/>
          </w:tcPr>
          <w:p w14:paraId="08BB6C2E" w14:textId="77777777" w:rsidR="007178AA" w:rsidRPr="007178AA" w:rsidRDefault="007178AA" w:rsidP="007178AA">
            <w:pPr>
              <w:jc w:val="center"/>
              <w:rPr>
                <w:rFonts w:eastAsia="Calibri"/>
                <w:sz w:val="20"/>
                <w:szCs w:val="20"/>
                <w:lang w:eastAsia="en-US"/>
              </w:rPr>
            </w:pPr>
          </w:p>
        </w:tc>
        <w:tc>
          <w:tcPr>
            <w:tcW w:w="917" w:type="pct"/>
            <w:shd w:val="clear" w:color="auto" w:fill="auto"/>
            <w:vAlign w:val="center"/>
          </w:tcPr>
          <w:p w14:paraId="1931D9E2" w14:textId="77777777" w:rsidR="007178AA" w:rsidRPr="007178AA" w:rsidRDefault="007178AA" w:rsidP="007178AA">
            <w:pPr>
              <w:jc w:val="center"/>
              <w:rPr>
                <w:rFonts w:eastAsia="Calibri"/>
                <w:sz w:val="20"/>
                <w:szCs w:val="20"/>
                <w:lang w:val="en-US" w:eastAsia="en-US"/>
              </w:rPr>
            </w:pPr>
            <w:r w:rsidRPr="007178AA">
              <w:rPr>
                <w:rFonts w:eastAsia="Calibri"/>
                <w:color w:val="000000"/>
                <w:sz w:val="20"/>
                <w:szCs w:val="20"/>
                <w:lang w:eastAsia="en-US"/>
              </w:rPr>
              <w:t>IGC</w:t>
            </w:r>
          </w:p>
        </w:tc>
        <w:tc>
          <w:tcPr>
            <w:tcW w:w="1343" w:type="pct"/>
            <w:shd w:val="clear" w:color="auto" w:fill="auto"/>
            <w:vAlign w:val="center"/>
          </w:tcPr>
          <w:p w14:paraId="28807D48"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RAS-12AX</w:t>
            </w:r>
          </w:p>
        </w:tc>
        <w:tc>
          <w:tcPr>
            <w:tcW w:w="1413" w:type="pct"/>
            <w:shd w:val="clear" w:color="auto" w:fill="auto"/>
            <w:vAlign w:val="center"/>
          </w:tcPr>
          <w:p w14:paraId="64530640"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RAC-12AX</w:t>
            </w:r>
          </w:p>
        </w:tc>
      </w:tr>
      <w:tr w:rsidR="007178AA" w:rsidRPr="007178AA" w14:paraId="6E3B4EFD" w14:textId="77777777" w:rsidTr="007162A9">
        <w:trPr>
          <w:trHeight w:val="567"/>
        </w:trPr>
        <w:tc>
          <w:tcPr>
            <w:tcW w:w="329" w:type="pct"/>
            <w:shd w:val="clear" w:color="auto" w:fill="auto"/>
            <w:vAlign w:val="center"/>
          </w:tcPr>
          <w:p w14:paraId="5421C9EE"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eastAsia="en-US"/>
              </w:rPr>
            </w:pPr>
          </w:p>
        </w:tc>
        <w:tc>
          <w:tcPr>
            <w:tcW w:w="384" w:type="pct"/>
            <w:vMerge/>
            <w:shd w:val="clear" w:color="auto" w:fill="auto"/>
            <w:vAlign w:val="center"/>
          </w:tcPr>
          <w:p w14:paraId="2F4C8255" w14:textId="77777777" w:rsidR="007178AA" w:rsidRPr="007178AA" w:rsidRDefault="007178AA" w:rsidP="007178AA">
            <w:pPr>
              <w:jc w:val="center"/>
              <w:rPr>
                <w:rFonts w:eastAsia="Calibri"/>
                <w:sz w:val="20"/>
                <w:szCs w:val="20"/>
                <w:lang w:eastAsia="en-US"/>
              </w:rPr>
            </w:pPr>
          </w:p>
        </w:tc>
        <w:tc>
          <w:tcPr>
            <w:tcW w:w="614" w:type="pct"/>
            <w:shd w:val="clear" w:color="auto" w:fill="auto"/>
            <w:vAlign w:val="center"/>
          </w:tcPr>
          <w:p w14:paraId="2530CCAC"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505</w:t>
            </w:r>
          </w:p>
        </w:tc>
        <w:tc>
          <w:tcPr>
            <w:tcW w:w="917" w:type="pct"/>
            <w:shd w:val="clear" w:color="auto" w:fill="auto"/>
            <w:vAlign w:val="center"/>
          </w:tcPr>
          <w:p w14:paraId="5C28BB7F" w14:textId="77777777" w:rsidR="007178AA" w:rsidRPr="007178AA" w:rsidRDefault="007178AA" w:rsidP="007178AA">
            <w:pPr>
              <w:jc w:val="center"/>
              <w:rPr>
                <w:rFonts w:eastAsia="Calibri"/>
                <w:sz w:val="20"/>
                <w:szCs w:val="20"/>
                <w:lang w:val="en-US" w:eastAsia="en-US"/>
              </w:rPr>
            </w:pPr>
            <w:proofErr w:type="spellStart"/>
            <w:r w:rsidRPr="007178AA">
              <w:rPr>
                <w:rFonts w:eastAsia="Calibri"/>
                <w:color w:val="000000"/>
                <w:sz w:val="20"/>
                <w:szCs w:val="20"/>
                <w:lang w:eastAsia="en-US"/>
              </w:rPr>
              <w:t>Lessar</w:t>
            </w:r>
            <w:proofErr w:type="spellEnd"/>
          </w:p>
        </w:tc>
        <w:tc>
          <w:tcPr>
            <w:tcW w:w="1343" w:type="pct"/>
            <w:shd w:val="clear" w:color="auto" w:fill="auto"/>
            <w:vAlign w:val="center"/>
          </w:tcPr>
          <w:p w14:paraId="21ADEF40"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LS-H12KPA2</w:t>
            </w:r>
          </w:p>
        </w:tc>
        <w:tc>
          <w:tcPr>
            <w:tcW w:w="1413" w:type="pct"/>
            <w:shd w:val="clear" w:color="auto" w:fill="auto"/>
            <w:vAlign w:val="center"/>
          </w:tcPr>
          <w:p w14:paraId="28C0243F"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LU-H12KPA2</w:t>
            </w:r>
          </w:p>
        </w:tc>
      </w:tr>
      <w:tr w:rsidR="007178AA" w:rsidRPr="007178AA" w14:paraId="2E5C29F7" w14:textId="77777777" w:rsidTr="007162A9">
        <w:trPr>
          <w:trHeight w:val="567"/>
        </w:trPr>
        <w:tc>
          <w:tcPr>
            <w:tcW w:w="329" w:type="pct"/>
            <w:shd w:val="clear" w:color="auto" w:fill="auto"/>
            <w:vAlign w:val="center"/>
          </w:tcPr>
          <w:p w14:paraId="74523266"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eastAsia="en-US"/>
              </w:rPr>
            </w:pPr>
          </w:p>
        </w:tc>
        <w:tc>
          <w:tcPr>
            <w:tcW w:w="384" w:type="pct"/>
            <w:vMerge/>
            <w:shd w:val="clear" w:color="auto" w:fill="auto"/>
            <w:vAlign w:val="center"/>
          </w:tcPr>
          <w:p w14:paraId="106461E0" w14:textId="77777777" w:rsidR="007178AA" w:rsidRPr="007178AA" w:rsidRDefault="007178AA" w:rsidP="007178AA">
            <w:pPr>
              <w:jc w:val="center"/>
              <w:rPr>
                <w:rFonts w:eastAsia="Calibri"/>
                <w:sz w:val="20"/>
                <w:szCs w:val="20"/>
                <w:lang w:eastAsia="en-US"/>
              </w:rPr>
            </w:pPr>
          </w:p>
        </w:tc>
        <w:tc>
          <w:tcPr>
            <w:tcW w:w="614" w:type="pct"/>
            <w:vMerge w:val="restart"/>
            <w:shd w:val="clear" w:color="auto" w:fill="auto"/>
            <w:vAlign w:val="center"/>
          </w:tcPr>
          <w:p w14:paraId="760B9AB9"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507</w:t>
            </w:r>
          </w:p>
        </w:tc>
        <w:tc>
          <w:tcPr>
            <w:tcW w:w="917" w:type="pct"/>
            <w:shd w:val="clear" w:color="auto" w:fill="auto"/>
            <w:vAlign w:val="center"/>
          </w:tcPr>
          <w:p w14:paraId="363BAEEF" w14:textId="77777777" w:rsidR="007178AA" w:rsidRPr="007178AA" w:rsidRDefault="007178AA" w:rsidP="007178AA">
            <w:pPr>
              <w:jc w:val="center"/>
              <w:rPr>
                <w:rFonts w:eastAsia="Calibri"/>
                <w:sz w:val="20"/>
                <w:szCs w:val="20"/>
                <w:lang w:val="en-US" w:eastAsia="en-US"/>
              </w:rPr>
            </w:pPr>
            <w:proofErr w:type="spellStart"/>
            <w:r w:rsidRPr="007178AA">
              <w:rPr>
                <w:rFonts w:eastAsia="Calibri"/>
                <w:color w:val="000000"/>
                <w:sz w:val="20"/>
                <w:szCs w:val="20"/>
                <w:lang w:eastAsia="en-US"/>
              </w:rPr>
              <w:t>McQuay</w:t>
            </w:r>
            <w:proofErr w:type="spellEnd"/>
          </w:p>
        </w:tc>
        <w:tc>
          <w:tcPr>
            <w:tcW w:w="1343" w:type="pct"/>
            <w:shd w:val="clear" w:color="auto" w:fill="auto"/>
            <w:vAlign w:val="center"/>
          </w:tcPr>
          <w:p w14:paraId="2AB2C6E4"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M5WM030FR-AFEF-R</w:t>
            </w:r>
          </w:p>
        </w:tc>
        <w:tc>
          <w:tcPr>
            <w:tcW w:w="1413" w:type="pct"/>
            <w:shd w:val="clear" w:color="auto" w:fill="auto"/>
            <w:vAlign w:val="center"/>
          </w:tcPr>
          <w:p w14:paraId="2784D7EB"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M5LC028CR-ACPOA-R</w:t>
            </w:r>
          </w:p>
        </w:tc>
      </w:tr>
      <w:tr w:rsidR="007178AA" w:rsidRPr="007178AA" w14:paraId="0E4E3425" w14:textId="77777777" w:rsidTr="007162A9">
        <w:trPr>
          <w:trHeight w:val="567"/>
        </w:trPr>
        <w:tc>
          <w:tcPr>
            <w:tcW w:w="329" w:type="pct"/>
            <w:shd w:val="clear" w:color="auto" w:fill="auto"/>
            <w:vAlign w:val="center"/>
          </w:tcPr>
          <w:p w14:paraId="20C2A92C"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66E0B88D" w14:textId="77777777" w:rsidR="007178AA" w:rsidRPr="007178AA" w:rsidRDefault="007178AA" w:rsidP="007178AA">
            <w:pPr>
              <w:jc w:val="center"/>
              <w:rPr>
                <w:rFonts w:eastAsia="Calibri"/>
                <w:sz w:val="20"/>
                <w:szCs w:val="20"/>
                <w:lang w:val="en-US" w:eastAsia="en-US"/>
              </w:rPr>
            </w:pPr>
          </w:p>
        </w:tc>
        <w:tc>
          <w:tcPr>
            <w:tcW w:w="614" w:type="pct"/>
            <w:vMerge/>
            <w:shd w:val="clear" w:color="auto" w:fill="auto"/>
            <w:vAlign w:val="center"/>
          </w:tcPr>
          <w:p w14:paraId="5614E292" w14:textId="77777777" w:rsidR="007178AA" w:rsidRPr="007178AA" w:rsidRDefault="007178AA" w:rsidP="007178AA">
            <w:pPr>
              <w:jc w:val="center"/>
              <w:rPr>
                <w:rFonts w:eastAsia="Calibri"/>
                <w:sz w:val="20"/>
                <w:szCs w:val="20"/>
                <w:lang w:eastAsia="en-US"/>
              </w:rPr>
            </w:pPr>
          </w:p>
        </w:tc>
        <w:tc>
          <w:tcPr>
            <w:tcW w:w="917" w:type="pct"/>
            <w:shd w:val="clear" w:color="auto" w:fill="auto"/>
            <w:vAlign w:val="center"/>
          </w:tcPr>
          <w:p w14:paraId="7A44E3B6" w14:textId="77777777" w:rsidR="007178AA" w:rsidRPr="007178AA" w:rsidRDefault="007178AA" w:rsidP="007178AA">
            <w:pPr>
              <w:jc w:val="center"/>
              <w:rPr>
                <w:rFonts w:eastAsia="Calibri"/>
                <w:sz w:val="20"/>
                <w:szCs w:val="20"/>
                <w:lang w:val="en-US" w:eastAsia="en-US"/>
              </w:rPr>
            </w:pPr>
            <w:proofErr w:type="spellStart"/>
            <w:r w:rsidRPr="007178AA">
              <w:rPr>
                <w:rFonts w:eastAsia="Calibri"/>
                <w:color w:val="000000"/>
                <w:sz w:val="20"/>
                <w:szCs w:val="20"/>
                <w:lang w:eastAsia="en-US"/>
              </w:rPr>
              <w:t>McQuay</w:t>
            </w:r>
            <w:proofErr w:type="spellEnd"/>
          </w:p>
        </w:tc>
        <w:tc>
          <w:tcPr>
            <w:tcW w:w="1343" w:type="pct"/>
            <w:shd w:val="clear" w:color="auto" w:fill="auto"/>
            <w:vAlign w:val="center"/>
          </w:tcPr>
          <w:p w14:paraId="3FE0B3CE"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M5WM030FR-AFEF-R</w:t>
            </w:r>
          </w:p>
        </w:tc>
        <w:tc>
          <w:tcPr>
            <w:tcW w:w="1413" w:type="pct"/>
            <w:shd w:val="clear" w:color="auto" w:fill="auto"/>
            <w:vAlign w:val="center"/>
          </w:tcPr>
          <w:p w14:paraId="2A5EB4E3"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M5LC028CR-ACPOA-R</w:t>
            </w:r>
          </w:p>
        </w:tc>
      </w:tr>
      <w:tr w:rsidR="007178AA" w:rsidRPr="007178AA" w14:paraId="6A8B558A" w14:textId="77777777" w:rsidTr="007162A9">
        <w:trPr>
          <w:trHeight w:val="567"/>
        </w:trPr>
        <w:tc>
          <w:tcPr>
            <w:tcW w:w="329" w:type="pct"/>
            <w:shd w:val="clear" w:color="auto" w:fill="auto"/>
            <w:vAlign w:val="center"/>
          </w:tcPr>
          <w:p w14:paraId="69333473"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6C7004C7"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207440CE"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521</w:t>
            </w:r>
          </w:p>
        </w:tc>
        <w:tc>
          <w:tcPr>
            <w:tcW w:w="917" w:type="pct"/>
            <w:shd w:val="clear" w:color="auto" w:fill="auto"/>
            <w:vAlign w:val="center"/>
          </w:tcPr>
          <w:p w14:paraId="26E6D1B7" w14:textId="77777777" w:rsidR="007178AA" w:rsidRPr="007178AA" w:rsidRDefault="007178AA" w:rsidP="007178AA">
            <w:pPr>
              <w:jc w:val="center"/>
              <w:rPr>
                <w:rFonts w:eastAsia="Calibri"/>
                <w:sz w:val="20"/>
                <w:szCs w:val="20"/>
                <w:lang w:eastAsia="en-US"/>
              </w:rPr>
            </w:pPr>
            <w:proofErr w:type="spellStart"/>
            <w:r w:rsidRPr="007178AA">
              <w:rPr>
                <w:rFonts w:eastAsia="Calibri"/>
                <w:color w:val="000000"/>
                <w:sz w:val="20"/>
                <w:szCs w:val="20"/>
                <w:lang w:eastAsia="en-US"/>
              </w:rPr>
              <w:t>McQuay</w:t>
            </w:r>
            <w:proofErr w:type="spellEnd"/>
          </w:p>
        </w:tc>
        <w:tc>
          <w:tcPr>
            <w:tcW w:w="1343" w:type="pct"/>
            <w:shd w:val="clear" w:color="auto" w:fill="auto"/>
            <w:vAlign w:val="center"/>
          </w:tcPr>
          <w:p w14:paraId="000819C6"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M5CK030FR-AFAB-R</w:t>
            </w:r>
          </w:p>
        </w:tc>
        <w:tc>
          <w:tcPr>
            <w:tcW w:w="1413" w:type="pct"/>
            <w:shd w:val="clear" w:color="auto" w:fill="auto"/>
            <w:vAlign w:val="center"/>
          </w:tcPr>
          <w:p w14:paraId="51D16E8F"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MLC028CR-ACHOB</w:t>
            </w:r>
          </w:p>
        </w:tc>
      </w:tr>
      <w:tr w:rsidR="007178AA" w:rsidRPr="007178AA" w14:paraId="419751B6" w14:textId="77777777" w:rsidTr="007162A9">
        <w:trPr>
          <w:trHeight w:val="567"/>
        </w:trPr>
        <w:tc>
          <w:tcPr>
            <w:tcW w:w="329" w:type="pct"/>
            <w:shd w:val="clear" w:color="auto" w:fill="auto"/>
            <w:vAlign w:val="center"/>
          </w:tcPr>
          <w:p w14:paraId="7E5D84B1"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64B87A47"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1437D8ED"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522</w:t>
            </w:r>
          </w:p>
        </w:tc>
        <w:tc>
          <w:tcPr>
            <w:tcW w:w="917" w:type="pct"/>
            <w:shd w:val="clear" w:color="auto" w:fill="auto"/>
            <w:vAlign w:val="center"/>
          </w:tcPr>
          <w:p w14:paraId="3D89BB7D" w14:textId="77777777" w:rsidR="007178AA" w:rsidRPr="007178AA" w:rsidRDefault="007178AA" w:rsidP="007178AA">
            <w:pPr>
              <w:jc w:val="center"/>
              <w:rPr>
                <w:rFonts w:eastAsia="Calibri"/>
                <w:sz w:val="20"/>
                <w:szCs w:val="20"/>
                <w:lang w:eastAsia="en-US"/>
              </w:rPr>
            </w:pPr>
            <w:proofErr w:type="spellStart"/>
            <w:r w:rsidRPr="007178AA">
              <w:rPr>
                <w:rFonts w:eastAsia="Calibri"/>
                <w:color w:val="000000"/>
                <w:sz w:val="20"/>
                <w:szCs w:val="20"/>
                <w:lang w:eastAsia="en-US"/>
              </w:rPr>
              <w:t>McQuay</w:t>
            </w:r>
            <w:proofErr w:type="spellEnd"/>
          </w:p>
        </w:tc>
        <w:tc>
          <w:tcPr>
            <w:tcW w:w="1343" w:type="pct"/>
            <w:shd w:val="clear" w:color="auto" w:fill="auto"/>
            <w:vAlign w:val="center"/>
          </w:tcPr>
          <w:p w14:paraId="67EA7782"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M5WM20G2R-ACICE-R</w:t>
            </w:r>
          </w:p>
        </w:tc>
        <w:tc>
          <w:tcPr>
            <w:tcW w:w="1413" w:type="pct"/>
            <w:shd w:val="clear" w:color="auto" w:fill="auto"/>
            <w:vAlign w:val="center"/>
          </w:tcPr>
          <w:p w14:paraId="28F7B2E9"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M5LC020CR-ACPOC-R</w:t>
            </w:r>
          </w:p>
        </w:tc>
      </w:tr>
      <w:tr w:rsidR="007178AA" w:rsidRPr="007178AA" w14:paraId="78F11F1A" w14:textId="77777777" w:rsidTr="007162A9">
        <w:trPr>
          <w:trHeight w:val="567"/>
        </w:trPr>
        <w:tc>
          <w:tcPr>
            <w:tcW w:w="329" w:type="pct"/>
            <w:shd w:val="clear" w:color="auto" w:fill="auto"/>
            <w:vAlign w:val="center"/>
          </w:tcPr>
          <w:p w14:paraId="65268E61"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13310239"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5A2EF629"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523</w:t>
            </w:r>
          </w:p>
        </w:tc>
        <w:tc>
          <w:tcPr>
            <w:tcW w:w="917" w:type="pct"/>
            <w:shd w:val="clear" w:color="auto" w:fill="auto"/>
            <w:vAlign w:val="center"/>
          </w:tcPr>
          <w:p w14:paraId="56A6583D" w14:textId="77777777" w:rsidR="007178AA" w:rsidRPr="007178AA" w:rsidRDefault="007178AA" w:rsidP="007178AA">
            <w:pPr>
              <w:jc w:val="center"/>
              <w:rPr>
                <w:rFonts w:eastAsia="Calibri"/>
                <w:sz w:val="20"/>
                <w:szCs w:val="20"/>
                <w:lang w:eastAsia="en-US"/>
              </w:rPr>
            </w:pPr>
            <w:proofErr w:type="spellStart"/>
            <w:r w:rsidRPr="007178AA">
              <w:rPr>
                <w:rFonts w:eastAsia="Calibri"/>
                <w:color w:val="000000"/>
                <w:sz w:val="20"/>
                <w:szCs w:val="20"/>
                <w:lang w:eastAsia="en-US"/>
              </w:rPr>
              <w:t>McQuay</w:t>
            </w:r>
            <w:proofErr w:type="spellEnd"/>
          </w:p>
        </w:tc>
        <w:tc>
          <w:tcPr>
            <w:tcW w:w="1343" w:type="pct"/>
            <w:shd w:val="clear" w:color="auto" w:fill="auto"/>
            <w:vAlign w:val="center"/>
          </w:tcPr>
          <w:p w14:paraId="4693F1BA"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M5WM15JR-ACLAB-R</w:t>
            </w:r>
          </w:p>
        </w:tc>
        <w:tc>
          <w:tcPr>
            <w:tcW w:w="1413" w:type="pct"/>
            <w:shd w:val="clear" w:color="auto" w:fill="auto"/>
            <w:vAlign w:val="center"/>
          </w:tcPr>
          <w:p w14:paraId="34AD570B"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M5LC15CRJ-ACPOG-R</w:t>
            </w:r>
          </w:p>
        </w:tc>
      </w:tr>
      <w:tr w:rsidR="007178AA" w:rsidRPr="007178AA" w14:paraId="4B299860" w14:textId="77777777" w:rsidTr="007162A9">
        <w:trPr>
          <w:trHeight w:val="567"/>
        </w:trPr>
        <w:tc>
          <w:tcPr>
            <w:tcW w:w="329" w:type="pct"/>
            <w:shd w:val="clear" w:color="auto" w:fill="auto"/>
            <w:vAlign w:val="center"/>
          </w:tcPr>
          <w:p w14:paraId="55432E0B"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0D4A30BE"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723CAD35"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524</w:t>
            </w:r>
          </w:p>
        </w:tc>
        <w:tc>
          <w:tcPr>
            <w:tcW w:w="917" w:type="pct"/>
            <w:shd w:val="clear" w:color="auto" w:fill="auto"/>
            <w:vAlign w:val="center"/>
          </w:tcPr>
          <w:p w14:paraId="1CCDAF56" w14:textId="77777777" w:rsidR="007178AA" w:rsidRPr="007178AA" w:rsidRDefault="007178AA" w:rsidP="007178AA">
            <w:pPr>
              <w:jc w:val="center"/>
              <w:rPr>
                <w:rFonts w:eastAsia="Calibri"/>
                <w:sz w:val="20"/>
                <w:szCs w:val="20"/>
                <w:lang w:eastAsia="en-US"/>
              </w:rPr>
            </w:pPr>
            <w:proofErr w:type="spellStart"/>
            <w:r w:rsidRPr="007178AA">
              <w:rPr>
                <w:rFonts w:eastAsia="Calibri"/>
                <w:color w:val="000000"/>
                <w:sz w:val="20"/>
                <w:szCs w:val="20"/>
                <w:lang w:eastAsia="en-US"/>
              </w:rPr>
              <w:t>McQuay</w:t>
            </w:r>
            <w:proofErr w:type="spellEnd"/>
          </w:p>
        </w:tc>
        <w:tc>
          <w:tcPr>
            <w:tcW w:w="1343" w:type="pct"/>
            <w:shd w:val="clear" w:color="auto" w:fill="auto"/>
            <w:vAlign w:val="center"/>
          </w:tcPr>
          <w:p w14:paraId="19CC2B12"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M5WM20G2R-ACICE-R</w:t>
            </w:r>
          </w:p>
        </w:tc>
        <w:tc>
          <w:tcPr>
            <w:tcW w:w="1413" w:type="pct"/>
            <w:shd w:val="clear" w:color="auto" w:fill="auto"/>
            <w:vAlign w:val="center"/>
          </w:tcPr>
          <w:p w14:paraId="489D0730"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M5LC020CR-ACPOC-R</w:t>
            </w:r>
          </w:p>
        </w:tc>
      </w:tr>
      <w:tr w:rsidR="007178AA" w:rsidRPr="007178AA" w14:paraId="11F05415" w14:textId="77777777" w:rsidTr="007162A9">
        <w:trPr>
          <w:trHeight w:val="567"/>
        </w:trPr>
        <w:tc>
          <w:tcPr>
            <w:tcW w:w="329" w:type="pct"/>
            <w:shd w:val="clear" w:color="auto" w:fill="auto"/>
            <w:vAlign w:val="center"/>
          </w:tcPr>
          <w:p w14:paraId="15C76FD9"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1F1A8A90"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584268AA"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525</w:t>
            </w:r>
          </w:p>
        </w:tc>
        <w:tc>
          <w:tcPr>
            <w:tcW w:w="917" w:type="pct"/>
            <w:shd w:val="clear" w:color="auto" w:fill="auto"/>
            <w:vAlign w:val="center"/>
          </w:tcPr>
          <w:p w14:paraId="06B61E00" w14:textId="77777777" w:rsidR="007178AA" w:rsidRPr="007178AA" w:rsidRDefault="007178AA" w:rsidP="007178AA">
            <w:pPr>
              <w:jc w:val="center"/>
              <w:rPr>
                <w:rFonts w:eastAsia="Calibri"/>
                <w:sz w:val="20"/>
                <w:szCs w:val="20"/>
                <w:lang w:eastAsia="en-US"/>
              </w:rPr>
            </w:pPr>
            <w:proofErr w:type="spellStart"/>
            <w:r w:rsidRPr="007178AA">
              <w:rPr>
                <w:rFonts w:eastAsia="Calibri"/>
                <w:color w:val="000000"/>
                <w:sz w:val="20"/>
                <w:szCs w:val="20"/>
                <w:lang w:eastAsia="en-US"/>
              </w:rPr>
              <w:t>McQuay</w:t>
            </w:r>
            <w:proofErr w:type="spellEnd"/>
          </w:p>
        </w:tc>
        <w:tc>
          <w:tcPr>
            <w:tcW w:w="1343" w:type="pct"/>
            <w:shd w:val="clear" w:color="auto" w:fill="auto"/>
            <w:vAlign w:val="center"/>
          </w:tcPr>
          <w:p w14:paraId="13A98A1E"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M5WM20G2R-ACICE-R</w:t>
            </w:r>
          </w:p>
        </w:tc>
        <w:tc>
          <w:tcPr>
            <w:tcW w:w="1413" w:type="pct"/>
            <w:shd w:val="clear" w:color="auto" w:fill="auto"/>
            <w:vAlign w:val="center"/>
          </w:tcPr>
          <w:p w14:paraId="6A246980"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M5LC020CR-ACPOC-R</w:t>
            </w:r>
          </w:p>
        </w:tc>
      </w:tr>
      <w:tr w:rsidR="007178AA" w:rsidRPr="007178AA" w14:paraId="135CB1E2" w14:textId="77777777" w:rsidTr="007162A9">
        <w:trPr>
          <w:trHeight w:val="567"/>
        </w:trPr>
        <w:tc>
          <w:tcPr>
            <w:tcW w:w="329" w:type="pct"/>
            <w:shd w:val="clear" w:color="auto" w:fill="auto"/>
            <w:vAlign w:val="center"/>
          </w:tcPr>
          <w:p w14:paraId="4BD6516A"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77FE3AA7"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6F1D0F21"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526</w:t>
            </w:r>
          </w:p>
        </w:tc>
        <w:tc>
          <w:tcPr>
            <w:tcW w:w="917" w:type="pct"/>
            <w:shd w:val="clear" w:color="auto" w:fill="auto"/>
            <w:vAlign w:val="center"/>
          </w:tcPr>
          <w:p w14:paraId="48DA4592"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Fujitsu General</w:t>
            </w:r>
          </w:p>
        </w:tc>
        <w:tc>
          <w:tcPr>
            <w:tcW w:w="1343" w:type="pct"/>
            <w:shd w:val="clear" w:color="auto" w:fill="auto"/>
            <w:vAlign w:val="center"/>
          </w:tcPr>
          <w:p w14:paraId="78ABD11F"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ASY12RSJCW</w:t>
            </w:r>
          </w:p>
        </w:tc>
        <w:tc>
          <w:tcPr>
            <w:tcW w:w="1413" w:type="pct"/>
            <w:shd w:val="clear" w:color="auto" w:fill="auto"/>
            <w:vAlign w:val="center"/>
          </w:tcPr>
          <w:p w14:paraId="72827F5B"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AOY12RSJС</w:t>
            </w:r>
          </w:p>
        </w:tc>
      </w:tr>
      <w:tr w:rsidR="007178AA" w:rsidRPr="007178AA" w14:paraId="28AB02D8" w14:textId="77777777" w:rsidTr="007162A9">
        <w:trPr>
          <w:trHeight w:val="567"/>
        </w:trPr>
        <w:tc>
          <w:tcPr>
            <w:tcW w:w="329" w:type="pct"/>
            <w:shd w:val="clear" w:color="auto" w:fill="auto"/>
            <w:vAlign w:val="center"/>
          </w:tcPr>
          <w:p w14:paraId="6620ED43"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183B0C18"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2C4BA5A6"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527</w:t>
            </w:r>
          </w:p>
        </w:tc>
        <w:tc>
          <w:tcPr>
            <w:tcW w:w="917" w:type="pct"/>
            <w:shd w:val="clear" w:color="auto" w:fill="auto"/>
            <w:vAlign w:val="center"/>
          </w:tcPr>
          <w:p w14:paraId="6D1E9C3B" w14:textId="77777777" w:rsidR="007178AA" w:rsidRPr="007178AA" w:rsidRDefault="007178AA" w:rsidP="007178AA">
            <w:pPr>
              <w:jc w:val="center"/>
              <w:rPr>
                <w:rFonts w:eastAsia="Calibri"/>
                <w:sz w:val="20"/>
                <w:szCs w:val="20"/>
                <w:lang w:eastAsia="en-US"/>
              </w:rPr>
            </w:pPr>
            <w:proofErr w:type="spellStart"/>
            <w:r w:rsidRPr="007178AA">
              <w:rPr>
                <w:rFonts w:eastAsia="Calibri"/>
                <w:color w:val="000000"/>
                <w:sz w:val="20"/>
                <w:szCs w:val="20"/>
                <w:lang w:eastAsia="en-US"/>
              </w:rPr>
              <w:t>McQuay</w:t>
            </w:r>
            <w:proofErr w:type="spellEnd"/>
          </w:p>
        </w:tc>
        <w:tc>
          <w:tcPr>
            <w:tcW w:w="1343" w:type="pct"/>
            <w:shd w:val="clear" w:color="auto" w:fill="auto"/>
            <w:vAlign w:val="center"/>
          </w:tcPr>
          <w:p w14:paraId="4A5C75D9"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M5WM20G2R-ACICE-R</w:t>
            </w:r>
          </w:p>
        </w:tc>
        <w:tc>
          <w:tcPr>
            <w:tcW w:w="1413" w:type="pct"/>
            <w:shd w:val="clear" w:color="auto" w:fill="auto"/>
            <w:vAlign w:val="center"/>
          </w:tcPr>
          <w:p w14:paraId="5821EDC2"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M5LC020CR-ACPOC-R</w:t>
            </w:r>
          </w:p>
        </w:tc>
      </w:tr>
      <w:tr w:rsidR="007178AA" w:rsidRPr="007178AA" w14:paraId="47A32585" w14:textId="77777777" w:rsidTr="007162A9">
        <w:trPr>
          <w:trHeight w:val="567"/>
        </w:trPr>
        <w:tc>
          <w:tcPr>
            <w:tcW w:w="329" w:type="pct"/>
            <w:tcBorders>
              <w:bottom w:val="single" w:sz="4" w:space="0" w:color="auto"/>
            </w:tcBorders>
            <w:shd w:val="clear" w:color="auto" w:fill="auto"/>
            <w:vAlign w:val="center"/>
          </w:tcPr>
          <w:p w14:paraId="4398EA5E"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tcBorders>
              <w:bottom w:val="single" w:sz="4" w:space="0" w:color="auto"/>
            </w:tcBorders>
            <w:shd w:val="clear" w:color="auto" w:fill="auto"/>
            <w:vAlign w:val="center"/>
          </w:tcPr>
          <w:p w14:paraId="5C63E014"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7E98477D"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528</w:t>
            </w:r>
          </w:p>
        </w:tc>
        <w:tc>
          <w:tcPr>
            <w:tcW w:w="917" w:type="pct"/>
            <w:tcBorders>
              <w:bottom w:val="single" w:sz="4" w:space="0" w:color="auto"/>
            </w:tcBorders>
            <w:shd w:val="clear" w:color="auto" w:fill="auto"/>
            <w:vAlign w:val="center"/>
          </w:tcPr>
          <w:p w14:paraId="32FB79A7" w14:textId="77777777" w:rsidR="007178AA" w:rsidRPr="007178AA" w:rsidRDefault="007178AA" w:rsidP="007178AA">
            <w:pPr>
              <w:jc w:val="center"/>
              <w:rPr>
                <w:rFonts w:eastAsia="Calibri"/>
                <w:sz w:val="20"/>
                <w:szCs w:val="20"/>
                <w:lang w:eastAsia="en-US"/>
              </w:rPr>
            </w:pPr>
            <w:proofErr w:type="spellStart"/>
            <w:r w:rsidRPr="007178AA">
              <w:rPr>
                <w:rFonts w:eastAsia="Calibri"/>
                <w:color w:val="000000"/>
                <w:sz w:val="20"/>
                <w:szCs w:val="20"/>
                <w:lang w:eastAsia="en-US"/>
              </w:rPr>
              <w:t>McQuay</w:t>
            </w:r>
            <w:proofErr w:type="spellEnd"/>
          </w:p>
        </w:tc>
        <w:tc>
          <w:tcPr>
            <w:tcW w:w="1343" w:type="pct"/>
            <w:shd w:val="clear" w:color="auto" w:fill="auto"/>
            <w:vAlign w:val="center"/>
          </w:tcPr>
          <w:p w14:paraId="7476BD3A"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M5WM20G2R-ACICE-R</w:t>
            </w:r>
          </w:p>
        </w:tc>
        <w:tc>
          <w:tcPr>
            <w:tcW w:w="1413" w:type="pct"/>
            <w:shd w:val="clear" w:color="auto" w:fill="auto"/>
            <w:vAlign w:val="center"/>
          </w:tcPr>
          <w:p w14:paraId="0A4657CE"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M5LC020CR-ACPOC-R</w:t>
            </w:r>
          </w:p>
        </w:tc>
      </w:tr>
      <w:tr w:rsidR="007178AA" w:rsidRPr="007178AA" w14:paraId="646FFEA2" w14:textId="77777777" w:rsidTr="007162A9">
        <w:trPr>
          <w:trHeight w:val="567"/>
        </w:trPr>
        <w:tc>
          <w:tcPr>
            <w:tcW w:w="2245" w:type="pct"/>
            <w:gridSpan w:val="4"/>
            <w:shd w:val="clear" w:color="auto" w:fill="auto"/>
            <w:vAlign w:val="center"/>
          </w:tcPr>
          <w:p w14:paraId="58E3352F" w14:textId="77777777" w:rsidR="007178AA" w:rsidRPr="007178AA" w:rsidRDefault="007178AA" w:rsidP="007178AA">
            <w:pPr>
              <w:jc w:val="center"/>
              <w:rPr>
                <w:rFonts w:eastAsia="Calibri"/>
                <w:b/>
                <w:sz w:val="20"/>
                <w:szCs w:val="20"/>
                <w:lang w:val="en-US" w:eastAsia="en-US"/>
              </w:rPr>
            </w:pPr>
            <w:r w:rsidRPr="007178AA">
              <w:rPr>
                <w:rFonts w:eastAsia="Calibri"/>
                <w:b/>
                <w:sz w:val="20"/>
                <w:szCs w:val="20"/>
                <w:lang w:eastAsia="en-US"/>
              </w:rPr>
              <w:t>Всего на 5 этаже</w:t>
            </w:r>
          </w:p>
        </w:tc>
        <w:tc>
          <w:tcPr>
            <w:tcW w:w="1343" w:type="pct"/>
            <w:shd w:val="clear" w:color="auto" w:fill="auto"/>
            <w:vAlign w:val="center"/>
          </w:tcPr>
          <w:p w14:paraId="1F7C2C0F"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14</w:t>
            </w:r>
          </w:p>
        </w:tc>
        <w:tc>
          <w:tcPr>
            <w:tcW w:w="1413" w:type="pct"/>
            <w:shd w:val="clear" w:color="auto" w:fill="auto"/>
            <w:vAlign w:val="center"/>
          </w:tcPr>
          <w:p w14:paraId="79B30912"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14</w:t>
            </w:r>
          </w:p>
        </w:tc>
      </w:tr>
      <w:tr w:rsidR="007178AA" w:rsidRPr="007178AA" w14:paraId="664A0712" w14:textId="77777777" w:rsidTr="007162A9">
        <w:trPr>
          <w:trHeight w:val="567"/>
        </w:trPr>
        <w:tc>
          <w:tcPr>
            <w:tcW w:w="329" w:type="pct"/>
            <w:shd w:val="clear" w:color="auto" w:fill="auto"/>
            <w:vAlign w:val="center"/>
          </w:tcPr>
          <w:p w14:paraId="378879E0"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eastAsia="en-US"/>
              </w:rPr>
            </w:pPr>
          </w:p>
        </w:tc>
        <w:tc>
          <w:tcPr>
            <w:tcW w:w="384" w:type="pct"/>
            <w:vMerge w:val="restart"/>
            <w:shd w:val="clear" w:color="auto" w:fill="auto"/>
            <w:vAlign w:val="center"/>
          </w:tcPr>
          <w:p w14:paraId="09B844DE"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6</w:t>
            </w:r>
          </w:p>
        </w:tc>
        <w:tc>
          <w:tcPr>
            <w:tcW w:w="614" w:type="pct"/>
            <w:shd w:val="clear" w:color="auto" w:fill="auto"/>
            <w:vAlign w:val="center"/>
          </w:tcPr>
          <w:p w14:paraId="7D36BEDA"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601</w:t>
            </w:r>
          </w:p>
        </w:tc>
        <w:tc>
          <w:tcPr>
            <w:tcW w:w="917" w:type="pct"/>
            <w:shd w:val="clear" w:color="auto" w:fill="auto"/>
            <w:vAlign w:val="center"/>
          </w:tcPr>
          <w:p w14:paraId="3844B8F7" w14:textId="77777777" w:rsidR="007178AA" w:rsidRPr="007178AA" w:rsidRDefault="007178AA" w:rsidP="007178AA">
            <w:pPr>
              <w:jc w:val="center"/>
              <w:rPr>
                <w:rFonts w:eastAsia="Calibri"/>
                <w:sz w:val="20"/>
                <w:szCs w:val="20"/>
                <w:lang w:val="en-US" w:eastAsia="en-US"/>
              </w:rPr>
            </w:pPr>
            <w:proofErr w:type="spellStart"/>
            <w:r w:rsidRPr="007178AA">
              <w:rPr>
                <w:rFonts w:eastAsia="Calibri"/>
                <w:color w:val="000000"/>
                <w:sz w:val="20"/>
                <w:szCs w:val="20"/>
                <w:lang w:eastAsia="en-US"/>
              </w:rPr>
              <w:t>Lessar</w:t>
            </w:r>
            <w:proofErr w:type="spellEnd"/>
          </w:p>
        </w:tc>
        <w:tc>
          <w:tcPr>
            <w:tcW w:w="1343" w:type="pct"/>
            <w:shd w:val="clear" w:color="auto" w:fill="auto"/>
            <w:vAlign w:val="center"/>
          </w:tcPr>
          <w:p w14:paraId="3F78BAAA"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LS-H12KEA2</w:t>
            </w:r>
          </w:p>
        </w:tc>
        <w:tc>
          <w:tcPr>
            <w:tcW w:w="1413" w:type="pct"/>
            <w:shd w:val="clear" w:color="auto" w:fill="auto"/>
            <w:vAlign w:val="center"/>
          </w:tcPr>
          <w:p w14:paraId="159DEAEB"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LU-H12KEA2</w:t>
            </w:r>
          </w:p>
        </w:tc>
      </w:tr>
      <w:tr w:rsidR="007178AA" w:rsidRPr="007178AA" w14:paraId="4FE50797" w14:textId="77777777" w:rsidTr="007162A9">
        <w:trPr>
          <w:trHeight w:val="567"/>
        </w:trPr>
        <w:tc>
          <w:tcPr>
            <w:tcW w:w="329" w:type="pct"/>
            <w:tcBorders>
              <w:bottom w:val="single" w:sz="4" w:space="0" w:color="auto"/>
            </w:tcBorders>
            <w:shd w:val="clear" w:color="auto" w:fill="auto"/>
            <w:vAlign w:val="center"/>
          </w:tcPr>
          <w:p w14:paraId="40FE253D"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70E77DFB" w14:textId="77777777" w:rsidR="007178AA" w:rsidRPr="007178AA" w:rsidRDefault="007178AA" w:rsidP="007178AA">
            <w:pPr>
              <w:jc w:val="center"/>
              <w:rPr>
                <w:rFonts w:eastAsia="Calibri"/>
                <w:sz w:val="20"/>
                <w:szCs w:val="20"/>
                <w:lang w:val="en-US" w:eastAsia="en-US"/>
              </w:rPr>
            </w:pPr>
          </w:p>
        </w:tc>
        <w:tc>
          <w:tcPr>
            <w:tcW w:w="614" w:type="pct"/>
            <w:tcBorders>
              <w:bottom w:val="single" w:sz="4" w:space="0" w:color="auto"/>
            </w:tcBorders>
            <w:shd w:val="clear" w:color="auto" w:fill="auto"/>
            <w:vAlign w:val="center"/>
          </w:tcPr>
          <w:p w14:paraId="7BD90ACE"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623</w:t>
            </w:r>
          </w:p>
        </w:tc>
        <w:tc>
          <w:tcPr>
            <w:tcW w:w="917" w:type="pct"/>
            <w:tcBorders>
              <w:bottom w:val="single" w:sz="4" w:space="0" w:color="auto"/>
            </w:tcBorders>
            <w:shd w:val="clear" w:color="auto" w:fill="auto"/>
            <w:vAlign w:val="center"/>
          </w:tcPr>
          <w:p w14:paraId="50806E28"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Fujitsu General</w:t>
            </w:r>
          </w:p>
        </w:tc>
        <w:tc>
          <w:tcPr>
            <w:tcW w:w="1343" w:type="pct"/>
            <w:shd w:val="clear" w:color="auto" w:fill="auto"/>
            <w:vAlign w:val="center"/>
          </w:tcPr>
          <w:p w14:paraId="6A0ECEF8"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ASY18RBAJ</w:t>
            </w:r>
          </w:p>
        </w:tc>
        <w:tc>
          <w:tcPr>
            <w:tcW w:w="1413" w:type="pct"/>
            <w:shd w:val="clear" w:color="auto" w:fill="auto"/>
            <w:vAlign w:val="center"/>
          </w:tcPr>
          <w:p w14:paraId="5526E326"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AOY18RNAKH</w:t>
            </w:r>
          </w:p>
        </w:tc>
      </w:tr>
      <w:tr w:rsidR="007178AA" w:rsidRPr="007178AA" w14:paraId="2D14E4DE" w14:textId="77777777" w:rsidTr="007162A9">
        <w:trPr>
          <w:trHeight w:val="567"/>
        </w:trPr>
        <w:tc>
          <w:tcPr>
            <w:tcW w:w="329" w:type="pct"/>
            <w:tcBorders>
              <w:bottom w:val="single" w:sz="4" w:space="0" w:color="auto"/>
            </w:tcBorders>
            <w:shd w:val="clear" w:color="auto" w:fill="auto"/>
            <w:vAlign w:val="center"/>
          </w:tcPr>
          <w:p w14:paraId="2060FD14"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tcBorders>
              <w:bottom w:val="single" w:sz="4" w:space="0" w:color="auto"/>
            </w:tcBorders>
            <w:shd w:val="clear" w:color="auto" w:fill="auto"/>
            <w:vAlign w:val="center"/>
          </w:tcPr>
          <w:p w14:paraId="43D9BE35" w14:textId="77777777" w:rsidR="007178AA" w:rsidRPr="007178AA" w:rsidRDefault="007178AA" w:rsidP="007178AA">
            <w:pPr>
              <w:jc w:val="center"/>
              <w:rPr>
                <w:rFonts w:eastAsia="Calibri"/>
                <w:sz w:val="20"/>
                <w:szCs w:val="20"/>
                <w:lang w:val="en-US" w:eastAsia="en-US"/>
              </w:rPr>
            </w:pPr>
          </w:p>
        </w:tc>
        <w:tc>
          <w:tcPr>
            <w:tcW w:w="614" w:type="pct"/>
            <w:tcBorders>
              <w:bottom w:val="single" w:sz="4" w:space="0" w:color="auto"/>
            </w:tcBorders>
            <w:shd w:val="clear" w:color="auto" w:fill="auto"/>
            <w:vAlign w:val="center"/>
          </w:tcPr>
          <w:p w14:paraId="1362DE35"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624</w:t>
            </w:r>
          </w:p>
        </w:tc>
        <w:tc>
          <w:tcPr>
            <w:tcW w:w="917" w:type="pct"/>
            <w:tcBorders>
              <w:bottom w:val="single" w:sz="4" w:space="0" w:color="auto"/>
            </w:tcBorders>
            <w:shd w:val="clear" w:color="auto" w:fill="auto"/>
            <w:vAlign w:val="center"/>
          </w:tcPr>
          <w:p w14:paraId="52F360C2" w14:textId="77777777" w:rsidR="007178AA" w:rsidRPr="007178AA" w:rsidRDefault="007178AA" w:rsidP="007178AA">
            <w:pPr>
              <w:jc w:val="center"/>
              <w:rPr>
                <w:rFonts w:eastAsia="Calibri"/>
                <w:sz w:val="20"/>
                <w:szCs w:val="20"/>
                <w:lang w:val="en-US" w:eastAsia="en-US"/>
              </w:rPr>
            </w:pPr>
            <w:r w:rsidRPr="007178AA">
              <w:rPr>
                <w:rFonts w:eastAsia="Calibri"/>
                <w:color w:val="000000"/>
                <w:sz w:val="20"/>
                <w:szCs w:val="20"/>
                <w:lang w:eastAsia="en-US"/>
              </w:rPr>
              <w:t>Sharp</w:t>
            </w:r>
          </w:p>
        </w:tc>
        <w:tc>
          <w:tcPr>
            <w:tcW w:w="1343" w:type="pct"/>
            <w:shd w:val="clear" w:color="auto" w:fill="auto"/>
            <w:vAlign w:val="center"/>
          </w:tcPr>
          <w:p w14:paraId="5DD3D395"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AY-XP07ER</w:t>
            </w:r>
          </w:p>
        </w:tc>
        <w:tc>
          <w:tcPr>
            <w:tcW w:w="1413" w:type="pct"/>
            <w:shd w:val="clear" w:color="auto" w:fill="auto"/>
            <w:vAlign w:val="center"/>
          </w:tcPr>
          <w:p w14:paraId="2268E48E"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AE-X07ER</w:t>
            </w:r>
          </w:p>
        </w:tc>
      </w:tr>
      <w:tr w:rsidR="007178AA" w:rsidRPr="007178AA" w14:paraId="40759B23" w14:textId="77777777" w:rsidTr="007162A9">
        <w:trPr>
          <w:trHeight w:val="567"/>
        </w:trPr>
        <w:tc>
          <w:tcPr>
            <w:tcW w:w="2245" w:type="pct"/>
            <w:gridSpan w:val="4"/>
            <w:shd w:val="clear" w:color="auto" w:fill="auto"/>
            <w:vAlign w:val="center"/>
          </w:tcPr>
          <w:p w14:paraId="159CE4DA" w14:textId="77777777" w:rsidR="007178AA" w:rsidRPr="007178AA" w:rsidRDefault="007178AA" w:rsidP="007178AA">
            <w:pPr>
              <w:jc w:val="center"/>
              <w:rPr>
                <w:rFonts w:eastAsia="Calibri"/>
                <w:b/>
                <w:sz w:val="20"/>
                <w:szCs w:val="20"/>
                <w:lang w:val="en-US" w:eastAsia="en-US"/>
              </w:rPr>
            </w:pPr>
            <w:r w:rsidRPr="007178AA">
              <w:rPr>
                <w:rFonts w:eastAsia="Calibri"/>
                <w:b/>
                <w:sz w:val="20"/>
                <w:szCs w:val="20"/>
                <w:lang w:eastAsia="en-US"/>
              </w:rPr>
              <w:t>Всего на 6 этаже</w:t>
            </w:r>
          </w:p>
        </w:tc>
        <w:tc>
          <w:tcPr>
            <w:tcW w:w="1343" w:type="pct"/>
            <w:shd w:val="clear" w:color="auto" w:fill="auto"/>
            <w:vAlign w:val="center"/>
          </w:tcPr>
          <w:p w14:paraId="3F044E9F"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3</w:t>
            </w:r>
          </w:p>
        </w:tc>
        <w:tc>
          <w:tcPr>
            <w:tcW w:w="1413" w:type="pct"/>
            <w:shd w:val="clear" w:color="auto" w:fill="auto"/>
            <w:vAlign w:val="center"/>
          </w:tcPr>
          <w:p w14:paraId="2348F1EB"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3</w:t>
            </w:r>
          </w:p>
        </w:tc>
      </w:tr>
      <w:tr w:rsidR="007178AA" w:rsidRPr="007178AA" w14:paraId="2AE8FFDC" w14:textId="77777777" w:rsidTr="007162A9">
        <w:trPr>
          <w:trHeight w:val="567"/>
        </w:trPr>
        <w:tc>
          <w:tcPr>
            <w:tcW w:w="329" w:type="pct"/>
            <w:shd w:val="clear" w:color="auto" w:fill="auto"/>
            <w:vAlign w:val="center"/>
          </w:tcPr>
          <w:p w14:paraId="7ACD7497" w14:textId="77777777" w:rsidR="007178AA" w:rsidRPr="007178AA" w:rsidRDefault="007178AA" w:rsidP="009C231E">
            <w:pPr>
              <w:widowControl w:val="0"/>
              <w:numPr>
                <w:ilvl w:val="0"/>
                <w:numId w:val="23"/>
              </w:numPr>
              <w:tabs>
                <w:tab w:val="left" w:pos="459"/>
                <w:tab w:val="left" w:pos="601"/>
              </w:tabs>
              <w:autoSpaceDE w:val="0"/>
              <w:autoSpaceDN w:val="0"/>
              <w:adjustRightInd w:val="0"/>
              <w:ind w:left="0" w:firstLine="0"/>
              <w:contextualSpacing/>
              <w:jc w:val="center"/>
              <w:rPr>
                <w:rFonts w:eastAsia="Calibri"/>
                <w:sz w:val="20"/>
                <w:szCs w:val="20"/>
                <w:lang w:eastAsia="en-US"/>
              </w:rPr>
            </w:pPr>
          </w:p>
        </w:tc>
        <w:tc>
          <w:tcPr>
            <w:tcW w:w="384" w:type="pct"/>
            <w:vMerge w:val="restart"/>
            <w:shd w:val="clear" w:color="auto" w:fill="auto"/>
            <w:vAlign w:val="center"/>
          </w:tcPr>
          <w:p w14:paraId="36FEADC2"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7</w:t>
            </w:r>
          </w:p>
        </w:tc>
        <w:tc>
          <w:tcPr>
            <w:tcW w:w="614" w:type="pct"/>
            <w:shd w:val="clear" w:color="auto" w:fill="auto"/>
            <w:vAlign w:val="center"/>
          </w:tcPr>
          <w:p w14:paraId="635CAA57"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701</w:t>
            </w:r>
          </w:p>
        </w:tc>
        <w:tc>
          <w:tcPr>
            <w:tcW w:w="917" w:type="pct"/>
            <w:shd w:val="clear" w:color="auto" w:fill="auto"/>
            <w:vAlign w:val="center"/>
          </w:tcPr>
          <w:p w14:paraId="74FFB4A7" w14:textId="77777777" w:rsidR="007178AA" w:rsidRPr="007178AA" w:rsidRDefault="007178AA" w:rsidP="007178AA">
            <w:pPr>
              <w:jc w:val="center"/>
              <w:rPr>
                <w:rFonts w:eastAsia="Calibri"/>
                <w:sz w:val="20"/>
                <w:szCs w:val="20"/>
                <w:lang w:val="en-US" w:eastAsia="en-US"/>
              </w:rPr>
            </w:pPr>
            <w:proofErr w:type="spellStart"/>
            <w:r w:rsidRPr="007178AA">
              <w:rPr>
                <w:rFonts w:eastAsia="Calibri"/>
                <w:color w:val="000000"/>
                <w:sz w:val="20"/>
                <w:szCs w:val="20"/>
                <w:lang w:eastAsia="en-US"/>
              </w:rPr>
              <w:t>Lessar</w:t>
            </w:r>
            <w:proofErr w:type="spellEnd"/>
          </w:p>
        </w:tc>
        <w:tc>
          <w:tcPr>
            <w:tcW w:w="1343" w:type="pct"/>
            <w:shd w:val="clear" w:color="auto" w:fill="auto"/>
            <w:vAlign w:val="center"/>
          </w:tcPr>
          <w:p w14:paraId="10C25DD6"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LS-H12KEA2</w:t>
            </w:r>
          </w:p>
        </w:tc>
        <w:tc>
          <w:tcPr>
            <w:tcW w:w="1413" w:type="pct"/>
            <w:shd w:val="clear" w:color="auto" w:fill="auto"/>
            <w:vAlign w:val="center"/>
          </w:tcPr>
          <w:p w14:paraId="0B969544"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LU-H12KEA2</w:t>
            </w:r>
          </w:p>
        </w:tc>
      </w:tr>
      <w:tr w:rsidR="007178AA" w:rsidRPr="007178AA" w14:paraId="6B4DD6A3" w14:textId="77777777" w:rsidTr="007162A9">
        <w:trPr>
          <w:trHeight w:val="567"/>
        </w:trPr>
        <w:tc>
          <w:tcPr>
            <w:tcW w:w="329" w:type="pct"/>
            <w:shd w:val="clear" w:color="auto" w:fill="auto"/>
            <w:vAlign w:val="center"/>
          </w:tcPr>
          <w:p w14:paraId="47AC7091" w14:textId="77777777" w:rsidR="007178AA" w:rsidRPr="007178AA" w:rsidRDefault="007178AA" w:rsidP="009C231E">
            <w:pPr>
              <w:widowControl w:val="0"/>
              <w:numPr>
                <w:ilvl w:val="0"/>
                <w:numId w:val="23"/>
              </w:numPr>
              <w:tabs>
                <w:tab w:val="left" w:pos="459"/>
                <w:tab w:val="left" w:pos="601"/>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3D6735C1"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3B86071A"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720</w:t>
            </w:r>
          </w:p>
        </w:tc>
        <w:tc>
          <w:tcPr>
            <w:tcW w:w="917" w:type="pct"/>
            <w:shd w:val="clear" w:color="auto" w:fill="auto"/>
            <w:vAlign w:val="center"/>
          </w:tcPr>
          <w:p w14:paraId="1FCB500E" w14:textId="77777777" w:rsidR="007178AA" w:rsidRPr="007178AA" w:rsidRDefault="007178AA" w:rsidP="007178AA">
            <w:pPr>
              <w:jc w:val="center"/>
              <w:rPr>
                <w:rFonts w:eastAsia="Calibri"/>
                <w:sz w:val="20"/>
                <w:szCs w:val="20"/>
                <w:lang w:eastAsia="en-US"/>
              </w:rPr>
            </w:pPr>
            <w:proofErr w:type="spellStart"/>
            <w:r w:rsidRPr="007178AA">
              <w:rPr>
                <w:rFonts w:eastAsia="Calibri"/>
                <w:color w:val="000000"/>
                <w:sz w:val="20"/>
                <w:szCs w:val="20"/>
                <w:lang w:eastAsia="en-US"/>
              </w:rPr>
              <w:t>McQuay</w:t>
            </w:r>
            <w:proofErr w:type="spellEnd"/>
          </w:p>
        </w:tc>
        <w:tc>
          <w:tcPr>
            <w:tcW w:w="1343" w:type="pct"/>
            <w:shd w:val="clear" w:color="auto" w:fill="auto"/>
            <w:vAlign w:val="center"/>
          </w:tcPr>
          <w:p w14:paraId="55CAFA3B"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M5WM20JR-ACLAB-R</w:t>
            </w:r>
          </w:p>
        </w:tc>
        <w:tc>
          <w:tcPr>
            <w:tcW w:w="1413" w:type="pct"/>
            <w:shd w:val="clear" w:color="auto" w:fill="auto"/>
            <w:vAlign w:val="center"/>
          </w:tcPr>
          <w:p w14:paraId="66EE9EC5"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M5LC20CRJ-ACPOE-R</w:t>
            </w:r>
          </w:p>
        </w:tc>
      </w:tr>
      <w:tr w:rsidR="007178AA" w:rsidRPr="007178AA" w14:paraId="7351D353" w14:textId="77777777" w:rsidTr="007162A9">
        <w:trPr>
          <w:trHeight w:val="567"/>
        </w:trPr>
        <w:tc>
          <w:tcPr>
            <w:tcW w:w="329" w:type="pct"/>
            <w:shd w:val="clear" w:color="auto" w:fill="auto"/>
            <w:vAlign w:val="center"/>
          </w:tcPr>
          <w:p w14:paraId="24301AB6" w14:textId="77777777" w:rsidR="007178AA" w:rsidRPr="007178AA" w:rsidRDefault="007178AA" w:rsidP="009C231E">
            <w:pPr>
              <w:widowControl w:val="0"/>
              <w:numPr>
                <w:ilvl w:val="0"/>
                <w:numId w:val="23"/>
              </w:numPr>
              <w:tabs>
                <w:tab w:val="left" w:pos="459"/>
                <w:tab w:val="left" w:pos="601"/>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647D7661"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3C336545"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721</w:t>
            </w:r>
          </w:p>
        </w:tc>
        <w:tc>
          <w:tcPr>
            <w:tcW w:w="917" w:type="pct"/>
            <w:shd w:val="clear" w:color="auto" w:fill="auto"/>
            <w:vAlign w:val="center"/>
          </w:tcPr>
          <w:p w14:paraId="1AC0CF7A" w14:textId="77777777" w:rsidR="007178AA" w:rsidRPr="007178AA" w:rsidRDefault="007178AA" w:rsidP="007178AA">
            <w:pPr>
              <w:jc w:val="center"/>
              <w:rPr>
                <w:rFonts w:eastAsia="Calibri"/>
                <w:sz w:val="20"/>
                <w:szCs w:val="20"/>
                <w:lang w:eastAsia="en-US"/>
              </w:rPr>
            </w:pPr>
            <w:proofErr w:type="spellStart"/>
            <w:r w:rsidRPr="007178AA">
              <w:rPr>
                <w:rFonts w:eastAsia="Calibri"/>
                <w:color w:val="000000"/>
                <w:sz w:val="20"/>
                <w:szCs w:val="20"/>
                <w:lang w:eastAsia="en-US"/>
              </w:rPr>
              <w:t>Gree</w:t>
            </w:r>
            <w:proofErr w:type="spellEnd"/>
          </w:p>
        </w:tc>
        <w:tc>
          <w:tcPr>
            <w:tcW w:w="1343" w:type="pct"/>
            <w:shd w:val="clear" w:color="auto" w:fill="auto"/>
            <w:vAlign w:val="center"/>
          </w:tcPr>
          <w:p w14:paraId="71E432C4"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GWH12AAB-K3NNA2A/I</w:t>
            </w:r>
          </w:p>
        </w:tc>
        <w:tc>
          <w:tcPr>
            <w:tcW w:w="1413" w:type="pct"/>
            <w:shd w:val="clear" w:color="auto" w:fill="auto"/>
            <w:vAlign w:val="center"/>
          </w:tcPr>
          <w:p w14:paraId="5A7C72ED"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GWH12AAB-K3NNA2A/0</w:t>
            </w:r>
          </w:p>
        </w:tc>
      </w:tr>
      <w:tr w:rsidR="007178AA" w:rsidRPr="007178AA" w14:paraId="04BD1FFC" w14:textId="77777777" w:rsidTr="007162A9">
        <w:trPr>
          <w:trHeight w:val="567"/>
        </w:trPr>
        <w:tc>
          <w:tcPr>
            <w:tcW w:w="329" w:type="pct"/>
            <w:shd w:val="clear" w:color="auto" w:fill="auto"/>
            <w:vAlign w:val="center"/>
          </w:tcPr>
          <w:p w14:paraId="25250034" w14:textId="77777777" w:rsidR="007178AA" w:rsidRPr="007178AA" w:rsidRDefault="007178AA" w:rsidP="009C231E">
            <w:pPr>
              <w:widowControl w:val="0"/>
              <w:numPr>
                <w:ilvl w:val="0"/>
                <w:numId w:val="23"/>
              </w:numPr>
              <w:tabs>
                <w:tab w:val="left" w:pos="459"/>
                <w:tab w:val="left" w:pos="601"/>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178597D8"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7B1F01D9"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722</w:t>
            </w:r>
          </w:p>
        </w:tc>
        <w:tc>
          <w:tcPr>
            <w:tcW w:w="917" w:type="pct"/>
            <w:shd w:val="clear" w:color="auto" w:fill="auto"/>
            <w:vAlign w:val="center"/>
          </w:tcPr>
          <w:p w14:paraId="6F96CD80" w14:textId="77777777" w:rsidR="007178AA" w:rsidRPr="007178AA" w:rsidRDefault="007178AA" w:rsidP="007178AA">
            <w:pPr>
              <w:jc w:val="center"/>
              <w:rPr>
                <w:rFonts w:eastAsia="Calibri"/>
                <w:sz w:val="20"/>
                <w:szCs w:val="20"/>
                <w:lang w:eastAsia="en-US"/>
              </w:rPr>
            </w:pPr>
            <w:proofErr w:type="spellStart"/>
            <w:r w:rsidRPr="007178AA">
              <w:rPr>
                <w:rFonts w:eastAsia="Calibri"/>
                <w:color w:val="000000"/>
                <w:sz w:val="20"/>
                <w:szCs w:val="20"/>
                <w:lang w:eastAsia="en-US"/>
              </w:rPr>
              <w:t>McQuay</w:t>
            </w:r>
            <w:proofErr w:type="spellEnd"/>
          </w:p>
        </w:tc>
        <w:tc>
          <w:tcPr>
            <w:tcW w:w="1343" w:type="pct"/>
            <w:shd w:val="clear" w:color="auto" w:fill="auto"/>
            <w:vAlign w:val="center"/>
          </w:tcPr>
          <w:p w14:paraId="0756A875"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M5WM20JR-ACLAB-R</w:t>
            </w:r>
          </w:p>
        </w:tc>
        <w:tc>
          <w:tcPr>
            <w:tcW w:w="1413" w:type="pct"/>
            <w:shd w:val="clear" w:color="auto" w:fill="auto"/>
            <w:vAlign w:val="center"/>
          </w:tcPr>
          <w:p w14:paraId="228934D9"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M5LC20CRJ-ACPOE-R</w:t>
            </w:r>
          </w:p>
        </w:tc>
      </w:tr>
      <w:tr w:rsidR="007178AA" w:rsidRPr="007178AA" w14:paraId="48FC4A52" w14:textId="77777777" w:rsidTr="007162A9">
        <w:trPr>
          <w:trHeight w:val="567"/>
        </w:trPr>
        <w:tc>
          <w:tcPr>
            <w:tcW w:w="329" w:type="pct"/>
            <w:shd w:val="clear" w:color="auto" w:fill="auto"/>
            <w:vAlign w:val="center"/>
          </w:tcPr>
          <w:p w14:paraId="6680AE08" w14:textId="77777777" w:rsidR="007178AA" w:rsidRPr="007178AA" w:rsidRDefault="007178AA" w:rsidP="009C231E">
            <w:pPr>
              <w:widowControl w:val="0"/>
              <w:numPr>
                <w:ilvl w:val="0"/>
                <w:numId w:val="23"/>
              </w:numPr>
              <w:tabs>
                <w:tab w:val="left" w:pos="459"/>
                <w:tab w:val="left" w:pos="601"/>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71A15E8A"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56B4DB14"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723</w:t>
            </w:r>
          </w:p>
        </w:tc>
        <w:tc>
          <w:tcPr>
            <w:tcW w:w="917" w:type="pct"/>
            <w:shd w:val="clear" w:color="auto" w:fill="auto"/>
            <w:vAlign w:val="center"/>
          </w:tcPr>
          <w:p w14:paraId="73456D59" w14:textId="77777777" w:rsidR="007178AA" w:rsidRPr="007178AA" w:rsidRDefault="007178AA" w:rsidP="007178AA">
            <w:pPr>
              <w:jc w:val="center"/>
              <w:rPr>
                <w:rFonts w:eastAsia="Calibri"/>
                <w:sz w:val="20"/>
                <w:szCs w:val="20"/>
                <w:lang w:eastAsia="en-US"/>
              </w:rPr>
            </w:pPr>
            <w:proofErr w:type="spellStart"/>
            <w:r w:rsidRPr="007178AA">
              <w:rPr>
                <w:rFonts w:eastAsia="Calibri"/>
                <w:color w:val="000000"/>
                <w:sz w:val="20"/>
                <w:szCs w:val="20"/>
                <w:lang w:eastAsia="en-US"/>
              </w:rPr>
              <w:t>McQuay</w:t>
            </w:r>
            <w:proofErr w:type="spellEnd"/>
          </w:p>
        </w:tc>
        <w:tc>
          <w:tcPr>
            <w:tcW w:w="1343" w:type="pct"/>
            <w:shd w:val="clear" w:color="auto" w:fill="auto"/>
            <w:vAlign w:val="center"/>
          </w:tcPr>
          <w:p w14:paraId="4980DC6D"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M5WM030FR-AFCE-R</w:t>
            </w:r>
          </w:p>
        </w:tc>
        <w:tc>
          <w:tcPr>
            <w:tcW w:w="1413" w:type="pct"/>
            <w:shd w:val="clear" w:color="auto" w:fill="auto"/>
            <w:vAlign w:val="center"/>
          </w:tcPr>
          <w:p w14:paraId="6F952D6B"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M5LC028CR-ACPOA-R</w:t>
            </w:r>
          </w:p>
        </w:tc>
      </w:tr>
      <w:tr w:rsidR="007178AA" w:rsidRPr="007178AA" w14:paraId="42BB2FBE" w14:textId="77777777" w:rsidTr="007162A9">
        <w:trPr>
          <w:trHeight w:val="567"/>
        </w:trPr>
        <w:tc>
          <w:tcPr>
            <w:tcW w:w="329" w:type="pct"/>
            <w:shd w:val="clear" w:color="auto" w:fill="auto"/>
            <w:vAlign w:val="center"/>
          </w:tcPr>
          <w:p w14:paraId="11BC0DB9" w14:textId="77777777" w:rsidR="007178AA" w:rsidRPr="007178AA" w:rsidRDefault="007178AA" w:rsidP="009C231E">
            <w:pPr>
              <w:widowControl w:val="0"/>
              <w:numPr>
                <w:ilvl w:val="0"/>
                <w:numId w:val="23"/>
              </w:numPr>
              <w:tabs>
                <w:tab w:val="left" w:pos="459"/>
                <w:tab w:val="left" w:pos="601"/>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76673531" w14:textId="77777777" w:rsidR="007178AA" w:rsidRPr="007178AA" w:rsidRDefault="007178AA" w:rsidP="007178AA">
            <w:pPr>
              <w:jc w:val="center"/>
              <w:rPr>
                <w:rFonts w:eastAsia="Calibri"/>
                <w:sz w:val="20"/>
                <w:szCs w:val="20"/>
                <w:lang w:val="en-US" w:eastAsia="en-US"/>
              </w:rPr>
            </w:pPr>
          </w:p>
        </w:tc>
        <w:tc>
          <w:tcPr>
            <w:tcW w:w="614" w:type="pct"/>
            <w:tcBorders>
              <w:bottom w:val="single" w:sz="4" w:space="0" w:color="auto"/>
            </w:tcBorders>
            <w:shd w:val="clear" w:color="auto" w:fill="auto"/>
            <w:vAlign w:val="center"/>
          </w:tcPr>
          <w:p w14:paraId="70708179"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724</w:t>
            </w:r>
          </w:p>
        </w:tc>
        <w:tc>
          <w:tcPr>
            <w:tcW w:w="917" w:type="pct"/>
            <w:tcBorders>
              <w:bottom w:val="single" w:sz="4" w:space="0" w:color="auto"/>
            </w:tcBorders>
            <w:shd w:val="clear" w:color="auto" w:fill="auto"/>
            <w:vAlign w:val="center"/>
          </w:tcPr>
          <w:p w14:paraId="2723F5B8" w14:textId="77777777" w:rsidR="007178AA" w:rsidRPr="007178AA" w:rsidRDefault="007178AA" w:rsidP="007178AA">
            <w:pPr>
              <w:jc w:val="center"/>
              <w:rPr>
                <w:rFonts w:eastAsia="Calibri"/>
                <w:sz w:val="20"/>
                <w:szCs w:val="20"/>
                <w:lang w:eastAsia="en-US"/>
              </w:rPr>
            </w:pPr>
            <w:proofErr w:type="spellStart"/>
            <w:r w:rsidRPr="007178AA">
              <w:rPr>
                <w:rFonts w:eastAsia="Calibri"/>
                <w:color w:val="000000"/>
                <w:sz w:val="20"/>
                <w:szCs w:val="20"/>
                <w:lang w:eastAsia="en-US"/>
              </w:rPr>
              <w:t>McQuay</w:t>
            </w:r>
            <w:proofErr w:type="spellEnd"/>
          </w:p>
        </w:tc>
        <w:tc>
          <w:tcPr>
            <w:tcW w:w="1343" w:type="pct"/>
            <w:shd w:val="clear" w:color="auto" w:fill="auto"/>
            <w:vAlign w:val="center"/>
          </w:tcPr>
          <w:p w14:paraId="299669F0"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M5WM030FR-AFCE-R</w:t>
            </w:r>
          </w:p>
        </w:tc>
        <w:tc>
          <w:tcPr>
            <w:tcW w:w="1413" w:type="pct"/>
            <w:shd w:val="clear" w:color="auto" w:fill="auto"/>
            <w:vAlign w:val="center"/>
          </w:tcPr>
          <w:p w14:paraId="0A6AEAB7"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M5LC028CR-ACPOA-R</w:t>
            </w:r>
          </w:p>
        </w:tc>
      </w:tr>
      <w:tr w:rsidR="007178AA" w:rsidRPr="007178AA" w14:paraId="5A7F669C" w14:textId="77777777" w:rsidTr="007162A9">
        <w:trPr>
          <w:trHeight w:val="567"/>
        </w:trPr>
        <w:tc>
          <w:tcPr>
            <w:tcW w:w="2245" w:type="pct"/>
            <w:gridSpan w:val="4"/>
            <w:shd w:val="clear" w:color="auto" w:fill="auto"/>
            <w:vAlign w:val="center"/>
          </w:tcPr>
          <w:p w14:paraId="22236DE2" w14:textId="77777777" w:rsidR="007178AA" w:rsidRPr="007178AA" w:rsidRDefault="007178AA" w:rsidP="007178AA">
            <w:pPr>
              <w:jc w:val="center"/>
              <w:rPr>
                <w:rFonts w:eastAsia="Calibri"/>
                <w:b/>
                <w:sz w:val="20"/>
                <w:szCs w:val="20"/>
                <w:lang w:val="en-US" w:eastAsia="en-US"/>
              </w:rPr>
            </w:pPr>
            <w:r w:rsidRPr="007178AA">
              <w:rPr>
                <w:rFonts w:eastAsia="Calibri"/>
                <w:b/>
                <w:sz w:val="20"/>
                <w:szCs w:val="20"/>
                <w:lang w:eastAsia="en-US"/>
              </w:rPr>
              <w:t>Всего</w:t>
            </w:r>
            <w:r w:rsidRPr="007178AA">
              <w:rPr>
                <w:rFonts w:eastAsia="Calibri"/>
                <w:b/>
                <w:sz w:val="20"/>
                <w:szCs w:val="20"/>
                <w:lang w:val="en-US" w:eastAsia="en-US"/>
              </w:rPr>
              <w:t xml:space="preserve"> </w:t>
            </w:r>
            <w:r w:rsidRPr="007178AA">
              <w:rPr>
                <w:rFonts w:eastAsia="Calibri"/>
                <w:b/>
                <w:sz w:val="20"/>
                <w:szCs w:val="20"/>
                <w:lang w:eastAsia="en-US"/>
              </w:rPr>
              <w:t>на 7 этаже</w:t>
            </w:r>
          </w:p>
        </w:tc>
        <w:tc>
          <w:tcPr>
            <w:tcW w:w="1343" w:type="pct"/>
            <w:shd w:val="clear" w:color="auto" w:fill="auto"/>
            <w:vAlign w:val="center"/>
          </w:tcPr>
          <w:p w14:paraId="443B331F"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6</w:t>
            </w:r>
          </w:p>
        </w:tc>
        <w:tc>
          <w:tcPr>
            <w:tcW w:w="1413" w:type="pct"/>
            <w:shd w:val="clear" w:color="auto" w:fill="auto"/>
            <w:vAlign w:val="center"/>
          </w:tcPr>
          <w:p w14:paraId="2E24F2B2"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6</w:t>
            </w:r>
          </w:p>
        </w:tc>
      </w:tr>
      <w:tr w:rsidR="007178AA" w:rsidRPr="007178AA" w14:paraId="4F870D23" w14:textId="77777777" w:rsidTr="007162A9">
        <w:trPr>
          <w:trHeight w:val="567"/>
        </w:trPr>
        <w:tc>
          <w:tcPr>
            <w:tcW w:w="329" w:type="pct"/>
            <w:shd w:val="clear" w:color="auto" w:fill="auto"/>
            <w:vAlign w:val="center"/>
          </w:tcPr>
          <w:p w14:paraId="6490679B"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val="restart"/>
            <w:shd w:val="clear" w:color="auto" w:fill="auto"/>
            <w:vAlign w:val="center"/>
          </w:tcPr>
          <w:p w14:paraId="12E38598" w14:textId="77777777" w:rsidR="007178AA" w:rsidRPr="007178AA" w:rsidRDefault="007178AA" w:rsidP="007178AA">
            <w:pPr>
              <w:jc w:val="center"/>
              <w:rPr>
                <w:rFonts w:eastAsia="Calibri"/>
                <w:sz w:val="20"/>
                <w:szCs w:val="20"/>
                <w:lang w:val="en-US" w:eastAsia="en-US"/>
              </w:rPr>
            </w:pPr>
            <w:r w:rsidRPr="007178AA">
              <w:rPr>
                <w:rFonts w:eastAsia="Calibri"/>
                <w:sz w:val="20"/>
                <w:szCs w:val="20"/>
                <w:lang w:val="en-US" w:eastAsia="en-US"/>
              </w:rPr>
              <w:t>8</w:t>
            </w:r>
          </w:p>
        </w:tc>
        <w:tc>
          <w:tcPr>
            <w:tcW w:w="614" w:type="pct"/>
            <w:shd w:val="clear" w:color="auto" w:fill="auto"/>
            <w:vAlign w:val="center"/>
          </w:tcPr>
          <w:p w14:paraId="3D88DB5B"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829</w:t>
            </w:r>
          </w:p>
        </w:tc>
        <w:tc>
          <w:tcPr>
            <w:tcW w:w="917" w:type="pct"/>
            <w:shd w:val="clear" w:color="auto" w:fill="auto"/>
            <w:vAlign w:val="center"/>
          </w:tcPr>
          <w:p w14:paraId="4654024F" w14:textId="77777777" w:rsidR="007178AA" w:rsidRPr="007178AA" w:rsidRDefault="007178AA" w:rsidP="007178AA">
            <w:pPr>
              <w:jc w:val="center"/>
              <w:rPr>
                <w:rFonts w:eastAsia="Calibri"/>
                <w:sz w:val="20"/>
                <w:szCs w:val="20"/>
                <w:lang w:val="en-US" w:eastAsia="en-US"/>
              </w:rPr>
            </w:pPr>
            <w:proofErr w:type="spellStart"/>
            <w:r w:rsidRPr="007178AA">
              <w:rPr>
                <w:rFonts w:eastAsia="Calibri"/>
                <w:color w:val="000000"/>
                <w:sz w:val="20"/>
                <w:szCs w:val="20"/>
                <w:lang w:eastAsia="en-US"/>
              </w:rPr>
              <w:t>McQuay</w:t>
            </w:r>
            <w:proofErr w:type="spellEnd"/>
          </w:p>
        </w:tc>
        <w:tc>
          <w:tcPr>
            <w:tcW w:w="1343" w:type="pct"/>
            <w:shd w:val="clear" w:color="auto" w:fill="auto"/>
            <w:vAlign w:val="center"/>
          </w:tcPr>
          <w:p w14:paraId="1FE958C8"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M5WM20G2R-ACICE-R</w:t>
            </w:r>
          </w:p>
        </w:tc>
        <w:tc>
          <w:tcPr>
            <w:tcW w:w="1413" w:type="pct"/>
            <w:shd w:val="clear" w:color="auto" w:fill="auto"/>
            <w:vAlign w:val="center"/>
          </w:tcPr>
          <w:p w14:paraId="55FFC074"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M5LC020CR-ACPOC-R</w:t>
            </w:r>
          </w:p>
        </w:tc>
      </w:tr>
      <w:tr w:rsidR="007178AA" w:rsidRPr="007178AA" w14:paraId="60974D96" w14:textId="77777777" w:rsidTr="007162A9">
        <w:trPr>
          <w:trHeight w:val="567"/>
        </w:trPr>
        <w:tc>
          <w:tcPr>
            <w:tcW w:w="329" w:type="pct"/>
            <w:shd w:val="clear" w:color="auto" w:fill="auto"/>
            <w:vAlign w:val="center"/>
          </w:tcPr>
          <w:p w14:paraId="0B0FE03E"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7B1A6CE8"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3FD0FDF0"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830</w:t>
            </w:r>
          </w:p>
        </w:tc>
        <w:tc>
          <w:tcPr>
            <w:tcW w:w="917" w:type="pct"/>
            <w:shd w:val="clear" w:color="auto" w:fill="auto"/>
            <w:vAlign w:val="center"/>
          </w:tcPr>
          <w:p w14:paraId="4FAAAB31" w14:textId="77777777" w:rsidR="007178AA" w:rsidRPr="007178AA" w:rsidRDefault="007178AA" w:rsidP="007178AA">
            <w:pPr>
              <w:jc w:val="center"/>
              <w:rPr>
                <w:rFonts w:eastAsia="Calibri"/>
                <w:sz w:val="20"/>
                <w:szCs w:val="20"/>
                <w:lang w:eastAsia="en-US"/>
              </w:rPr>
            </w:pPr>
            <w:proofErr w:type="spellStart"/>
            <w:r w:rsidRPr="007178AA">
              <w:rPr>
                <w:rFonts w:eastAsia="Calibri"/>
                <w:color w:val="000000"/>
                <w:sz w:val="20"/>
                <w:szCs w:val="20"/>
                <w:lang w:eastAsia="en-US"/>
              </w:rPr>
              <w:t>McQuay</w:t>
            </w:r>
            <w:proofErr w:type="spellEnd"/>
          </w:p>
        </w:tc>
        <w:tc>
          <w:tcPr>
            <w:tcW w:w="1343" w:type="pct"/>
            <w:shd w:val="clear" w:color="auto" w:fill="auto"/>
            <w:vAlign w:val="center"/>
          </w:tcPr>
          <w:p w14:paraId="617649D2"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M5WM20G2R-ACICE-R</w:t>
            </w:r>
          </w:p>
        </w:tc>
        <w:tc>
          <w:tcPr>
            <w:tcW w:w="1413" w:type="pct"/>
            <w:shd w:val="clear" w:color="auto" w:fill="auto"/>
            <w:vAlign w:val="center"/>
          </w:tcPr>
          <w:p w14:paraId="11FAE106"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M5LC020CR-ACPOC-R</w:t>
            </w:r>
          </w:p>
        </w:tc>
      </w:tr>
      <w:tr w:rsidR="007178AA" w:rsidRPr="007178AA" w14:paraId="3BAF657E" w14:textId="77777777" w:rsidTr="007162A9">
        <w:trPr>
          <w:trHeight w:val="567"/>
        </w:trPr>
        <w:tc>
          <w:tcPr>
            <w:tcW w:w="329" w:type="pct"/>
            <w:shd w:val="clear" w:color="auto" w:fill="auto"/>
            <w:vAlign w:val="center"/>
          </w:tcPr>
          <w:p w14:paraId="27886C5A"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shd w:val="clear" w:color="auto" w:fill="auto"/>
            <w:vAlign w:val="center"/>
          </w:tcPr>
          <w:p w14:paraId="37B19203" w14:textId="77777777" w:rsidR="007178AA" w:rsidRPr="007178AA" w:rsidRDefault="007178AA" w:rsidP="007178AA">
            <w:pPr>
              <w:jc w:val="center"/>
              <w:rPr>
                <w:rFonts w:eastAsia="Calibri"/>
                <w:sz w:val="20"/>
                <w:szCs w:val="20"/>
                <w:lang w:val="en-US" w:eastAsia="en-US"/>
              </w:rPr>
            </w:pPr>
          </w:p>
        </w:tc>
        <w:tc>
          <w:tcPr>
            <w:tcW w:w="614" w:type="pct"/>
            <w:shd w:val="clear" w:color="auto" w:fill="auto"/>
            <w:vAlign w:val="center"/>
          </w:tcPr>
          <w:p w14:paraId="323B4459"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831</w:t>
            </w:r>
          </w:p>
        </w:tc>
        <w:tc>
          <w:tcPr>
            <w:tcW w:w="917" w:type="pct"/>
            <w:shd w:val="clear" w:color="auto" w:fill="auto"/>
            <w:vAlign w:val="center"/>
          </w:tcPr>
          <w:p w14:paraId="26B9DA35" w14:textId="77777777" w:rsidR="007178AA" w:rsidRPr="007178AA" w:rsidRDefault="007178AA" w:rsidP="007178AA">
            <w:pPr>
              <w:jc w:val="center"/>
              <w:rPr>
                <w:rFonts w:eastAsia="Calibri"/>
                <w:sz w:val="20"/>
                <w:szCs w:val="20"/>
                <w:lang w:eastAsia="en-US"/>
              </w:rPr>
            </w:pPr>
            <w:proofErr w:type="spellStart"/>
            <w:r w:rsidRPr="007178AA">
              <w:rPr>
                <w:rFonts w:eastAsia="Calibri"/>
                <w:color w:val="000000"/>
                <w:sz w:val="20"/>
                <w:szCs w:val="20"/>
                <w:lang w:eastAsia="en-US"/>
              </w:rPr>
              <w:t>McQuay</w:t>
            </w:r>
            <w:proofErr w:type="spellEnd"/>
          </w:p>
        </w:tc>
        <w:tc>
          <w:tcPr>
            <w:tcW w:w="1343" w:type="pct"/>
            <w:shd w:val="clear" w:color="auto" w:fill="auto"/>
            <w:vAlign w:val="center"/>
          </w:tcPr>
          <w:p w14:paraId="42F4EEDB"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M5WM20G2R-ACICE-R</w:t>
            </w:r>
          </w:p>
        </w:tc>
        <w:tc>
          <w:tcPr>
            <w:tcW w:w="1413" w:type="pct"/>
            <w:shd w:val="clear" w:color="auto" w:fill="auto"/>
            <w:vAlign w:val="center"/>
          </w:tcPr>
          <w:p w14:paraId="497C2BF6"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M5LC020CR-ACPOC-R</w:t>
            </w:r>
          </w:p>
        </w:tc>
      </w:tr>
      <w:tr w:rsidR="007178AA" w:rsidRPr="007178AA" w14:paraId="42EA6711" w14:textId="77777777" w:rsidTr="007162A9">
        <w:trPr>
          <w:trHeight w:val="567"/>
        </w:trPr>
        <w:tc>
          <w:tcPr>
            <w:tcW w:w="329" w:type="pct"/>
            <w:tcBorders>
              <w:bottom w:val="single" w:sz="4" w:space="0" w:color="auto"/>
            </w:tcBorders>
            <w:shd w:val="clear" w:color="auto" w:fill="auto"/>
            <w:vAlign w:val="center"/>
          </w:tcPr>
          <w:p w14:paraId="52D5668B" w14:textId="77777777" w:rsidR="007178AA" w:rsidRPr="007178AA" w:rsidRDefault="007178AA" w:rsidP="009C231E">
            <w:pPr>
              <w:widowControl w:val="0"/>
              <w:numPr>
                <w:ilvl w:val="0"/>
                <w:numId w:val="23"/>
              </w:numPr>
              <w:tabs>
                <w:tab w:val="left" w:pos="459"/>
              </w:tabs>
              <w:autoSpaceDE w:val="0"/>
              <w:autoSpaceDN w:val="0"/>
              <w:adjustRightInd w:val="0"/>
              <w:ind w:left="0" w:firstLine="0"/>
              <w:contextualSpacing/>
              <w:jc w:val="center"/>
              <w:rPr>
                <w:rFonts w:eastAsia="Calibri"/>
                <w:sz w:val="20"/>
                <w:szCs w:val="20"/>
                <w:lang w:val="en-US" w:eastAsia="en-US"/>
              </w:rPr>
            </w:pPr>
          </w:p>
        </w:tc>
        <w:tc>
          <w:tcPr>
            <w:tcW w:w="384" w:type="pct"/>
            <w:vMerge/>
            <w:tcBorders>
              <w:bottom w:val="single" w:sz="4" w:space="0" w:color="auto"/>
            </w:tcBorders>
            <w:shd w:val="clear" w:color="auto" w:fill="auto"/>
            <w:vAlign w:val="center"/>
          </w:tcPr>
          <w:p w14:paraId="5FCBBF2E" w14:textId="77777777" w:rsidR="007178AA" w:rsidRPr="007178AA" w:rsidRDefault="007178AA" w:rsidP="007178AA">
            <w:pPr>
              <w:jc w:val="center"/>
              <w:rPr>
                <w:rFonts w:eastAsia="Calibri"/>
                <w:sz w:val="20"/>
                <w:szCs w:val="20"/>
                <w:lang w:val="en-US" w:eastAsia="en-US"/>
              </w:rPr>
            </w:pPr>
          </w:p>
        </w:tc>
        <w:tc>
          <w:tcPr>
            <w:tcW w:w="614" w:type="pct"/>
            <w:tcBorders>
              <w:bottom w:val="single" w:sz="4" w:space="0" w:color="auto"/>
            </w:tcBorders>
            <w:shd w:val="clear" w:color="auto" w:fill="auto"/>
            <w:vAlign w:val="center"/>
          </w:tcPr>
          <w:p w14:paraId="26723C00"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832</w:t>
            </w:r>
          </w:p>
        </w:tc>
        <w:tc>
          <w:tcPr>
            <w:tcW w:w="917" w:type="pct"/>
            <w:tcBorders>
              <w:bottom w:val="single" w:sz="4" w:space="0" w:color="auto"/>
            </w:tcBorders>
            <w:shd w:val="clear" w:color="auto" w:fill="auto"/>
            <w:vAlign w:val="center"/>
          </w:tcPr>
          <w:p w14:paraId="0774A23F" w14:textId="77777777" w:rsidR="007178AA" w:rsidRPr="007178AA" w:rsidRDefault="007178AA" w:rsidP="007178AA">
            <w:pPr>
              <w:jc w:val="center"/>
              <w:rPr>
                <w:rFonts w:eastAsia="Calibri"/>
                <w:sz w:val="20"/>
                <w:szCs w:val="20"/>
                <w:lang w:eastAsia="en-US"/>
              </w:rPr>
            </w:pPr>
            <w:proofErr w:type="spellStart"/>
            <w:r w:rsidRPr="007178AA">
              <w:rPr>
                <w:rFonts w:eastAsia="Calibri"/>
                <w:color w:val="000000"/>
                <w:sz w:val="20"/>
                <w:szCs w:val="20"/>
                <w:lang w:eastAsia="en-US"/>
              </w:rPr>
              <w:t>McQuay</w:t>
            </w:r>
            <w:proofErr w:type="spellEnd"/>
          </w:p>
        </w:tc>
        <w:tc>
          <w:tcPr>
            <w:tcW w:w="1343" w:type="pct"/>
            <w:shd w:val="clear" w:color="auto" w:fill="auto"/>
            <w:vAlign w:val="center"/>
          </w:tcPr>
          <w:p w14:paraId="208100FD"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M5WM10JR-ACLAB-R</w:t>
            </w:r>
          </w:p>
        </w:tc>
        <w:tc>
          <w:tcPr>
            <w:tcW w:w="1413" w:type="pct"/>
            <w:shd w:val="clear" w:color="auto" w:fill="auto"/>
            <w:vAlign w:val="center"/>
          </w:tcPr>
          <w:p w14:paraId="100FA2EF"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M5LC10CRJ-ACPOG-R</w:t>
            </w:r>
          </w:p>
        </w:tc>
      </w:tr>
      <w:tr w:rsidR="007178AA" w:rsidRPr="007178AA" w14:paraId="3D3EB4BC" w14:textId="77777777" w:rsidTr="007162A9">
        <w:trPr>
          <w:trHeight w:val="567"/>
        </w:trPr>
        <w:tc>
          <w:tcPr>
            <w:tcW w:w="2245" w:type="pct"/>
            <w:gridSpan w:val="4"/>
            <w:shd w:val="clear" w:color="auto" w:fill="auto"/>
            <w:vAlign w:val="center"/>
          </w:tcPr>
          <w:p w14:paraId="3580D284" w14:textId="77777777" w:rsidR="007178AA" w:rsidRPr="007178AA" w:rsidRDefault="007178AA" w:rsidP="007178AA">
            <w:pPr>
              <w:jc w:val="center"/>
              <w:rPr>
                <w:rFonts w:eastAsia="Calibri"/>
                <w:b/>
                <w:sz w:val="20"/>
                <w:szCs w:val="20"/>
                <w:lang w:val="en-US" w:eastAsia="en-US"/>
              </w:rPr>
            </w:pPr>
            <w:r w:rsidRPr="007178AA">
              <w:rPr>
                <w:rFonts w:eastAsia="Calibri"/>
                <w:b/>
                <w:sz w:val="20"/>
                <w:szCs w:val="20"/>
                <w:lang w:eastAsia="en-US"/>
              </w:rPr>
              <w:lastRenderedPageBreak/>
              <w:t>Всего</w:t>
            </w:r>
            <w:r w:rsidRPr="007178AA">
              <w:rPr>
                <w:rFonts w:eastAsia="Calibri"/>
                <w:b/>
                <w:sz w:val="20"/>
                <w:szCs w:val="20"/>
                <w:lang w:val="en-US" w:eastAsia="en-US"/>
              </w:rPr>
              <w:t xml:space="preserve"> </w:t>
            </w:r>
            <w:r w:rsidRPr="007178AA">
              <w:rPr>
                <w:rFonts w:eastAsia="Calibri"/>
                <w:b/>
                <w:sz w:val="20"/>
                <w:szCs w:val="20"/>
                <w:lang w:eastAsia="en-US"/>
              </w:rPr>
              <w:t>на 8 этаже</w:t>
            </w:r>
          </w:p>
        </w:tc>
        <w:tc>
          <w:tcPr>
            <w:tcW w:w="1343" w:type="pct"/>
            <w:shd w:val="clear" w:color="auto" w:fill="auto"/>
            <w:vAlign w:val="center"/>
          </w:tcPr>
          <w:p w14:paraId="2A18D58A"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4</w:t>
            </w:r>
          </w:p>
        </w:tc>
        <w:tc>
          <w:tcPr>
            <w:tcW w:w="1413" w:type="pct"/>
            <w:shd w:val="clear" w:color="auto" w:fill="auto"/>
            <w:vAlign w:val="center"/>
          </w:tcPr>
          <w:p w14:paraId="15C4E2D5"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4</w:t>
            </w:r>
          </w:p>
        </w:tc>
      </w:tr>
      <w:tr w:rsidR="007178AA" w:rsidRPr="007178AA" w14:paraId="013B1133" w14:textId="77777777" w:rsidTr="007162A9">
        <w:trPr>
          <w:trHeight w:val="567"/>
        </w:trPr>
        <w:tc>
          <w:tcPr>
            <w:tcW w:w="2245" w:type="pct"/>
            <w:gridSpan w:val="4"/>
            <w:shd w:val="clear" w:color="auto" w:fill="auto"/>
            <w:vAlign w:val="center"/>
          </w:tcPr>
          <w:p w14:paraId="29A86258"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ИТОГО</w:t>
            </w:r>
          </w:p>
        </w:tc>
        <w:tc>
          <w:tcPr>
            <w:tcW w:w="1343" w:type="pct"/>
            <w:shd w:val="clear" w:color="auto" w:fill="auto"/>
            <w:vAlign w:val="center"/>
          </w:tcPr>
          <w:p w14:paraId="3BD19FD6"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88</w:t>
            </w:r>
          </w:p>
        </w:tc>
        <w:tc>
          <w:tcPr>
            <w:tcW w:w="1413" w:type="pct"/>
            <w:shd w:val="clear" w:color="auto" w:fill="auto"/>
            <w:vAlign w:val="center"/>
          </w:tcPr>
          <w:p w14:paraId="73EDB4B9"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88</w:t>
            </w:r>
          </w:p>
        </w:tc>
      </w:tr>
    </w:tbl>
    <w:p w14:paraId="520F8BE5" w14:textId="0B7EACBE" w:rsidR="007178AA" w:rsidRDefault="007178AA" w:rsidP="007178AA">
      <w:pPr>
        <w:widowControl w:val="0"/>
        <w:tabs>
          <w:tab w:val="left" w:pos="1276"/>
        </w:tabs>
        <w:autoSpaceDE w:val="0"/>
        <w:autoSpaceDN w:val="0"/>
        <w:adjustRightInd w:val="0"/>
        <w:jc w:val="both"/>
        <w:rPr>
          <w:sz w:val="20"/>
          <w:szCs w:val="20"/>
        </w:rPr>
      </w:pPr>
    </w:p>
    <w:p w14:paraId="15B59D43" w14:textId="77777777" w:rsidR="00036B29" w:rsidRPr="007178AA" w:rsidRDefault="00036B29" w:rsidP="007178AA">
      <w:pPr>
        <w:widowControl w:val="0"/>
        <w:tabs>
          <w:tab w:val="left" w:pos="1276"/>
        </w:tabs>
        <w:autoSpaceDE w:val="0"/>
        <w:autoSpaceDN w:val="0"/>
        <w:adjustRightInd w:val="0"/>
        <w:jc w:val="both"/>
        <w:rPr>
          <w:sz w:val="20"/>
          <w:szCs w:val="20"/>
        </w:rPr>
      </w:pPr>
    </w:p>
    <w:p w14:paraId="3976BD24" w14:textId="77777777" w:rsidR="007178AA" w:rsidRPr="007178AA" w:rsidRDefault="007178AA" w:rsidP="007178AA">
      <w:pPr>
        <w:tabs>
          <w:tab w:val="left" w:pos="1134"/>
        </w:tabs>
        <w:autoSpaceDE w:val="0"/>
        <w:autoSpaceDN w:val="0"/>
        <w:adjustRightInd w:val="0"/>
        <w:contextualSpacing/>
        <w:jc w:val="both"/>
        <w:outlineLvl w:val="1"/>
        <w:rPr>
          <w:b/>
          <w:sz w:val="20"/>
          <w:szCs w:val="20"/>
        </w:rPr>
      </w:pPr>
      <w:r w:rsidRPr="007178AA">
        <w:rPr>
          <w:b/>
          <w:sz w:val="20"/>
          <w:szCs w:val="20"/>
        </w:rPr>
        <w:t xml:space="preserve">Служебно-техническое здание, Межевой канал, д.3, корп.2, </w:t>
      </w:r>
      <w:proofErr w:type="spellStart"/>
      <w:proofErr w:type="gramStart"/>
      <w:r w:rsidRPr="007178AA">
        <w:rPr>
          <w:b/>
          <w:sz w:val="20"/>
          <w:szCs w:val="20"/>
        </w:rPr>
        <w:t>лит.А</w:t>
      </w:r>
      <w:proofErr w:type="spellEnd"/>
      <w:proofErr w:type="gramEnd"/>
      <w:r w:rsidRPr="007178AA">
        <w:rPr>
          <w:b/>
          <w:sz w:val="20"/>
          <w:szCs w:val="20"/>
        </w:rPr>
        <w:t>,</w:t>
      </w:r>
    </w:p>
    <w:p w14:paraId="1B42D111" w14:textId="77777777" w:rsidR="007178AA" w:rsidRPr="007178AA" w:rsidRDefault="007178AA" w:rsidP="007178AA">
      <w:pPr>
        <w:widowControl w:val="0"/>
        <w:tabs>
          <w:tab w:val="left" w:pos="1276"/>
        </w:tabs>
        <w:autoSpaceDE w:val="0"/>
        <w:autoSpaceDN w:val="0"/>
        <w:adjustRightInd w:val="0"/>
        <w:jc w:val="both"/>
        <w:rPr>
          <w:b/>
          <w:sz w:val="20"/>
          <w:szCs w:val="20"/>
        </w:rPr>
      </w:pPr>
      <w:r w:rsidRPr="007178AA">
        <w:rPr>
          <w:b/>
          <w:sz w:val="20"/>
          <w:szCs w:val="20"/>
        </w:rPr>
        <w:t>мульти сплит-системы: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784"/>
        <w:gridCol w:w="1308"/>
        <w:gridCol w:w="1943"/>
        <w:gridCol w:w="2833"/>
        <w:gridCol w:w="2987"/>
      </w:tblGrid>
      <w:tr w:rsidR="007178AA" w:rsidRPr="007178AA" w14:paraId="66D1B322" w14:textId="77777777" w:rsidTr="007162A9">
        <w:trPr>
          <w:trHeight w:val="1110"/>
          <w:tblHeader/>
        </w:trPr>
        <w:tc>
          <w:tcPr>
            <w:tcW w:w="335" w:type="pct"/>
            <w:shd w:val="clear" w:color="auto" w:fill="auto"/>
            <w:vAlign w:val="center"/>
          </w:tcPr>
          <w:p w14:paraId="6D5B3B7C"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 п/п</w:t>
            </w:r>
          </w:p>
        </w:tc>
        <w:tc>
          <w:tcPr>
            <w:tcW w:w="371" w:type="pct"/>
            <w:shd w:val="clear" w:color="auto" w:fill="auto"/>
            <w:vAlign w:val="center"/>
          </w:tcPr>
          <w:p w14:paraId="6005FABB"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Этаж</w:t>
            </w:r>
          </w:p>
        </w:tc>
        <w:tc>
          <w:tcPr>
            <w:tcW w:w="619" w:type="pct"/>
            <w:shd w:val="clear" w:color="auto" w:fill="auto"/>
            <w:vAlign w:val="center"/>
          </w:tcPr>
          <w:p w14:paraId="6070CD58"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 кабинета</w:t>
            </w:r>
          </w:p>
        </w:tc>
        <w:tc>
          <w:tcPr>
            <w:tcW w:w="920" w:type="pct"/>
            <w:shd w:val="clear" w:color="auto" w:fill="auto"/>
            <w:vAlign w:val="center"/>
          </w:tcPr>
          <w:p w14:paraId="62829B02"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Наименование мульти сплит-системы</w:t>
            </w:r>
          </w:p>
        </w:tc>
        <w:tc>
          <w:tcPr>
            <w:tcW w:w="1341" w:type="pct"/>
            <w:shd w:val="clear" w:color="auto" w:fill="auto"/>
            <w:vAlign w:val="center"/>
          </w:tcPr>
          <w:p w14:paraId="47818719"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Внутренний блок</w:t>
            </w:r>
          </w:p>
        </w:tc>
        <w:tc>
          <w:tcPr>
            <w:tcW w:w="1414" w:type="pct"/>
            <w:shd w:val="clear" w:color="auto" w:fill="auto"/>
            <w:vAlign w:val="center"/>
          </w:tcPr>
          <w:p w14:paraId="4F28AF16"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Наружный блок</w:t>
            </w:r>
          </w:p>
        </w:tc>
      </w:tr>
      <w:tr w:rsidR="007178AA" w:rsidRPr="007178AA" w14:paraId="400C7B77" w14:textId="77777777" w:rsidTr="007162A9">
        <w:trPr>
          <w:trHeight w:val="567"/>
        </w:trPr>
        <w:tc>
          <w:tcPr>
            <w:tcW w:w="335" w:type="pct"/>
            <w:shd w:val="clear" w:color="auto" w:fill="auto"/>
            <w:vAlign w:val="center"/>
          </w:tcPr>
          <w:p w14:paraId="15D21EE2" w14:textId="77777777" w:rsidR="007178AA" w:rsidRPr="007178AA" w:rsidRDefault="007178AA" w:rsidP="009C231E">
            <w:pPr>
              <w:widowControl w:val="0"/>
              <w:numPr>
                <w:ilvl w:val="0"/>
                <w:numId w:val="23"/>
              </w:numPr>
              <w:tabs>
                <w:tab w:val="left" w:pos="299"/>
              </w:tabs>
              <w:autoSpaceDE w:val="0"/>
              <w:autoSpaceDN w:val="0"/>
              <w:adjustRightInd w:val="0"/>
              <w:ind w:left="0" w:firstLine="0"/>
              <w:contextualSpacing/>
              <w:jc w:val="center"/>
              <w:rPr>
                <w:rFonts w:eastAsia="Calibri"/>
                <w:sz w:val="20"/>
                <w:szCs w:val="20"/>
                <w:lang w:val="en-US" w:eastAsia="en-US"/>
              </w:rPr>
            </w:pPr>
          </w:p>
        </w:tc>
        <w:tc>
          <w:tcPr>
            <w:tcW w:w="371" w:type="pct"/>
            <w:shd w:val="clear" w:color="auto" w:fill="auto"/>
            <w:vAlign w:val="center"/>
          </w:tcPr>
          <w:p w14:paraId="38F77D6C"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1</w:t>
            </w:r>
          </w:p>
        </w:tc>
        <w:tc>
          <w:tcPr>
            <w:tcW w:w="619" w:type="pct"/>
            <w:vMerge w:val="restart"/>
            <w:shd w:val="clear" w:color="auto" w:fill="auto"/>
            <w:vAlign w:val="center"/>
          </w:tcPr>
          <w:p w14:paraId="0993705B"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ФОК</w:t>
            </w:r>
          </w:p>
        </w:tc>
        <w:tc>
          <w:tcPr>
            <w:tcW w:w="920" w:type="pct"/>
            <w:shd w:val="clear" w:color="auto" w:fill="auto"/>
            <w:vAlign w:val="center"/>
          </w:tcPr>
          <w:p w14:paraId="7849F78C" w14:textId="77777777" w:rsidR="007178AA" w:rsidRPr="007178AA" w:rsidRDefault="007178AA" w:rsidP="007178AA">
            <w:pPr>
              <w:jc w:val="center"/>
              <w:rPr>
                <w:rFonts w:eastAsia="Calibri"/>
                <w:sz w:val="20"/>
                <w:szCs w:val="20"/>
                <w:lang w:val="en-US" w:eastAsia="en-US"/>
              </w:rPr>
            </w:pPr>
            <w:r w:rsidRPr="007178AA">
              <w:rPr>
                <w:rFonts w:eastAsia="Calibri"/>
                <w:color w:val="000000"/>
                <w:sz w:val="20"/>
                <w:szCs w:val="20"/>
                <w:lang w:eastAsia="en-US"/>
              </w:rPr>
              <w:t>Fujitsu General</w:t>
            </w:r>
          </w:p>
        </w:tc>
        <w:tc>
          <w:tcPr>
            <w:tcW w:w="1341" w:type="pct"/>
            <w:shd w:val="clear" w:color="auto" w:fill="auto"/>
            <w:vAlign w:val="center"/>
          </w:tcPr>
          <w:p w14:paraId="48AAA14E"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ASYA18LACM</w:t>
            </w:r>
          </w:p>
        </w:tc>
        <w:tc>
          <w:tcPr>
            <w:tcW w:w="1414" w:type="pct"/>
            <w:vMerge w:val="restart"/>
            <w:shd w:val="clear" w:color="auto" w:fill="auto"/>
            <w:vAlign w:val="center"/>
          </w:tcPr>
          <w:p w14:paraId="54FB1975"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AOY30LMAW4</w:t>
            </w:r>
          </w:p>
        </w:tc>
      </w:tr>
      <w:tr w:rsidR="007178AA" w:rsidRPr="007178AA" w14:paraId="58284665" w14:textId="77777777" w:rsidTr="007162A9">
        <w:trPr>
          <w:trHeight w:val="567"/>
        </w:trPr>
        <w:tc>
          <w:tcPr>
            <w:tcW w:w="335" w:type="pct"/>
            <w:shd w:val="clear" w:color="auto" w:fill="auto"/>
            <w:vAlign w:val="center"/>
          </w:tcPr>
          <w:p w14:paraId="39E95587" w14:textId="77777777" w:rsidR="007178AA" w:rsidRPr="007178AA" w:rsidRDefault="007178AA" w:rsidP="009C231E">
            <w:pPr>
              <w:widowControl w:val="0"/>
              <w:numPr>
                <w:ilvl w:val="0"/>
                <w:numId w:val="23"/>
              </w:numPr>
              <w:tabs>
                <w:tab w:val="left" w:pos="299"/>
              </w:tabs>
              <w:autoSpaceDE w:val="0"/>
              <w:autoSpaceDN w:val="0"/>
              <w:adjustRightInd w:val="0"/>
              <w:ind w:left="0" w:firstLine="0"/>
              <w:contextualSpacing/>
              <w:jc w:val="center"/>
              <w:rPr>
                <w:rFonts w:eastAsia="Calibri"/>
                <w:sz w:val="20"/>
                <w:szCs w:val="20"/>
                <w:lang w:eastAsia="en-US"/>
              </w:rPr>
            </w:pPr>
          </w:p>
        </w:tc>
        <w:tc>
          <w:tcPr>
            <w:tcW w:w="371" w:type="pct"/>
            <w:vMerge w:val="restart"/>
            <w:shd w:val="clear" w:color="auto" w:fill="auto"/>
            <w:vAlign w:val="center"/>
          </w:tcPr>
          <w:p w14:paraId="4782F8F4"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2</w:t>
            </w:r>
          </w:p>
        </w:tc>
        <w:tc>
          <w:tcPr>
            <w:tcW w:w="619" w:type="pct"/>
            <w:vMerge/>
            <w:shd w:val="clear" w:color="auto" w:fill="auto"/>
            <w:vAlign w:val="center"/>
          </w:tcPr>
          <w:p w14:paraId="06958B7A" w14:textId="77777777" w:rsidR="007178AA" w:rsidRPr="007178AA" w:rsidRDefault="007178AA" w:rsidP="007178AA">
            <w:pPr>
              <w:jc w:val="center"/>
              <w:rPr>
                <w:rFonts w:eastAsia="Calibri"/>
                <w:sz w:val="20"/>
                <w:szCs w:val="20"/>
                <w:lang w:eastAsia="en-US"/>
              </w:rPr>
            </w:pPr>
          </w:p>
        </w:tc>
        <w:tc>
          <w:tcPr>
            <w:tcW w:w="920" w:type="pct"/>
            <w:shd w:val="clear" w:color="auto" w:fill="auto"/>
            <w:vAlign w:val="center"/>
          </w:tcPr>
          <w:p w14:paraId="32146AD6" w14:textId="77777777" w:rsidR="007178AA" w:rsidRPr="007178AA" w:rsidRDefault="007178AA" w:rsidP="007178AA">
            <w:pPr>
              <w:jc w:val="center"/>
              <w:rPr>
                <w:rFonts w:eastAsia="Calibri"/>
                <w:sz w:val="20"/>
                <w:szCs w:val="20"/>
                <w:lang w:val="en-US" w:eastAsia="en-US"/>
              </w:rPr>
            </w:pPr>
            <w:r w:rsidRPr="007178AA">
              <w:rPr>
                <w:rFonts w:eastAsia="Calibri"/>
                <w:color w:val="000000"/>
                <w:sz w:val="20"/>
                <w:szCs w:val="20"/>
                <w:lang w:eastAsia="en-US"/>
              </w:rPr>
              <w:t>Fujitsu General</w:t>
            </w:r>
          </w:p>
        </w:tc>
        <w:tc>
          <w:tcPr>
            <w:tcW w:w="1341" w:type="pct"/>
            <w:shd w:val="clear" w:color="auto" w:fill="auto"/>
            <w:vAlign w:val="center"/>
          </w:tcPr>
          <w:p w14:paraId="54537154"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ASYA07LACM</w:t>
            </w:r>
          </w:p>
        </w:tc>
        <w:tc>
          <w:tcPr>
            <w:tcW w:w="1414" w:type="pct"/>
            <w:vMerge/>
            <w:shd w:val="clear" w:color="auto" w:fill="auto"/>
            <w:vAlign w:val="center"/>
          </w:tcPr>
          <w:p w14:paraId="202F7856" w14:textId="77777777" w:rsidR="007178AA" w:rsidRPr="007178AA" w:rsidRDefault="007178AA" w:rsidP="007178AA">
            <w:pPr>
              <w:jc w:val="center"/>
              <w:rPr>
                <w:rFonts w:eastAsia="Calibri"/>
                <w:sz w:val="20"/>
                <w:szCs w:val="20"/>
                <w:lang w:eastAsia="en-US"/>
              </w:rPr>
            </w:pPr>
          </w:p>
        </w:tc>
      </w:tr>
      <w:tr w:rsidR="007178AA" w:rsidRPr="007178AA" w14:paraId="77003E32" w14:textId="77777777" w:rsidTr="007162A9">
        <w:trPr>
          <w:trHeight w:val="567"/>
        </w:trPr>
        <w:tc>
          <w:tcPr>
            <w:tcW w:w="335" w:type="pct"/>
            <w:shd w:val="clear" w:color="auto" w:fill="auto"/>
            <w:vAlign w:val="center"/>
          </w:tcPr>
          <w:p w14:paraId="1C2171A7" w14:textId="77777777" w:rsidR="007178AA" w:rsidRPr="007178AA" w:rsidRDefault="007178AA" w:rsidP="009C231E">
            <w:pPr>
              <w:widowControl w:val="0"/>
              <w:numPr>
                <w:ilvl w:val="0"/>
                <w:numId w:val="23"/>
              </w:numPr>
              <w:tabs>
                <w:tab w:val="left" w:pos="299"/>
              </w:tabs>
              <w:autoSpaceDE w:val="0"/>
              <w:autoSpaceDN w:val="0"/>
              <w:adjustRightInd w:val="0"/>
              <w:ind w:left="0" w:firstLine="0"/>
              <w:contextualSpacing/>
              <w:jc w:val="center"/>
              <w:rPr>
                <w:rFonts w:eastAsia="Calibri"/>
                <w:sz w:val="20"/>
                <w:szCs w:val="20"/>
                <w:lang w:val="en-US" w:eastAsia="en-US"/>
              </w:rPr>
            </w:pPr>
          </w:p>
        </w:tc>
        <w:tc>
          <w:tcPr>
            <w:tcW w:w="371" w:type="pct"/>
            <w:vMerge/>
            <w:shd w:val="clear" w:color="auto" w:fill="auto"/>
            <w:vAlign w:val="center"/>
          </w:tcPr>
          <w:p w14:paraId="4A11C8CB" w14:textId="77777777" w:rsidR="007178AA" w:rsidRPr="007178AA" w:rsidRDefault="007178AA" w:rsidP="007178AA">
            <w:pPr>
              <w:jc w:val="center"/>
              <w:rPr>
                <w:rFonts w:eastAsia="Calibri"/>
                <w:sz w:val="20"/>
                <w:szCs w:val="20"/>
                <w:lang w:eastAsia="en-US"/>
              </w:rPr>
            </w:pPr>
          </w:p>
        </w:tc>
        <w:tc>
          <w:tcPr>
            <w:tcW w:w="619" w:type="pct"/>
            <w:vMerge/>
            <w:shd w:val="clear" w:color="auto" w:fill="auto"/>
            <w:vAlign w:val="center"/>
          </w:tcPr>
          <w:p w14:paraId="2750E545" w14:textId="77777777" w:rsidR="007178AA" w:rsidRPr="007178AA" w:rsidRDefault="007178AA" w:rsidP="007178AA">
            <w:pPr>
              <w:jc w:val="center"/>
              <w:rPr>
                <w:rFonts w:eastAsia="Calibri"/>
                <w:sz w:val="20"/>
                <w:szCs w:val="20"/>
                <w:lang w:eastAsia="en-US"/>
              </w:rPr>
            </w:pPr>
          </w:p>
        </w:tc>
        <w:tc>
          <w:tcPr>
            <w:tcW w:w="920" w:type="pct"/>
            <w:shd w:val="clear" w:color="auto" w:fill="auto"/>
            <w:vAlign w:val="center"/>
          </w:tcPr>
          <w:p w14:paraId="65785384" w14:textId="77777777" w:rsidR="007178AA" w:rsidRPr="007178AA" w:rsidRDefault="007178AA" w:rsidP="007178AA">
            <w:pPr>
              <w:jc w:val="center"/>
              <w:rPr>
                <w:rFonts w:eastAsia="Calibri"/>
                <w:sz w:val="20"/>
                <w:szCs w:val="20"/>
                <w:lang w:val="en-US" w:eastAsia="en-US"/>
              </w:rPr>
            </w:pPr>
            <w:r w:rsidRPr="007178AA">
              <w:rPr>
                <w:rFonts w:eastAsia="Calibri"/>
                <w:color w:val="000000"/>
                <w:sz w:val="20"/>
                <w:szCs w:val="20"/>
                <w:lang w:eastAsia="en-US"/>
              </w:rPr>
              <w:t>Fujitsu General</w:t>
            </w:r>
          </w:p>
        </w:tc>
        <w:tc>
          <w:tcPr>
            <w:tcW w:w="1341" w:type="pct"/>
            <w:shd w:val="clear" w:color="auto" w:fill="auto"/>
            <w:vAlign w:val="center"/>
          </w:tcPr>
          <w:p w14:paraId="5428EBC8"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ASYA07LACM</w:t>
            </w:r>
          </w:p>
        </w:tc>
        <w:tc>
          <w:tcPr>
            <w:tcW w:w="1414" w:type="pct"/>
            <w:vMerge/>
            <w:shd w:val="clear" w:color="auto" w:fill="auto"/>
            <w:vAlign w:val="center"/>
          </w:tcPr>
          <w:p w14:paraId="40EA4906" w14:textId="77777777" w:rsidR="007178AA" w:rsidRPr="007178AA" w:rsidRDefault="007178AA" w:rsidP="007178AA">
            <w:pPr>
              <w:jc w:val="center"/>
              <w:rPr>
                <w:rFonts w:eastAsia="Calibri"/>
                <w:sz w:val="20"/>
                <w:szCs w:val="20"/>
                <w:lang w:eastAsia="en-US"/>
              </w:rPr>
            </w:pPr>
          </w:p>
        </w:tc>
      </w:tr>
      <w:tr w:rsidR="007178AA" w:rsidRPr="007178AA" w14:paraId="1B962CB9" w14:textId="77777777" w:rsidTr="007162A9">
        <w:trPr>
          <w:trHeight w:val="567"/>
        </w:trPr>
        <w:tc>
          <w:tcPr>
            <w:tcW w:w="335" w:type="pct"/>
            <w:shd w:val="clear" w:color="auto" w:fill="auto"/>
            <w:vAlign w:val="center"/>
          </w:tcPr>
          <w:p w14:paraId="5F5F0E41" w14:textId="77777777" w:rsidR="007178AA" w:rsidRPr="007178AA" w:rsidRDefault="007178AA" w:rsidP="009C231E">
            <w:pPr>
              <w:widowControl w:val="0"/>
              <w:numPr>
                <w:ilvl w:val="0"/>
                <w:numId w:val="23"/>
              </w:numPr>
              <w:tabs>
                <w:tab w:val="left" w:pos="299"/>
              </w:tabs>
              <w:autoSpaceDE w:val="0"/>
              <w:autoSpaceDN w:val="0"/>
              <w:adjustRightInd w:val="0"/>
              <w:ind w:left="0" w:firstLine="0"/>
              <w:contextualSpacing/>
              <w:jc w:val="center"/>
              <w:rPr>
                <w:rFonts w:eastAsia="Calibri"/>
                <w:sz w:val="20"/>
                <w:szCs w:val="20"/>
                <w:lang w:val="en-US" w:eastAsia="en-US"/>
              </w:rPr>
            </w:pPr>
          </w:p>
        </w:tc>
        <w:tc>
          <w:tcPr>
            <w:tcW w:w="371" w:type="pct"/>
            <w:vMerge/>
            <w:shd w:val="clear" w:color="auto" w:fill="auto"/>
            <w:vAlign w:val="center"/>
          </w:tcPr>
          <w:p w14:paraId="5CB2CAD3" w14:textId="77777777" w:rsidR="007178AA" w:rsidRPr="007178AA" w:rsidRDefault="007178AA" w:rsidP="007178AA">
            <w:pPr>
              <w:jc w:val="center"/>
              <w:rPr>
                <w:rFonts w:eastAsia="Calibri"/>
                <w:sz w:val="20"/>
                <w:szCs w:val="20"/>
                <w:lang w:eastAsia="en-US"/>
              </w:rPr>
            </w:pPr>
          </w:p>
        </w:tc>
        <w:tc>
          <w:tcPr>
            <w:tcW w:w="619" w:type="pct"/>
            <w:vMerge/>
            <w:shd w:val="clear" w:color="auto" w:fill="auto"/>
            <w:vAlign w:val="center"/>
          </w:tcPr>
          <w:p w14:paraId="521BDA1E" w14:textId="77777777" w:rsidR="007178AA" w:rsidRPr="007178AA" w:rsidRDefault="007178AA" w:rsidP="007178AA">
            <w:pPr>
              <w:jc w:val="center"/>
              <w:rPr>
                <w:rFonts w:eastAsia="Calibri"/>
                <w:sz w:val="20"/>
                <w:szCs w:val="20"/>
                <w:lang w:eastAsia="en-US"/>
              </w:rPr>
            </w:pPr>
          </w:p>
        </w:tc>
        <w:tc>
          <w:tcPr>
            <w:tcW w:w="920" w:type="pct"/>
            <w:shd w:val="clear" w:color="auto" w:fill="auto"/>
            <w:vAlign w:val="center"/>
          </w:tcPr>
          <w:p w14:paraId="118B8618" w14:textId="77777777" w:rsidR="007178AA" w:rsidRPr="007178AA" w:rsidRDefault="007178AA" w:rsidP="007178AA">
            <w:pPr>
              <w:jc w:val="center"/>
              <w:rPr>
                <w:rFonts w:eastAsia="Calibri"/>
                <w:sz w:val="20"/>
                <w:szCs w:val="20"/>
                <w:lang w:val="en-US" w:eastAsia="en-US"/>
              </w:rPr>
            </w:pPr>
            <w:r w:rsidRPr="007178AA">
              <w:rPr>
                <w:rFonts w:eastAsia="Calibri"/>
                <w:color w:val="000000"/>
                <w:sz w:val="20"/>
                <w:szCs w:val="20"/>
                <w:lang w:eastAsia="en-US"/>
              </w:rPr>
              <w:t>Fujitsu General</w:t>
            </w:r>
          </w:p>
        </w:tc>
        <w:tc>
          <w:tcPr>
            <w:tcW w:w="1341" w:type="pct"/>
            <w:shd w:val="clear" w:color="auto" w:fill="auto"/>
            <w:vAlign w:val="center"/>
          </w:tcPr>
          <w:p w14:paraId="30A40E5A"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ASYA07LACM</w:t>
            </w:r>
          </w:p>
        </w:tc>
        <w:tc>
          <w:tcPr>
            <w:tcW w:w="1414" w:type="pct"/>
            <w:vMerge/>
            <w:shd w:val="clear" w:color="auto" w:fill="auto"/>
            <w:vAlign w:val="center"/>
          </w:tcPr>
          <w:p w14:paraId="20C75F0D" w14:textId="77777777" w:rsidR="007178AA" w:rsidRPr="007178AA" w:rsidRDefault="007178AA" w:rsidP="007178AA">
            <w:pPr>
              <w:jc w:val="center"/>
              <w:rPr>
                <w:rFonts w:eastAsia="Calibri"/>
                <w:sz w:val="20"/>
                <w:szCs w:val="20"/>
                <w:lang w:eastAsia="en-US"/>
              </w:rPr>
            </w:pPr>
          </w:p>
        </w:tc>
      </w:tr>
      <w:tr w:rsidR="007178AA" w:rsidRPr="007178AA" w14:paraId="4FE700AD" w14:textId="77777777" w:rsidTr="007162A9">
        <w:trPr>
          <w:trHeight w:val="567"/>
        </w:trPr>
        <w:tc>
          <w:tcPr>
            <w:tcW w:w="2245" w:type="pct"/>
            <w:gridSpan w:val="4"/>
            <w:shd w:val="clear" w:color="auto" w:fill="auto"/>
            <w:vAlign w:val="center"/>
          </w:tcPr>
          <w:p w14:paraId="6B3E751E" w14:textId="77777777" w:rsidR="007178AA" w:rsidRPr="007178AA" w:rsidRDefault="007178AA" w:rsidP="007178AA">
            <w:pPr>
              <w:jc w:val="center"/>
              <w:rPr>
                <w:rFonts w:eastAsia="Calibri"/>
                <w:b/>
                <w:color w:val="000000"/>
                <w:sz w:val="20"/>
                <w:szCs w:val="20"/>
                <w:lang w:eastAsia="en-US"/>
              </w:rPr>
            </w:pPr>
            <w:r w:rsidRPr="007178AA">
              <w:rPr>
                <w:rFonts w:eastAsia="Calibri"/>
                <w:b/>
                <w:color w:val="000000"/>
                <w:sz w:val="20"/>
                <w:szCs w:val="20"/>
                <w:lang w:eastAsia="en-US"/>
              </w:rPr>
              <w:t>Всего</w:t>
            </w:r>
          </w:p>
        </w:tc>
        <w:tc>
          <w:tcPr>
            <w:tcW w:w="1341" w:type="pct"/>
            <w:shd w:val="clear" w:color="auto" w:fill="auto"/>
            <w:vAlign w:val="center"/>
          </w:tcPr>
          <w:p w14:paraId="561FFDC7" w14:textId="77777777" w:rsidR="007178AA" w:rsidRPr="007178AA" w:rsidRDefault="007178AA" w:rsidP="007178AA">
            <w:pPr>
              <w:jc w:val="center"/>
              <w:rPr>
                <w:rFonts w:eastAsia="Calibri"/>
                <w:b/>
                <w:color w:val="000000"/>
                <w:sz w:val="20"/>
                <w:szCs w:val="20"/>
                <w:lang w:eastAsia="en-US"/>
              </w:rPr>
            </w:pPr>
            <w:r w:rsidRPr="007178AA">
              <w:rPr>
                <w:rFonts w:eastAsia="Calibri"/>
                <w:b/>
                <w:color w:val="000000"/>
                <w:sz w:val="20"/>
                <w:szCs w:val="20"/>
                <w:lang w:eastAsia="en-US"/>
              </w:rPr>
              <w:t>4</w:t>
            </w:r>
          </w:p>
        </w:tc>
        <w:tc>
          <w:tcPr>
            <w:tcW w:w="1414" w:type="pct"/>
            <w:shd w:val="clear" w:color="auto" w:fill="auto"/>
            <w:vAlign w:val="center"/>
          </w:tcPr>
          <w:p w14:paraId="24579B21"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1</w:t>
            </w:r>
          </w:p>
        </w:tc>
      </w:tr>
      <w:tr w:rsidR="007178AA" w:rsidRPr="007178AA" w14:paraId="79126937" w14:textId="77777777" w:rsidTr="007162A9">
        <w:trPr>
          <w:trHeight w:val="567"/>
        </w:trPr>
        <w:tc>
          <w:tcPr>
            <w:tcW w:w="335" w:type="pct"/>
            <w:shd w:val="clear" w:color="auto" w:fill="auto"/>
            <w:vAlign w:val="center"/>
          </w:tcPr>
          <w:p w14:paraId="6C11D5D2" w14:textId="77777777" w:rsidR="007178AA" w:rsidRPr="007178AA" w:rsidRDefault="007178AA" w:rsidP="009C231E">
            <w:pPr>
              <w:widowControl w:val="0"/>
              <w:numPr>
                <w:ilvl w:val="0"/>
                <w:numId w:val="23"/>
              </w:numPr>
              <w:tabs>
                <w:tab w:val="left" w:pos="299"/>
              </w:tabs>
              <w:autoSpaceDE w:val="0"/>
              <w:autoSpaceDN w:val="0"/>
              <w:adjustRightInd w:val="0"/>
              <w:ind w:left="0" w:firstLine="0"/>
              <w:contextualSpacing/>
              <w:jc w:val="center"/>
              <w:rPr>
                <w:rFonts w:eastAsia="Calibri"/>
                <w:sz w:val="20"/>
                <w:szCs w:val="20"/>
                <w:lang w:val="en-US" w:eastAsia="en-US"/>
              </w:rPr>
            </w:pPr>
          </w:p>
        </w:tc>
        <w:tc>
          <w:tcPr>
            <w:tcW w:w="371" w:type="pct"/>
            <w:vMerge w:val="restart"/>
            <w:shd w:val="clear" w:color="auto" w:fill="auto"/>
            <w:vAlign w:val="center"/>
          </w:tcPr>
          <w:p w14:paraId="0344C57D"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6</w:t>
            </w:r>
          </w:p>
        </w:tc>
        <w:tc>
          <w:tcPr>
            <w:tcW w:w="619" w:type="pct"/>
            <w:shd w:val="clear" w:color="auto" w:fill="auto"/>
            <w:vAlign w:val="center"/>
          </w:tcPr>
          <w:p w14:paraId="00590AFB"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619</w:t>
            </w:r>
          </w:p>
        </w:tc>
        <w:tc>
          <w:tcPr>
            <w:tcW w:w="920" w:type="pct"/>
            <w:shd w:val="clear" w:color="auto" w:fill="auto"/>
            <w:vAlign w:val="center"/>
          </w:tcPr>
          <w:p w14:paraId="7306E5FF" w14:textId="77777777" w:rsidR="007178AA" w:rsidRPr="007178AA" w:rsidRDefault="007178AA" w:rsidP="007178AA">
            <w:pPr>
              <w:jc w:val="center"/>
              <w:rPr>
                <w:rFonts w:eastAsia="Calibri"/>
                <w:sz w:val="20"/>
                <w:szCs w:val="20"/>
                <w:lang w:val="en-US" w:eastAsia="en-US"/>
              </w:rPr>
            </w:pPr>
            <w:r w:rsidRPr="007178AA">
              <w:rPr>
                <w:rFonts w:eastAsia="Calibri"/>
                <w:color w:val="000000"/>
                <w:sz w:val="20"/>
                <w:szCs w:val="20"/>
                <w:lang w:eastAsia="en-US"/>
              </w:rPr>
              <w:t>Fujitsu General</w:t>
            </w:r>
          </w:p>
        </w:tc>
        <w:tc>
          <w:tcPr>
            <w:tcW w:w="1341" w:type="pct"/>
            <w:shd w:val="clear" w:color="auto" w:fill="auto"/>
            <w:vAlign w:val="center"/>
          </w:tcPr>
          <w:p w14:paraId="6AB25BEB"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AUXB09LATF</w:t>
            </w:r>
          </w:p>
        </w:tc>
        <w:tc>
          <w:tcPr>
            <w:tcW w:w="1414" w:type="pct"/>
            <w:vMerge w:val="restart"/>
            <w:shd w:val="clear" w:color="auto" w:fill="auto"/>
            <w:vAlign w:val="center"/>
          </w:tcPr>
          <w:p w14:paraId="577D32CB"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AJY126LATF</w:t>
            </w:r>
          </w:p>
        </w:tc>
      </w:tr>
      <w:tr w:rsidR="007178AA" w:rsidRPr="007178AA" w14:paraId="2989CF53" w14:textId="77777777" w:rsidTr="007162A9">
        <w:trPr>
          <w:trHeight w:val="567"/>
        </w:trPr>
        <w:tc>
          <w:tcPr>
            <w:tcW w:w="335" w:type="pct"/>
            <w:shd w:val="clear" w:color="auto" w:fill="auto"/>
            <w:vAlign w:val="center"/>
          </w:tcPr>
          <w:p w14:paraId="525B4A28" w14:textId="77777777" w:rsidR="007178AA" w:rsidRPr="007178AA" w:rsidRDefault="007178AA" w:rsidP="009C231E">
            <w:pPr>
              <w:widowControl w:val="0"/>
              <w:numPr>
                <w:ilvl w:val="0"/>
                <w:numId w:val="23"/>
              </w:numPr>
              <w:tabs>
                <w:tab w:val="left" w:pos="299"/>
              </w:tabs>
              <w:autoSpaceDE w:val="0"/>
              <w:autoSpaceDN w:val="0"/>
              <w:adjustRightInd w:val="0"/>
              <w:ind w:left="0" w:firstLine="0"/>
              <w:contextualSpacing/>
              <w:jc w:val="center"/>
              <w:rPr>
                <w:rFonts w:eastAsia="Calibri"/>
                <w:sz w:val="20"/>
                <w:szCs w:val="20"/>
                <w:lang w:eastAsia="en-US"/>
              </w:rPr>
            </w:pPr>
          </w:p>
        </w:tc>
        <w:tc>
          <w:tcPr>
            <w:tcW w:w="371" w:type="pct"/>
            <w:vMerge/>
            <w:shd w:val="clear" w:color="auto" w:fill="auto"/>
            <w:vAlign w:val="center"/>
          </w:tcPr>
          <w:p w14:paraId="1338BF05" w14:textId="77777777" w:rsidR="007178AA" w:rsidRPr="007178AA" w:rsidRDefault="007178AA" w:rsidP="007178AA">
            <w:pPr>
              <w:jc w:val="center"/>
              <w:rPr>
                <w:rFonts w:eastAsia="Calibri"/>
                <w:sz w:val="20"/>
                <w:szCs w:val="20"/>
                <w:lang w:eastAsia="en-US"/>
              </w:rPr>
            </w:pPr>
          </w:p>
        </w:tc>
        <w:tc>
          <w:tcPr>
            <w:tcW w:w="619" w:type="pct"/>
            <w:shd w:val="clear" w:color="auto" w:fill="auto"/>
            <w:vAlign w:val="center"/>
          </w:tcPr>
          <w:p w14:paraId="0304D82B"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620</w:t>
            </w:r>
          </w:p>
        </w:tc>
        <w:tc>
          <w:tcPr>
            <w:tcW w:w="920" w:type="pct"/>
            <w:shd w:val="clear" w:color="auto" w:fill="auto"/>
            <w:vAlign w:val="center"/>
          </w:tcPr>
          <w:p w14:paraId="6BE5A9AF"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Fujitsu General</w:t>
            </w:r>
          </w:p>
        </w:tc>
        <w:tc>
          <w:tcPr>
            <w:tcW w:w="1341" w:type="pct"/>
            <w:shd w:val="clear" w:color="auto" w:fill="auto"/>
            <w:vAlign w:val="center"/>
          </w:tcPr>
          <w:p w14:paraId="64AB8407"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AUXB09LATF</w:t>
            </w:r>
          </w:p>
        </w:tc>
        <w:tc>
          <w:tcPr>
            <w:tcW w:w="1414" w:type="pct"/>
            <w:vMerge/>
            <w:shd w:val="clear" w:color="auto" w:fill="auto"/>
            <w:vAlign w:val="center"/>
          </w:tcPr>
          <w:p w14:paraId="22F4EF37" w14:textId="77777777" w:rsidR="007178AA" w:rsidRPr="007178AA" w:rsidRDefault="007178AA" w:rsidP="007178AA">
            <w:pPr>
              <w:jc w:val="center"/>
              <w:rPr>
                <w:rFonts w:eastAsia="Calibri"/>
                <w:sz w:val="20"/>
                <w:szCs w:val="20"/>
                <w:lang w:eastAsia="en-US"/>
              </w:rPr>
            </w:pPr>
          </w:p>
        </w:tc>
      </w:tr>
      <w:tr w:rsidR="007178AA" w:rsidRPr="007178AA" w14:paraId="448AA80E" w14:textId="77777777" w:rsidTr="007162A9">
        <w:trPr>
          <w:trHeight w:val="567"/>
        </w:trPr>
        <w:tc>
          <w:tcPr>
            <w:tcW w:w="335" w:type="pct"/>
            <w:shd w:val="clear" w:color="auto" w:fill="auto"/>
            <w:vAlign w:val="center"/>
          </w:tcPr>
          <w:p w14:paraId="26E35B6D" w14:textId="77777777" w:rsidR="007178AA" w:rsidRPr="007178AA" w:rsidRDefault="007178AA" w:rsidP="009C231E">
            <w:pPr>
              <w:widowControl w:val="0"/>
              <w:numPr>
                <w:ilvl w:val="0"/>
                <w:numId w:val="23"/>
              </w:numPr>
              <w:tabs>
                <w:tab w:val="left" w:pos="299"/>
              </w:tabs>
              <w:autoSpaceDE w:val="0"/>
              <w:autoSpaceDN w:val="0"/>
              <w:adjustRightInd w:val="0"/>
              <w:ind w:left="0" w:firstLine="0"/>
              <w:contextualSpacing/>
              <w:jc w:val="center"/>
              <w:rPr>
                <w:rFonts w:eastAsia="Calibri"/>
                <w:sz w:val="20"/>
                <w:szCs w:val="20"/>
                <w:lang w:val="en-US" w:eastAsia="en-US"/>
              </w:rPr>
            </w:pPr>
          </w:p>
        </w:tc>
        <w:tc>
          <w:tcPr>
            <w:tcW w:w="371" w:type="pct"/>
            <w:vMerge/>
            <w:shd w:val="clear" w:color="auto" w:fill="auto"/>
            <w:vAlign w:val="center"/>
          </w:tcPr>
          <w:p w14:paraId="7B3727E1" w14:textId="77777777" w:rsidR="007178AA" w:rsidRPr="007178AA" w:rsidRDefault="007178AA" w:rsidP="007178AA">
            <w:pPr>
              <w:jc w:val="center"/>
              <w:rPr>
                <w:rFonts w:eastAsia="Calibri"/>
                <w:sz w:val="20"/>
                <w:szCs w:val="20"/>
                <w:lang w:val="en-US" w:eastAsia="en-US"/>
              </w:rPr>
            </w:pPr>
          </w:p>
        </w:tc>
        <w:tc>
          <w:tcPr>
            <w:tcW w:w="619" w:type="pct"/>
            <w:shd w:val="clear" w:color="auto" w:fill="auto"/>
            <w:vAlign w:val="center"/>
          </w:tcPr>
          <w:p w14:paraId="0E01E74A"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621</w:t>
            </w:r>
          </w:p>
        </w:tc>
        <w:tc>
          <w:tcPr>
            <w:tcW w:w="920" w:type="pct"/>
            <w:shd w:val="clear" w:color="auto" w:fill="auto"/>
            <w:vAlign w:val="center"/>
          </w:tcPr>
          <w:p w14:paraId="7A12C1CB"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Fujitsu General</w:t>
            </w:r>
          </w:p>
        </w:tc>
        <w:tc>
          <w:tcPr>
            <w:tcW w:w="1341" w:type="pct"/>
            <w:shd w:val="clear" w:color="auto" w:fill="auto"/>
            <w:vAlign w:val="center"/>
          </w:tcPr>
          <w:p w14:paraId="3CA186A0"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AUXB09LATF</w:t>
            </w:r>
          </w:p>
        </w:tc>
        <w:tc>
          <w:tcPr>
            <w:tcW w:w="1414" w:type="pct"/>
            <w:vMerge/>
            <w:shd w:val="clear" w:color="auto" w:fill="auto"/>
            <w:vAlign w:val="center"/>
          </w:tcPr>
          <w:p w14:paraId="1BB687F6" w14:textId="77777777" w:rsidR="007178AA" w:rsidRPr="007178AA" w:rsidRDefault="007178AA" w:rsidP="007178AA">
            <w:pPr>
              <w:jc w:val="center"/>
              <w:rPr>
                <w:rFonts w:eastAsia="Calibri"/>
                <w:sz w:val="20"/>
                <w:szCs w:val="20"/>
                <w:lang w:eastAsia="en-US"/>
              </w:rPr>
            </w:pPr>
          </w:p>
        </w:tc>
      </w:tr>
      <w:tr w:rsidR="007178AA" w:rsidRPr="007178AA" w14:paraId="0E61B898" w14:textId="77777777" w:rsidTr="007162A9">
        <w:trPr>
          <w:trHeight w:val="567"/>
        </w:trPr>
        <w:tc>
          <w:tcPr>
            <w:tcW w:w="335" w:type="pct"/>
            <w:shd w:val="clear" w:color="auto" w:fill="auto"/>
            <w:vAlign w:val="center"/>
          </w:tcPr>
          <w:p w14:paraId="165E0A10" w14:textId="77777777" w:rsidR="007178AA" w:rsidRPr="007178AA" w:rsidRDefault="007178AA" w:rsidP="009C231E">
            <w:pPr>
              <w:widowControl w:val="0"/>
              <w:numPr>
                <w:ilvl w:val="0"/>
                <w:numId w:val="23"/>
              </w:numPr>
              <w:tabs>
                <w:tab w:val="left" w:pos="299"/>
              </w:tabs>
              <w:autoSpaceDE w:val="0"/>
              <w:autoSpaceDN w:val="0"/>
              <w:adjustRightInd w:val="0"/>
              <w:ind w:left="0" w:firstLine="0"/>
              <w:contextualSpacing/>
              <w:jc w:val="center"/>
              <w:rPr>
                <w:rFonts w:eastAsia="Calibri"/>
                <w:sz w:val="20"/>
                <w:szCs w:val="20"/>
                <w:lang w:val="en-US" w:eastAsia="en-US"/>
              </w:rPr>
            </w:pPr>
          </w:p>
        </w:tc>
        <w:tc>
          <w:tcPr>
            <w:tcW w:w="371" w:type="pct"/>
            <w:vMerge/>
            <w:shd w:val="clear" w:color="auto" w:fill="auto"/>
            <w:vAlign w:val="center"/>
          </w:tcPr>
          <w:p w14:paraId="30B4CDA6" w14:textId="77777777" w:rsidR="007178AA" w:rsidRPr="007178AA" w:rsidRDefault="007178AA" w:rsidP="007178AA">
            <w:pPr>
              <w:jc w:val="center"/>
              <w:rPr>
                <w:rFonts w:eastAsia="Calibri"/>
                <w:sz w:val="20"/>
                <w:szCs w:val="20"/>
                <w:lang w:val="en-US" w:eastAsia="en-US"/>
              </w:rPr>
            </w:pPr>
          </w:p>
        </w:tc>
        <w:tc>
          <w:tcPr>
            <w:tcW w:w="619" w:type="pct"/>
            <w:shd w:val="clear" w:color="auto" w:fill="auto"/>
            <w:vAlign w:val="center"/>
          </w:tcPr>
          <w:p w14:paraId="234217DF"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621Б</w:t>
            </w:r>
          </w:p>
        </w:tc>
        <w:tc>
          <w:tcPr>
            <w:tcW w:w="920" w:type="pct"/>
            <w:shd w:val="clear" w:color="auto" w:fill="auto"/>
            <w:vAlign w:val="center"/>
          </w:tcPr>
          <w:p w14:paraId="399A9330" w14:textId="77777777" w:rsidR="007178AA" w:rsidRPr="007178AA" w:rsidRDefault="007178AA" w:rsidP="007178AA">
            <w:pPr>
              <w:jc w:val="center"/>
              <w:rPr>
                <w:rFonts w:eastAsia="Calibri"/>
                <w:sz w:val="20"/>
                <w:szCs w:val="20"/>
                <w:lang w:val="en-US" w:eastAsia="en-US"/>
              </w:rPr>
            </w:pPr>
            <w:r w:rsidRPr="007178AA">
              <w:rPr>
                <w:rFonts w:eastAsia="Calibri"/>
                <w:color w:val="000000"/>
                <w:sz w:val="20"/>
                <w:szCs w:val="20"/>
                <w:lang w:eastAsia="en-US"/>
              </w:rPr>
              <w:t>Fujitsu General</w:t>
            </w:r>
          </w:p>
        </w:tc>
        <w:tc>
          <w:tcPr>
            <w:tcW w:w="1341" w:type="pct"/>
            <w:shd w:val="clear" w:color="auto" w:fill="auto"/>
            <w:vAlign w:val="center"/>
          </w:tcPr>
          <w:p w14:paraId="7A0D75B8"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AUXB09LATF</w:t>
            </w:r>
          </w:p>
        </w:tc>
        <w:tc>
          <w:tcPr>
            <w:tcW w:w="1414" w:type="pct"/>
            <w:vMerge/>
            <w:shd w:val="clear" w:color="auto" w:fill="auto"/>
            <w:vAlign w:val="center"/>
          </w:tcPr>
          <w:p w14:paraId="716A1983" w14:textId="77777777" w:rsidR="007178AA" w:rsidRPr="007178AA" w:rsidRDefault="007178AA" w:rsidP="007178AA">
            <w:pPr>
              <w:jc w:val="center"/>
              <w:rPr>
                <w:rFonts w:eastAsia="Calibri"/>
                <w:sz w:val="20"/>
                <w:szCs w:val="20"/>
                <w:lang w:eastAsia="en-US"/>
              </w:rPr>
            </w:pPr>
          </w:p>
        </w:tc>
      </w:tr>
      <w:tr w:rsidR="007178AA" w:rsidRPr="007178AA" w14:paraId="1FB61792" w14:textId="77777777" w:rsidTr="007162A9">
        <w:trPr>
          <w:trHeight w:val="567"/>
        </w:trPr>
        <w:tc>
          <w:tcPr>
            <w:tcW w:w="335" w:type="pct"/>
            <w:shd w:val="clear" w:color="auto" w:fill="auto"/>
            <w:vAlign w:val="center"/>
          </w:tcPr>
          <w:p w14:paraId="55F35863" w14:textId="77777777" w:rsidR="007178AA" w:rsidRPr="007178AA" w:rsidRDefault="007178AA" w:rsidP="009C231E">
            <w:pPr>
              <w:widowControl w:val="0"/>
              <w:numPr>
                <w:ilvl w:val="0"/>
                <w:numId w:val="23"/>
              </w:numPr>
              <w:tabs>
                <w:tab w:val="left" w:pos="299"/>
              </w:tabs>
              <w:autoSpaceDE w:val="0"/>
              <w:autoSpaceDN w:val="0"/>
              <w:adjustRightInd w:val="0"/>
              <w:ind w:left="0" w:firstLine="0"/>
              <w:contextualSpacing/>
              <w:jc w:val="center"/>
              <w:rPr>
                <w:rFonts w:eastAsia="Calibri"/>
                <w:sz w:val="20"/>
                <w:szCs w:val="20"/>
                <w:lang w:val="en-US" w:eastAsia="en-US"/>
              </w:rPr>
            </w:pPr>
          </w:p>
        </w:tc>
        <w:tc>
          <w:tcPr>
            <w:tcW w:w="371" w:type="pct"/>
            <w:vMerge/>
            <w:shd w:val="clear" w:color="auto" w:fill="auto"/>
            <w:vAlign w:val="center"/>
          </w:tcPr>
          <w:p w14:paraId="7392BE81" w14:textId="77777777" w:rsidR="007178AA" w:rsidRPr="007178AA" w:rsidRDefault="007178AA" w:rsidP="007178AA">
            <w:pPr>
              <w:jc w:val="center"/>
              <w:rPr>
                <w:rFonts w:eastAsia="Calibri"/>
                <w:sz w:val="20"/>
                <w:szCs w:val="20"/>
                <w:lang w:val="en-US" w:eastAsia="en-US"/>
              </w:rPr>
            </w:pPr>
          </w:p>
        </w:tc>
        <w:tc>
          <w:tcPr>
            <w:tcW w:w="619" w:type="pct"/>
            <w:shd w:val="clear" w:color="auto" w:fill="auto"/>
            <w:vAlign w:val="center"/>
          </w:tcPr>
          <w:p w14:paraId="5FA35452"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622</w:t>
            </w:r>
          </w:p>
        </w:tc>
        <w:tc>
          <w:tcPr>
            <w:tcW w:w="920" w:type="pct"/>
            <w:shd w:val="clear" w:color="auto" w:fill="auto"/>
            <w:vAlign w:val="center"/>
          </w:tcPr>
          <w:p w14:paraId="17E6B891"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Fujitsu General</w:t>
            </w:r>
          </w:p>
        </w:tc>
        <w:tc>
          <w:tcPr>
            <w:tcW w:w="1341" w:type="pct"/>
            <w:shd w:val="clear" w:color="auto" w:fill="auto"/>
            <w:vAlign w:val="center"/>
          </w:tcPr>
          <w:p w14:paraId="09433FF0"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AUXB09LATF</w:t>
            </w:r>
          </w:p>
        </w:tc>
        <w:tc>
          <w:tcPr>
            <w:tcW w:w="1414" w:type="pct"/>
            <w:vMerge/>
            <w:shd w:val="clear" w:color="auto" w:fill="auto"/>
            <w:vAlign w:val="center"/>
          </w:tcPr>
          <w:p w14:paraId="73F88292" w14:textId="77777777" w:rsidR="007178AA" w:rsidRPr="007178AA" w:rsidRDefault="007178AA" w:rsidP="007178AA">
            <w:pPr>
              <w:jc w:val="center"/>
              <w:rPr>
                <w:rFonts w:eastAsia="Calibri"/>
                <w:sz w:val="20"/>
                <w:szCs w:val="20"/>
                <w:lang w:eastAsia="en-US"/>
              </w:rPr>
            </w:pPr>
          </w:p>
        </w:tc>
      </w:tr>
      <w:tr w:rsidR="007178AA" w:rsidRPr="007178AA" w14:paraId="4B71F291" w14:textId="77777777" w:rsidTr="007162A9">
        <w:trPr>
          <w:trHeight w:val="567"/>
        </w:trPr>
        <w:tc>
          <w:tcPr>
            <w:tcW w:w="335" w:type="pct"/>
            <w:shd w:val="clear" w:color="auto" w:fill="auto"/>
            <w:vAlign w:val="center"/>
          </w:tcPr>
          <w:p w14:paraId="27B311AF" w14:textId="77777777" w:rsidR="007178AA" w:rsidRPr="007178AA" w:rsidRDefault="007178AA" w:rsidP="009C231E">
            <w:pPr>
              <w:widowControl w:val="0"/>
              <w:numPr>
                <w:ilvl w:val="0"/>
                <w:numId w:val="23"/>
              </w:numPr>
              <w:tabs>
                <w:tab w:val="left" w:pos="299"/>
              </w:tabs>
              <w:autoSpaceDE w:val="0"/>
              <w:autoSpaceDN w:val="0"/>
              <w:adjustRightInd w:val="0"/>
              <w:ind w:left="0" w:firstLine="0"/>
              <w:contextualSpacing/>
              <w:jc w:val="center"/>
              <w:rPr>
                <w:rFonts w:eastAsia="Calibri"/>
                <w:sz w:val="20"/>
                <w:szCs w:val="20"/>
                <w:lang w:val="en-US" w:eastAsia="en-US"/>
              </w:rPr>
            </w:pPr>
          </w:p>
        </w:tc>
        <w:tc>
          <w:tcPr>
            <w:tcW w:w="371" w:type="pct"/>
            <w:vMerge/>
            <w:shd w:val="clear" w:color="auto" w:fill="auto"/>
            <w:vAlign w:val="center"/>
          </w:tcPr>
          <w:p w14:paraId="1BBA31A8" w14:textId="77777777" w:rsidR="007178AA" w:rsidRPr="007178AA" w:rsidRDefault="007178AA" w:rsidP="007178AA">
            <w:pPr>
              <w:jc w:val="center"/>
              <w:rPr>
                <w:rFonts w:eastAsia="Calibri"/>
                <w:sz w:val="20"/>
                <w:szCs w:val="20"/>
                <w:lang w:val="en-US" w:eastAsia="en-US"/>
              </w:rPr>
            </w:pPr>
          </w:p>
        </w:tc>
        <w:tc>
          <w:tcPr>
            <w:tcW w:w="619" w:type="pct"/>
            <w:shd w:val="clear" w:color="auto" w:fill="auto"/>
            <w:vAlign w:val="center"/>
          </w:tcPr>
          <w:p w14:paraId="510FADA8"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625</w:t>
            </w:r>
          </w:p>
        </w:tc>
        <w:tc>
          <w:tcPr>
            <w:tcW w:w="920" w:type="pct"/>
            <w:shd w:val="clear" w:color="auto" w:fill="auto"/>
            <w:vAlign w:val="center"/>
          </w:tcPr>
          <w:p w14:paraId="6185E5A3"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Fujitsu General</w:t>
            </w:r>
          </w:p>
        </w:tc>
        <w:tc>
          <w:tcPr>
            <w:tcW w:w="1341" w:type="pct"/>
            <w:shd w:val="clear" w:color="auto" w:fill="auto"/>
            <w:vAlign w:val="center"/>
          </w:tcPr>
          <w:p w14:paraId="68C795B9"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AUXB09LATF</w:t>
            </w:r>
          </w:p>
        </w:tc>
        <w:tc>
          <w:tcPr>
            <w:tcW w:w="1414" w:type="pct"/>
            <w:vMerge/>
            <w:shd w:val="clear" w:color="auto" w:fill="auto"/>
            <w:vAlign w:val="center"/>
          </w:tcPr>
          <w:p w14:paraId="4BC7CF8B" w14:textId="77777777" w:rsidR="007178AA" w:rsidRPr="007178AA" w:rsidRDefault="007178AA" w:rsidP="007178AA">
            <w:pPr>
              <w:jc w:val="center"/>
              <w:rPr>
                <w:rFonts w:eastAsia="Calibri"/>
                <w:sz w:val="20"/>
                <w:szCs w:val="20"/>
                <w:lang w:eastAsia="en-US"/>
              </w:rPr>
            </w:pPr>
          </w:p>
        </w:tc>
      </w:tr>
      <w:tr w:rsidR="007178AA" w:rsidRPr="007178AA" w14:paraId="73143AEC" w14:textId="77777777" w:rsidTr="007162A9">
        <w:trPr>
          <w:trHeight w:val="567"/>
        </w:trPr>
        <w:tc>
          <w:tcPr>
            <w:tcW w:w="335" w:type="pct"/>
            <w:shd w:val="clear" w:color="auto" w:fill="auto"/>
            <w:vAlign w:val="center"/>
          </w:tcPr>
          <w:p w14:paraId="6D73942B" w14:textId="77777777" w:rsidR="007178AA" w:rsidRPr="007178AA" w:rsidRDefault="007178AA" w:rsidP="009C231E">
            <w:pPr>
              <w:widowControl w:val="0"/>
              <w:numPr>
                <w:ilvl w:val="0"/>
                <w:numId w:val="23"/>
              </w:numPr>
              <w:tabs>
                <w:tab w:val="left" w:pos="299"/>
              </w:tabs>
              <w:autoSpaceDE w:val="0"/>
              <w:autoSpaceDN w:val="0"/>
              <w:adjustRightInd w:val="0"/>
              <w:ind w:left="0" w:firstLine="0"/>
              <w:contextualSpacing/>
              <w:jc w:val="center"/>
              <w:rPr>
                <w:rFonts w:eastAsia="Calibri"/>
                <w:sz w:val="20"/>
                <w:szCs w:val="20"/>
                <w:lang w:val="en-US" w:eastAsia="en-US"/>
              </w:rPr>
            </w:pPr>
          </w:p>
        </w:tc>
        <w:tc>
          <w:tcPr>
            <w:tcW w:w="371" w:type="pct"/>
            <w:vMerge/>
            <w:shd w:val="clear" w:color="auto" w:fill="auto"/>
            <w:vAlign w:val="center"/>
          </w:tcPr>
          <w:p w14:paraId="06081A41" w14:textId="77777777" w:rsidR="007178AA" w:rsidRPr="007178AA" w:rsidRDefault="007178AA" w:rsidP="007178AA">
            <w:pPr>
              <w:jc w:val="center"/>
              <w:rPr>
                <w:rFonts w:eastAsia="Calibri"/>
                <w:sz w:val="20"/>
                <w:szCs w:val="20"/>
                <w:lang w:val="en-US" w:eastAsia="en-US"/>
              </w:rPr>
            </w:pPr>
          </w:p>
        </w:tc>
        <w:tc>
          <w:tcPr>
            <w:tcW w:w="619" w:type="pct"/>
            <w:shd w:val="clear" w:color="auto" w:fill="auto"/>
            <w:vAlign w:val="center"/>
          </w:tcPr>
          <w:p w14:paraId="7FE3E0FD"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626</w:t>
            </w:r>
          </w:p>
        </w:tc>
        <w:tc>
          <w:tcPr>
            <w:tcW w:w="920" w:type="pct"/>
            <w:shd w:val="clear" w:color="auto" w:fill="auto"/>
            <w:vAlign w:val="center"/>
          </w:tcPr>
          <w:p w14:paraId="643B3EA6"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Fujitsu General</w:t>
            </w:r>
          </w:p>
        </w:tc>
        <w:tc>
          <w:tcPr>
            <w:tcW w:w="1341" w:type="pct"/>
            <w:shd w:val="clear" w:color="auto" w:fill="auto"/>
            <w:vAlign w:val="center"/>
          </w:tcPr>
          <w:p w14:paraId="4FDF4025"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AUXB09LATF</w:t>
            </w:r>
          </w:p>
        </w:tc>
        <w:tc>
          <w:tcPr>
            <w:tcW w:w="1414" w:type="pct"/>
            <w:vMerge/>
            <w:shd w:val="clear" w:color="auto" w:fill="auto"/>
            <w:vAlign w:val="center"/>
          </w:tcPr>
          <w:p w14:paraId="42AC9D1D" w14:textId="77777777" w:rsidR="007178AA" w:rsidRPr="007178AA" w:rsidRDefault="007178AA" w:rsidP="007178AA">
            <w:pPr>
              <w:jc w:val="center"/>
              <w:rPr>
                <w:rFonts w:eastAsia="Calibri"/>
                <w:sz w:val="20"/>
                <w:szCs w:val="20"/>
                <w:lang w:eastAsia="en-US"/>
              </w:rPr>
            </w:pPr>
          </w:p>
        </w:tc>
      </w:tr>
      <w:tr w:rsidR="007178AA" w:rsidRPr="007178AA" w14:paraId="568D9EBE" w14:textId="77777777" w:rsidTr="007162A9">
        <w:trPr>
          <w:trHeight w:val="567"/>
        </w:trPr>
        <w:tc>
          <w:tcPr>
            <w:tcW w:w="335" w:type="pct"/>
            <w:shd w:val="clear" w:color="auto" w:fill="auto"/>
            <w:vAlign w:val="center"/>
          </w:tcPr>
          <w:p w14:paraId="6A256452" w14:textId="77777777" w:rsidR="007178AA" w:rsidRPr="007178AA" w:rsidRDefault="007178AA" w:rsidP="009C231E">
            <w:pPr>
              <w:widowControl w:val="0"/>
              <w:numPr>
                <w:ilvl w:val="0"/>
                <w:numId w:val="23"/>
              </w:numPr>
              <w:tabs>
                <w:tab w:val="left" w:pos="299"/>
              </w:tabs>
              <w:autoSpaceDE w:val="0"/>
              <w:autoSpaceDN w:val="0"/>
              <w:adjustRightInd w:val="0"/>
              <w:ind w:left="0" w:firstLine="0"/>
              <w:contextualSpacing/>
              <w:jc w:val="center"/>
              <w:rPr>
                <w:rFonts w:eastAsia="Calibri"/>
                <w:sz w:val="20"/>
                <w:szCs w:val="20"/>
                <w:lang w:val="en-US" w:eastAsia="en-US"/>
              </w:rPr>
            </w:pPr>
          </w:p>
        </w:tc>
        <w:tc>
          <w:tcPr>
            <w:tcW w:w="371" w:type="pct"/>
            <w:vMerge/>
            <w:shd w:val="clear" w:color="auto" w:fill="auto"/>
            <w:vAlign w:val="center"/>
          </w:tcPr>
          <w:p w14:paraId="37868FE8" w14:textId="77777777" w:rsidR="007178AA" w:rsidRPr="007178AA" w:rsidRDefault="007178AA" w:rsidP="007178AA">
            <w:pPr>
              <w:jc w:val="center"/>
              <w:rPr>
                <w:rFonts w:eastAsia="Calibri"/>
                <w:sz w:val="20"/>
                <w:szCs w:val="20"/>
                <w:lang w:val="en-US" w:eastAsia="en-US"/>
              </w:rPr>
            </w:pPr>
          </w:p>
        </w:tc>
        <w:tc>
          <w:tcPr>
            <w:tcW w:w="619" w:type="pct"/>
            <w:shd w:val="clear" w:color="auto" w:fill="auto"/>
            <w:vAlign w:val="center"/>
          </w:tcPr>
          <w:p w14:paraId="404B8342"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627</w:t>
            </w:r>
          </w:p>
        </w:tc>
        <w:tc>
          <w:tcPr>
            <w:tcW w:w="920" w:type="pct"/>
            <w:shd w:val="clear" w:color="auto" w:fill="auto"/>
            <w:vAlign w:val="center"/>
          </w:tcPr>
          <w:p w14:paraId="2BF75BDC"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Fujitsu General</w:t>
            </w:r>
          </w:p>
        </w:tc>
        <w:tc>
          <w:tcPr>
            <w:tcW w:w="1341" w:type="pct"/>
            <w:shd w:val="clear" w:color="auto" w:fill="auto"/>
            <w:vAlign w:val="center"/>
          </w:tcPr>
          <w:p w14:paraId="4B8BDB71"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AUXB09LATF</w:t>
            </w:r>
          </w:p>
        </w:tc>
        <w:tc>
          <w:tcPr>
            <w:tcW w:w="1414" w:type="pct"/>
            <w:vMerge/>
            <w:shd w:val="clear" w:color="auto" w:fill="auto"/>
            <w:vAlign w:val="center"/>
          </w:tcPr>
          <w:p w14:paraId="4F6E53B1" w14:textId="77777777" w:rsidR="007178AA" w:rsidRPr="007178AA" w:rsidRDefault="007178AA" w:rsidP="007178AA">
            <w:pPr>
              <w:jc w:val="center"/>
              <w:rPr>
                <w:rFonts w:eastAsia="Calibri"/>
                <w:sz w:val="20"/>
                <w:szCs w:val="20"/>
                <w:lang w:eastAsia="en-US"/>
              </w:rPr>
            </w:pPr>
          </w:p>
        </w:tc>
      </w:tr>
      <w:tr w:rsidR="007178AA" w:rsidRPr="007178AA" w14:paraId="07599126" w14:textId="77777777" w:rsidTr="007162A9">
        <w:trPr>
          <w:trHeight w:val="567"/>
        </w:trPr>
        <w:tc>
          <w:tcPr>
            <w:tcW w:w="335" w:type="pct"/>
            <w:shd w:val="clear" w:color="auto" w:fill="auto"/>
            <w:vAlign w:val="center"/>
          </w:tcPr>
          <w:p w14:paraId="120FB904" w14:textId="77777777" w:rsidR="007178AA" w:rsidRPr="007178AA" w:rsidRDefault="007178AA" w:rsidP="009C231E">
            <w:pPr>
              <w:widowControl w:val="0"/>
              <w:numPr>
                <w:ilvl w:val="0"/>
                <w:numId w:val="23"/>
              </w:numPr>
              <w:tabs>
                <w:tab w:val="left" w:pos="299"/>
              </w:tabs>
              <w:autoSpaceDE w:val="0"/>
              <w:autoSpaceDN w:val="0"/>
              <w:adjustRightInd w:val="0"/>
              <w:ind w:left="0" w:firstLine="0"/>
              <w:contextualSpacing/>
              <w:jc w:val="center"/>
              <w:rPr>
                <w:rFonts w:eastAsia="Calibri"/>
                <w:sz w:val="20"/>
                <w:szCs w:val="20"/>
                <w:lang w:val="en-US" w:eastAsia="en-US"/>
              </w:rPr>
            </w:pPr>
          </w:p>
        </w:tc>
        <w:tc>
          <w:tcPr>
            <w:tcW w:w="371" w:type="pct"/>
            <w:vMerge/>
            <w:shd w:val="clear" w:color="auto" w:fill="auto"/>
            <w:vAlign w:val="center"/>
          </w:tcPr>
          <w:p w14:paraId="003987B4" w14:textId="77777777" w:rsidR="007178AA" w:rsidRPr="007178AA" w:rsidRDefault="007178AA" w:rsidP="007178AA">
            <w:pPr>
              <w:jc w:val="center"/>
              <w:rPr>
                <w:rFonts w:eastAsia="Calibri"/>
                <w:sz w:val="20"/>
                <w:szCs w:val="20"/>
                <w:lang w:val="en-US" w:eastAsia="en-US"/>
              </w:rPr>
            </w:pPr>
          </w:p>
        </w:tc>
        <w:tc>
          <w:tcPr>
            <w:tcW w:w="619" w:type="pct"/>
            <w:shd w:val="clear" w:color="auto" w:fill="auto"/>
            <w:vAlign w:val="center"/>
          </w:tcPr>
          <w:p w14:paraId="3A17AF2D"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628</w:t>
            </w:r>
          </w:p>
        </w:tc>
        <w:tc>
          <w:tcPr>
            <w:tcW w:w="920" w:type="pct"/>
            <w:shd w:val="clear" w:color="auto" w:fill="auto"/>
            <w:vAlign w:val="center"/>
          </w:tcPr>
          <w:p w14:paraId="39A82053"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Fujitsu General</w:t>
            </w:r>
          </w:p>
        </w:tc>
        <w:tc>
          <w:tcPr>
            <w:tcW w:w="1341" w:type="pct"/>
            <w:shd w:val="clear" w:color="auto" w:fill="auto"/>
            <w:vAlign w:val="center"/>
          </w:tcPr>
          <w:p w14:paraId="01ECE340"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AUXB09LATF</w:t>
            </w:r>
          </w:p>
        </w:tc>
        <w:tc>
          <w:tcPr>
            <w:tcW w:w="1414" w:type="pct"/>
            <w:vMerge/>
            <w:shd w:val="clear" w:color="auto" w:fill="auto"/>
            <w:vAlign w:val="center"/>
          </w:tcPr>
          <w:p w14:paraId="77D6D295" w14:textId="77777777" w:rsidR="007178AA" w:rsidRPr="007178AA" w:rsidRDefault="007178AA" w:rsidP="007178AA">
            <w:pPr>
              <w:jc w:val="center"/>
              <w:rPr>
                <w:rFonts w:eastAsia="Calibri"/>
                <w:sz w:val="20"/>
                <w:szCs w:val="20"/>
                <w:lang w:eastAsia="en-US"/>
              </w:rPr>
            </w:pPr>
          </w:p>
        </w:tc>
      </w:tr>
      <w:tr w:rsidR="007178AA" w:rsidRPr="007178AA" w14:paraId="3F4EDD1E" w14:textId="77777777" w:rsidTr="007162A9">
        <w:trPr>
          <w:trHeight w:val="567"/>
        </w:trPr>
        <w:tc>
          <w:tcPr>
            <w:tcW w:w="335" w:type="pct"/>
            <w:shd w:val="clear" w:color="auto" w:fill="auto"/>
            <w:vAlign w:val="center"/>
          </w:tcPr>
          <w:p w14:paraId="12222251" w14:textId="77777777" w:rsidR="007178AA" w:rsidRPr="007178AA" w:rsidRDefault="007178AA" w:rsidP="009C231E">
            <w:pPr>
              <w:widowControl w:val="0"/>
              <w:numPr>
                <w:ilvl w:val="0"/>
                <w:numId w:val="23"/>
              </w:numPr>
              <w:tabs>
                <w:tab w:val="left" w:pos="299"/>
              </w:tabs>
              <w:autoSpaceDE w:val="0"/>
              <w:autoSpaceDN w:val="0"/>
              <w:adjustRightInd w:val="0"/>
              <w:ind w:left="0" w:firstLine="0"/>
              <w:contextualSpacing/>
              <w:jc w:val="center"/>
              <w:rPr>
                <w:rFonts w:eastAsia="Calibri"/>
                <w:sz w:val="20"/>
                <w:szCs w:val="20"/>
                <w:lang w:val="en-US" w:eastAsia="en-US"/>
              </w:rPr>
            </w:pPr>
          </w:p>
        </w:tc>
        <w:tc>
          <w:tcPr>
            <w:tcW w:w="371" w:type="pct"/>
            <w:vMerge/>
            <w:shd w:val="clear" w:color="auto" w:fill="auto"/>
            <w:vAlign w:val="center"/>
          </w:tcPr>
          <w:p w14:paraId="428B4A27" w14:textId="77777777" w:rsidR="007178AA" w:rsidRPr="007178AA" w:rsidRDefault="007178AA" w:rsidP="007178AA">
            <w:pPr>
              <w:jc w:val="center"/>
              <w:rPr>
                <w:rFonts w:eastAsia="Calibri"/>
                <w:sz w:val="20"/>
                <w:szCs w:val="20"/>
                <w:lang w:val="en-US" w:eastAsia="en-US"/>
              </w:rPr>
            </w:pPr>
          </w:p>
        </w:tc>
        <w:tc>
          <w:tcPr>
            <w:tcW w:w="619" w:type="pct"/>
            <w:shd w:val="clear" w:color="auto" w:fill="auto"/>
            <w:vAlign w:val="center"/>
          </w:tcPr>
          <w:p w14:paraId="74A89401"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629</w:t>
            </w:r>
          </w:p>
        </w:tc>
        <w:tc>
          <w:tcPr>
            <w:tcW w:w="920" w:type="pct"/>
            <w:shd w:val="clear" w:color="auto" w:fill="auto"/>
            <w:vAlign w:val="center"/>
          </w:tcPr>
          <w:p w14:paraId="0242E267"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Fujitsu General</w:t>
            </w:r>
          </w:p>
        </w:tc>
        <w:tc>
          <w:tcPr>
            <w:tcW w:w="1341" w:type="pct"/>
            <w:shd w:val="clear" w:color="auto" w:fill="auto"/>
            <w:vAlign w:val="center"/>
          </w:tcPr>
          <w:p w14:paraId="5AF43C98"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AUXB09LATF</w:t>
            </w:r>
          </w:p>
        </w:tc>
        <w:tc>
          <w:tcPr>
            <w:tcW w:w="1414" w:type="pct"/>
            <w:vMerge/>
            <w:shd w:val="clear" w:color="auto" w:fill="auto"/>
            <w:vAlign w:val="center"/>
          </w:tcPr>
          <w:p w14:paraId="66C56F61" w14:textId="77777777" w:rsidR="007178AA" w:rsidRPr="007178AA" w:rsidRDefault="007178AA" w:rsidP="007178AA">
            <w:pPr>
              <w:jc w:val="center"/>
              <w:rPr>
                <w:rFonts w:eastAsia="Calibri"/>
                <w:sz w:val="20"/>
                <w:szCs w:val="20"/>
                <w:lang w:eastAsia="en-US"/>
              </w:rPr>
            </w:pPr>
          </w:p>
        </w:tc>
      </w:tr>
      <w:tr w:rsidR="007178AA" w:rsidRPr="007178AA" w14:paraId="24AF5046" w14:textId="77777777" w:rsidTr="007162A9">
        <w:trPr>
          <w:trHeight w:val="567"/>
        </w:trPr>
        <w:tc>
          <w:tcPr>
            <w:tcW w:w="2245" w:type="pct"/>
            <w:gridSpan w:val="4"/>
            <w:shd w:val="clear" w:color="auto" w:fill="auto"/>
            <w:vAlign w:val="center"/>
          </w:tcPr>
          <w:p w14:paraId="4F858B8F"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Всего</w:t>
            </w:r>
          </w:p>
        </w:tc>
        <w:tc>
          <w:tcPr>
            <w:tcW w:w="1341" w:type="pct"/>
            <w:shd w:val="clear" w:color="auto" w:fill="auto"/>
            <w:vAlign w:val="center"/>
          </w:tcPr>
          <w:p w14:paraId="5147C79D"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10</w:t>
            </w:r>
          </w:p>
        </w:tc>
        <w:tc>
          <w:tcPr>
            <w:tcW w:w="1414" w:type="pct"/>
            <w:shd w:val="clear" w:color="auto" w:fill="auto"/>
            <w:vAlign w:val="center"/>
          </w:tcPr>
          <w:p w14:paraId="49C1A3A2"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1</w:t>
            </w:r>
          </w:p>
        </w:tc>
      </w:tr>
    </w:tbl>
    <w:p w14:paraId="74A75FC6" w14:textId="77777777" w:rsidR="007178AA" w:rsidRPr="007178AA" w:rsidRDefault="007178AA" w:rsidP="007178AA">
      <w:pPr>
        <w:widowControl w:val="0"/>
        <w:tabs>
          <w:tab w:val="left" w:pos="1276"/>
        </w:tabs>
        <w:autoSpaceDE w:val="0"/>
        <w:autoSpaceDN w:val="0"/>
        <w:adjustRightInd w:val="0"/>
        <w:jc w:val="both"/>
        <w:rPr>
          <w:sz w:val="20"/>
          <w:szCs w:val="20"/>
        </w:rPr>
      </w:pPr>
    </w:p>
    <w:p w14:paraId="541220AC" w14:textId="77777777" w:rsidR="007178AA" w:rsidRPr="007178AA" w:rsidRDefault="007178AA" w:rsidP="007178AA">
      <w:pPr>
        <w:widowControl w:val="0"/>
        <w:tabs>
          <w:tab w:val="left" w:pos="1276"/>
        </w:tabs>
        <w:autoSpaceDE w:val="0"/>
        <w:autoSpaceDN w:val="0"/>
        <w:adjustRightInd w:val="0"/>
        <w:jc w:val="both"/>
        <w:rPr>
          <w:sz w:val="20"/>
          <w:szCs w:val="20"/>
        </w:rPr>
      </w:pPr>
      <w:r w:rsidRPr="007178AA">
        <w:rPr>
          <w:sz w:val="20"/>
          <w:szCs w:val="20"/>
        </w:rPr>
        <w:t>Примечание: наружный блок мульти сплит-системы с 4 внутренними блоками расположен на фасаде на уровне 2-го этажа, наружный блок мульти сплит-системы с 10 внутренними блоками расположен на крыше здания.</w:t>
      </w:r>
    </w:p>
    <w:p w14:paraId="567C3622" w14:textId="735EDB91" w:rsidR="007178AA" w:rsidRDefault="007178AA" w:rsidP="007178AA">
      <w:pPr>
        <w:widowControl w:val="0"/>
        <w:tabs>
          <w:tab w:val="left" w:pos="1276"/>
        </w:tabs>
        <w:autoSpaceDE w:val="0"/>
        <w:autoSpaceDN w:val="0"/>
        <w:adjustRightInd w:val="0"/>
        <w:jc w:val="both"/>
        <w:rPr>
          <w:sz w:val="20"/>
          <w:szCs w:val="20"/>
        </w:rPr>
      </w:pPr>
    </w:p>
    <w:p w14:paraId="604D1636" w14:textId="77777777" w:rsidR="00036B29" w:rsidRPr="007178AA" w:rsidRDefault="00036B29" w:rsidP="007178AA">
      <w:pPr>
        <w:widowControl w:val="0"/>
        <w:tabs>
          <w:tab w:val="left" w:pos="1276"/>
        </w:tabs>
        <w:autoSpaceDE w:val="0"/>
        <w:autoSpaceDN w:val="0"/>
        <w:adjustRightInd w:val="0"/>
        <w:jc w:val="both"/>
        <w:rPr>
          <w:sz w:val="20"/>
          <w:szCs w:val="20"/>
        </w:rPr>
      </w:pPr>
    </w:p>
    <w:p w14:paraId="76359369" w14:textId="77777777" w:rsidR="007178AA" w:rsidRPr="007178AA" w:rsidRDefault="007178AA" w:rsidP="007178AA">
      <w:pPr>
        <w:contextualSpacing/>
        <w:rPr>
          <w:b/>
          <w:sz w:val="20"/>
          <w:szCs w:val="20"/>
        </w:rPr>
      </w:pPr>
      <w:r w:rsidRPr="007178AA">
        <w:rPr>
          <w:b/>
          <w:sz w:val="20"/>
          <w:szCs w:val="20"/>
        </w:rPr>
        <w:lastRenderedPageBreak/>
        <w:t xml:space="preserve">Флигель, Межевой канал, д.3, корп.2, </w:t>
      </w:r>
      <w:proofErr w:type="spellStart"/>
      <w:proofErr w:type="gramStart"/>
      <w:r w:rsidRPr="007178AA">
        <w:rPr>
          <w:b/>
          <w:sz w:val="20"/>
          <w:szCs w:val="20"/>
        </w:rPr>
        <w:t>лит.Б</w:t>
      </w:r>
      <w:proofErr w:type="spellEnd"/>
      <w:proofErr w:type="gramEnd"/>
      <w:r w:rsidRPr="007178AA">
        <w:rPr>
          <w:b/>
          <w:sz w:val="20"/>
          <w:szCs w:val="20"/>
        </w:rPr>
        <w:t>, сплит-системы: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782"/>
        <w:gridCol w:w="1282"/>
        <w:gridCol w:w="1948"/>
        <w:gridCol w:w="2835"/>
        <w:gridCol w:w="2983"/>
      </w:tblGrid>
      <w:tr w:rsidR="007178AA" w:rsidRPr="007178AA" w14:paraId="629E55B2" w14:textId="77777777" w:rsidTr="007162A9">
        <w:trPr>
          <w:trHeight w:val="1110"/>
          <w:tblHeader/>
        </w:trPr>
        <w:tc>
          <w:tcPr>
            <w:tcW w:w="347" w:type="pct"/>
            <w:shd w:val="clear" w:color="auto" w:fill="auto"/>
            <w:vAlign w:val="center"/>
          </w:tcPr>
          <w:p w14:paraId="006513EA"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 п/п</w:t>
            </w:r>
          </w:p>
        </w:tc>
        <w:tc>
          <w:tcPr>
            <w:tcW w:w="370" w:type="pct"/>
            <w:shd w:val="clear" w:color="auto" w:fill="auto"/>
            <w:vAlign w:val="center"/>
          </w:tcPr>
          <w:p w14:paraId="40B9B9B8"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Этаж</w:t>
            </w:r>
          </w:p>
        </w:tc>
        <w:tc>
          <w:tcPr>
            <w:tcW w:w="607" w:type="pct"/>
            <w:shd w:val="clear" w:color="auto" w:fill="auto"/>
            <w:vAlign w:val="center"/>
          </w:tcPr>
          <w:p w14:paraId="3016AD26"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 кабинета</w:t>
            </w:r>
          </w:p>
        </w:tc>
        <w:tc>
          <w:tcPr>
            <w:tcW w:w="921" w:type="pct"/>
            <w:shd w:val="clear" w:color="auto" w:fill="auto"/>
            <w:vAlign w:val="center"/>
          </w:tcPr>
          <w:p w14:paraId="70FD62D8"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Наименование сплит-системы</w:t>
            </w:r>
          </w:p>
        </w:tc>
        <w:tc>
          <w:tcPr>
            <w:tcW w:w="1342" w:type="pct"/>
            <w:shd w:val="clear" w:color="auto" w:fill="auto"/>
            <w:vAlign w:val="center"/>
          </w:tcPr>
          <w:p w14:paraId="43C5E2B8"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Внутренний блок</w:t>
            </w:r>
          </w:p>
        </w:tc>
        <w:tc>
          <w:tcPr>
            <w:tcW w:w="1412" w:type="pct"/>
            <w:shd w:val="clear" w:color="auto" w:fill="auto"/>
            <w:vAlign w:val="center"/>
          </w:tcPr>
          <w:p w14:paraId="19977634"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Наружный блок</w:t>
            </w:r>
          </w:p>
        </w:tc>
      </w:tr>
      <w:tr w:rsidR="007178AA" w:rsidRPr="007178AA" w14:paraId="73FBA4F5" w14:textId="77777777" w:rsidTr="007162A9">
        <w:trPr>
          <w:trHeight w:val="567"/>
        </w:trPr>
        <w:tc>
          <w:tcPr>
            <w:tcW w:w="347" w:type="pct"/>
            <w:shd w:val="clear" w:color="auto" w:fill="auto"/>
            <w:vAlign w:val="center"/>
          </w:tcPr>
          <w:p w14:paraId="6F4A7F54" w14:textId="77777777" w:rsidR="007178AA" w:rsidRPr="007178AA" w:rsidRDefault="007178AA" w:rsidP="009C231E">
            <w:pPr>
              <w:widowControl w:val="0"/>
              <w:numPr>
                <w:ilvl w:val="0"/>
                <w:numId w:val="23"/>
              </w:numPr>
              <w:tabs>
                <w:tab w:val="left" w:pos="299"/>
              </w:tabs>
              <w:autoSpaceDE w:val="0"/>
              <w:autoSpaceDN w:val="0"/>
              <w:adjustRightInd w:val="0"/>
              <w:ind w:left="0" w:firstLine="0"/>
              <w:contextualSpacing/>
              <w:jc w:val="center"/>
              <w:rPr>
                <w:rFonts w:eastAsia="Calibri"/>
                <w:sz w:val="20"/>
                <w:szCs w:val="20"/>
                <w:lang w:eastAsia="en-US"/>
              </w:rPr>
            </w:pPr>
          </w:p>
        </w:tc>
        <w:tc>
          <w:tcPr>
            <w:tcW w:w="370" w:type="pct"/>
            <w:vMerge w:val="restart"/>
            <w:shd w:val="clear" w:color="auto" w:fill="auto"/>
            <w:vAlign w:val="center"/>
          </w:tcPr>
          <w:p w14:paraId="1803A86A"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2</w:t>
            </w:r>
          </w:p>
        </w:tc>
        <w:tc>
          <w:tcPr>
            <w:tcW w:w="607" w:type="pct"/>
            <w:shd w:val="clear" w:color="auto" w:fill="auto"/>
            <w:vAlign w:val="center"/>
          </w:tcPr>
          <w:p w14:paraId="5F609763"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Ф19</w:t>
            </w:r>
          </w:p>
        </w:tc>
        <w:tc>
          <w:tcPr>
            <w:tcW w:w="921" w:type="pct"/>
            <w:shd w:val="clear" w:color="auto" w:fill="auto"/>
            <w:vAlign w:val="center"/>
          </w:tcPr>
          <w:p w14:paraId="179CA99A" w14:textId="77777777" w:rsidR="007178AA" w:rsidRPr="007178AA" w:rsidRDefault="007178AA" w:rsidP="007178AA">
            <w:pPr>
              <w:jc w:val="center"/>
              <w:rPr>
                <w:rFonts w:eastAsia="Calibri"/>
                <w:sz w:val="20"/>
                <w:szCs w:val="20"/>
                <w:lang w:eastAsia="en-US"/>
              </w:rPr>
            </w:pPr>
            <w:proofErr w:type="spellStart"/>
            <w:r w:rsidRPr="007178AA">
              <w:rPr>
                <w:rFonts w:eastAsia="Calibri"/>
                <w:color w:val="000000"/>
                <w:sz w:val="20"/>
                <w:szCs w:val="20"/>
                <w:lang w:eastAsia="en-US"/>
              </w:rPr>
              <w:t>McQuay</w:t>
            </w:r>
            <w:proofErr w:type="spellEnd"/>
          </w:p>
        </w:tc>
        <w:tc>
          <w:tcPr>
            <w:tcW w:w="1342" w:type="pct"/>
            <w:shd w:val="clear" w:color="auto" w:fill="auto"/>
            <w:vAlign w:val="center"/>
          </w:tcPr>
          <w:p w14:paraId="70233D5A"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M5CK020CR-AFAB-R</w:t>
            </w:r>
          </w:p>
        </w:tc>
        <w:tc>
          <w:tcPr>
            <w:tcW w:w="1412" w:type="pct"/>
            <w:shd w:val="clear" w:color="auto" w:fill="auto"/>
            <w:vAlign w:val="center"/>
          </w:tcPr>
          <w:p w14:paraId="12F59FAF"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M5LC020CR-ACPOC-R</w:t>
            </w:r>
          </w:p>
        </w:tc>
      </w:tr>
      <w:tr w:rsidR="007178AA" w:rsidRPr="007178AA" w14:paraId="50262EAA" w14:textId="77777777" w:rsidTr="007162A9">
        <w:trPr>
          <w:trHeight w:val="567"/>
        </w:trPr>
        <w:tc>
          <w:tcPr>
            <w:tcW w:w="347" w:type="pct"/>
            <w:shd w:val="clear" w:color="auto" w:fill="auto"/>
            <w:vAlign w:val="center"/>
          </w:tcPr>
          <w:p w14:paraId="17F4478A" w14:textId="77777777" w:rsidR="007178AA" w:rsidRPr="007178AA" w:rsidRDefault="007178AA" w:rsidP="009C231E">
            <w:pPr>
              <w:widowControl w:val="0"/>
              <w:numPr>
                <w:ilvl w:val="0"/>
                <w:numId w:val="23"/>
              </w:numPr>
              <w:tabs>
                <w:tab w:val="left" w:pos="299"/>
              </w:tabs>
              <w:autoSpaceDE w:val="0"/>
              <w:autoSpaceDN w:val="0"/>
              <w:adjustRightInd w:val="0"/>
              <w:ind w:left="0" w:firstLine="0"/>
              <w:contextualSpacing/>
              <w:jc w:val="center"/>
              <w:rPr>
                <w:rFonts w:eastAsia="Calibri"/>
                <w:sz w:val="20"/>
                <w:szCs w:val="20"/>
                <w:lang w:val="en-US" w:eastAsia="en-US"/>
              </w:rPr>
            </w:pPr>
          </w:p>
        </w:tc>
        <w:tc>
          <w:tcPr>
            <w:tcW w:w="370" w:type="pct"/>
            <w:vMerge/>
            <w:shd w:val="clear" w:color="auto" w:fill="auto"/>
            <w:vAlign w:val="center"/>
          </w:tcPr>
          <w:p w14:paraId="1169286A" w14:textId="77777777" w:rsidR="007178AA" w:rsidRPr="007178AA" w:rsidRDefault="007178AA" w:rsidP="007178AA">
            <w:pPr>
              <w:jc w:val="center"/>
              <w:rPr>
                <w:rFonts w:eastAsia="Calibri"/>
                <w:sz w:val="20"/>
                <w:szCs w:val="20"/>
                <w:lang w:val="en-US" w:eastAsia="en-US"/>
              </w:rPr>
            </w:pPr>
          </w:p>
        </w:tc>
        <w:tc>
          <w:tcPr>
            <w:tcW w:w="607" w:type="pct"/>
            <w:shd w:val="clear" w:color="auto" w:fill="auto"/>
            <w:vAlign w:val="center"/>
          </w:tcPr>
          <w:p w14:paraId="0A403597"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Ф20</w:t>
            </w:r>
          </w:p>
        </w:tc>
        <w:tc>
          <w:tcPr>
            <w:tcW w:w="921" w:type="pct"/>
            <w:shd w:val="clear" w:color="auto" w:fill="auto"/>
            <w:vAlign w:val="center"/>
          </w:tcPr>
          <w:p w14:paraId="5C54957B" w14:textId="77777777" w:rsidR="007178AA" w:rsidRPr="007178AA" w:rsidRDefault="007178AA" w:rsidP="007178AA">
            <w:pPr>
              <w:jc w:val="center"/>
              <w:rPr>
                <w:rFonts w:eastAsia="Calibri"/>
                <w:sz w:val="20"/>
                <w:szCs w:val="20"/>
                <w:lang w:eastAsia="en-US"/>
              </w:rPr>
            </w:pPr>
            <w:proofErr w:type="spellStart"/>
            <w:r w:rsidRPr="007178AA">
              <w:rPr>
                <w:rFonts w:eastAsia="Calibri"/>
                <w:color w:val="000000"/>
                <w:sz w:val="20"/>
                <w:szCs w:val="20"/>
                <w:lang w:eastAsia="en-US"/>
              </w:rPr>
              <w:t>McQuay</w:t>
            </w:r>
            <w:proofErr w:type="spellEnd"/>
          </w:p>
        </w:tc>
        <w:tc>
          <w:tcPr>
            <w:tcW w:w="1342" w:type="pct"/>
            <w:shd w:val="clear" w:color="auto" w:fill="auto"/>
            <w:vAlign w:val="center"/>
          </w:tcPr>
          <w:p w14:paraId="33F76F4B"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M5CK020CR-AFAB-R</w:t>
            </w:r>
          </w:p>
        </w:tc>
        <w:tc>
          <w:tcPr>
            <w:tcW w:w="1412" w:type="pct"/>
            <w:shd w:val="clear" w:color="auto" w:fill="auto"/>
            <w:vAlign w:val="center"/>
          </w:tcPr>
          <w:p w14:paraId="36756165"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M5LC020CR-ACPOC-R</w:t>
            </w:r>
          </w:p>
        </w:tc>
      </w:tr>
      <w:tr w:rsidR="007178AA" w:rsidRPr="007178AA" w14:paraId="40F2EBB6" w14:textId="77777777" w:rsidTr="007162A9">
        <w:trPr>
          <w:trHeight w:val="567"/>
        </w:trPr>
        <w:tc>
          <w:tcPr>
            <w:tcW w:w="347" w:type="pct"/>
            <w:shd w:val="clear" w:color="auto" w:fill="auto"/>
            <w:vAlign w:val="center"/>
          </w:tcPr>
          <w:p w14:paraId="63D91AD4" w14:textId="77777777" w:rsidR="007178AA" w:rsidRPr="007178AA" w:rsidRDefault="007178AA" w:rsidP="009C231E">
            <w:pPr>
              <w:widowControl w:val="0"/>
              <w:numPr>
                <w:ilvl w:val="0"/>
                <w:numId w:val="23"/>
              </w:numPr>
              <w:tabs>
                <w:tab w:val="left" w:pos="299"/>
              </w:tabs>
              <w:autoSpaceDE w:val="0"/>
              <w:autoSpaceDN w:val="0"/>
              <w:adjustRightInd w:val="0"/>
              <w:ind w:left="0" w:firstLine="0"/>
              <w:contextualSpacing/>
              <w:jc w:val="center"/>
              <w:rPr>
                <w:rFonts w:eastAsia="Calibri"/>
                <w:sz w:val="20"/>
                <w:szCs w:val="20"/>
                <w:lang w:val="en-US" w:eastAsia="en-US"/>
              </w:rPr>
            </w:pPr>
          </w:p>
        </w:tc>
        <w:tc>
          <w:tcPr>
            <w:tcW w:w="370" w:type="pct"/>
            <w:vMerge/>
            <w:shd w:val="clear" w:color="auto" w:fill="auto"/>
            <w:vAlign w:val="center"/>
          </w:tcPr>
          <w:p w14:paraId="1AE72683" w14:textId="77777777" w:rsidR="007178AA" w:rsidRPr="007178AA" w:rsidRDefault="007178AA" w:rsidP="007178AA">
            <w:pPr>
              <w:jc w:val="center"/>
              <w:rPr>
                <w:rFonts w:eastAsia="Calibri"/>
                <w:sz w:val="20"/>
                <w:szCs w:val="20"/>
                <w:lang w:val="en-US" w:eastAsia="en-US"/>
              </w:rPr>
            </w:pPr>
          </w:p>
        </w:tc>
        <w:tc>
          <w:tcPr>
            <w:tcW w:w="607" w:type="pct"/>
            <w:shd w:val="clear" w:color="auto" w:fill="auto"/>
            <w:vAlign w:val="center"/>
          </w:tcPr>
          <w:p w14:paraId="30BD2DDB"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Ф22</w:t>
            </w:r>
          </w:p>
        </w:tc>
        <w:tc>
          <w:tcPr>
            <w:tcW w:w="921" w:type="pct"/>
            <w:shd w:val="clear" w:color="auto" w:fill="auto"/>
            <w:vAlign w:val="center"/>
          </w:tcPr>
          <w:p w14:paraId="64950239" w14:textId="77777777" w:rsidR="007178AA" w:rsidRPr="007178AA" w:rsidRDefault="007178AA" w:rsidP="007178AA">
            <w:pPr>
              <w:jc w:val="center"/>
              <w:rPr>
                <w:rFonts w:eastAsia="Calibri"/>
                <w:sz w:val="20"/>
                <w:szCs w:val="20"/>
                <w:lang w:eastAsia="en-US"/>
              </w:rPr>
            </w:pPr>
            <w:proofErr w:type="spellStart"/>
            <w:r w:rsidRPr="007178AA">
              <w:rPr>
                <w:rFonts w:eastAsia="Calibri"/>
                <w:color w:val="000000"/>
                <w:sz w:val="20"/>
                <w:szCs w:val="20"/>
                <w:lang w:eastAsia="en-US"/>
              </w:rPr>
              <w:t>McQuay</w:t>
            </w:r>
            <w:proofErr w:type="spellEnd"/>
          </w:p>
        </w:tc>
        <w:tc>
          <w:tcPr>
            <w:tcW w:w="1342" w:type="pct"/>
            <w:shd w:val="clear" w:color="auto" w:fill="auto"/>
            <w:vAlign w:val="center"/>
          </w:tcPr>
          <w:p w14:paraId="4383327A"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M5CK020CR-AFAB-R</w:t>
            </w:r>
          </w:p>
        </w:tc>
        <w:tc>
          <w:tcPr>
            <w:tcW w:w="1412" w:type="pct"/>
            <w:shd w:val="clear" w:color="auto" w:fill="auto"/>
            <w:vAlign w:val="center"/>
          </w:tcPr>
          <w:p w14:paraId="1B345022"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M5LC020CR-ACPOC-R</w:t>
            </w:r>
          </w:p>
        </w:tc>
      </w:tr>
      <w:tr w:rsidR="007178AA" w:rsidRPr="007178AA" w14:paraId="26ADD57F" w14:textId="77777777" w:rsidTr="007162A9">
        <w:trPr>
          <w:trHeight w:val="567"/>
        </w:trPr>
        <w:tc>
          <w:tcPr>
            <w:tcW w:w="347" w:type="pct"/>
            <w:shd w:val="clear" w:color="auto" w:fill="auto"/>
            <w:vAlign w:val="center"/>
          </w:tcPr>
          <w:p w14:paraId="42498A45" w14:textId="77777777" w:rsidR="007178AA" w:rsidRPr="007178AA" w:rsidRDefault="007178AA" w:rsidP="009C231E">
            <w:pPr>
              <w:widowControl w:val="0"/>
              <w:numPr>
                <w:ilvl w:val="0"/>
                <w:numId w:val="23"/>
              </w:numPr>
              <w:tabs>
                <w:tab w:val="left" w:pos="299"/>
              </w:tabs>
              <w:autoSpaceDE w:val="0"/>
              <w:autoSpaceDN w:val="0"/>
              <w:adjustRightInd w:val="0"/>
              <w:ind w:left="0" w:firstLine="0"/>
              <w:contextualSpacing/>
              <w:jc w:val="center"/>
              <w:rPr>
                <w:rFonts w:eastAsia="Calibri"/>
                <w:sz w:val="20"/>
                <w:szCs w:val="20"/>
                <w:lang w:val="en-US" w:eastAsia="en-US"/>
              </w:rPr>
            </w:pPr>
          </w:p>
        </w:tc>
        <w:tc>
          <w:tcPr>
            <w:tcW w:w="370" w:type="pct"/>
            <w:shd w:val="clear" w:color="auto" w:fill="auto"/>
            <w:vAlign w:val="center"/>
          </w:tcPr>
          <w:p w14:paraId="1A4A5B26"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3</w:t>
            </w:r>
          </w:p>
        </w:tc>
        <w:tc>
          <w:tcPr>
            <w:tcW w:w="607" w:type="pct"/>
            <w:shd w:val="clear" w:color="auto" w:fill="auto"/>
            <w:vAlign w:val="center"/>
          </w:tcPr>
          <w:p w14:paraId="319791BA" w14:textId="77777777" w:rsidR="007178AA" w:rsidRPr="007178AA" w:rsidRDefault="007178AA" w:rsidP="007178AA">
            <w:pPr>
              <w:jc w:val="center"/>
              <w:rPr>
                <w:rFonts w:eastAsia="Calibri"/>
                <w:sz w:val="20"/>
                <w:szCs w:val="20"/>
                <w:lang w:eastAsia="en-US"/>
              </w:rPr>
            </w:pPr>
            <w:r w:rsidRPr="007178AA">
              <w:rPr>
                <w:rFonts w:eastAsia="Calibri"/>
                <w:sz w:val="20"/>
                <w:szCs w:val="20"/>
                <w:lang w:eastAsia="en-US"/>
              </w:rPr>
              <w:t>Ф26</w:t>
            </w:r>
          </w:p>
        </w:tc>
        <w:tc>
          <w:tcPr>
            <w:tcW w:w="921" w:type="pct"/>
            <w:shd w:val="clear" w:color="auto" w:fill="auto"/>
            <w:vAlign w:val="center"/>
          </w:tcPr>
          <w:p w14:paraId="1EBE6D01" w14:textId="77777777" w:rsidR="007178AA" w:rsidRPr="007178AA" w:rsidRDefault="007178AA" w:rsidP="007178AA">
            <w:pPr>
              <w:jc w:val="center"/>
              <w:rPr>
                <w:rFonts w:eastAsia="Calibri"/>
                <w:sz w:val="20"/>
                <w:szCs w:val="20"/>
                <w:lang w:val="en-US" w:eastAsia="en-US"/>
              </w:rPr>
            </w:pPr>
            <w:proofErr w:type="spellStart"/>
            <w:r w:rsidRPr="007178AA">
              <w:rPr>
                <w:rFonts w:eastAsia="Calibri"/>
                <w:color w:val="000000"/>
                <w:sz w:val="20"/>
                <w:szCs w:val="20"/>
                <w:lang w:eastAsia="en-US"/>
              </w:rPr>
              <w:t>McQuay</w:t>
            </w:r>
            <w:proofErr w:type="spellEnd"/>
          </w:p>
        </w:tc>
        <w:tc>
          <w:tcPr>
            <w:tcW w:w="1342" w:type="pct"/>
            <w:shd w:val="clear" w:color="auto" w:fill="auto"/>
            <w:vAlign w:val="center"/>
          </w:tcPr>
          <w:p w14:paraId="0A689070"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M5WM07G2R-ACICE-R</w:t>
            </w:r>
          </w:p>
        </w:tc>
        <w:tc>
          <w:tcPr>
            <w:tcW w:w="1412" w:type="pct"/>
            <w:shd w:val="clear" w:color="auto" w:fill="auto"/>
            <w:vAlign w:val="center"/>
          </w:tcPr>
          <w:p w14:paraId="6879E0B1" w14:textId="77777777" w:rsidR="007178AA" w:rsidRPr="007178AA" w:rsidRDefault="007178AA" w:rsidP="007178AA">
            <w:pPr>
              <w:jc w:val="center"/>
              <w:rPr>
                <w:rFonts w:eastAsia="Calibri"/>
                <w:sz w:val="20"/>
                <w:szCs w:val="20"/>
                <w:lang w:eastAsia="en-US"/>
              </w:rPr>
            </w:pPr>
            <w:r w:rsidRPr="007178AA">
              <w:rPr>
                <w:rFonts w:eastAsia="Calibri"/>
                <w:color w:val="000000"/>
                <w:sz w:val="20"/>
                <w:szCs w:val="20"/>
                <w:lang w:eastAsia="en-US"/>
              </w:rPr>
              <w:t>M5LC007CR-ACPOE-R</w:t>
            </w:r>
          </w:p>
        </w:tc>
      </w:tr>
      <w:tr w:rsidR="007178AA" w:rsidRPr="007178AA" w14:paraId="74122BFE" w14:textId="77777777" w:rsidTr="007162A9">
        <w:trPr>
          <w:trHeight w:val="567"/>
        </w:trPr>
        <w:tc>
          <w:tcPr>
            <w:tcW w:w="2246" w:type="pct"/>
            <w:gridSpan w:val="4"/>
            <w:shd w:val="clear" w:color="auto" w:fill="auto"/>
            <w:vAlign w:val="center"/>
          </w:tcPr>
          <w:p w14:paraId="75E431E4" w14:textId="77777777" w:rsidR="007178AA" w:rsidRPr="007178AA" w:rsidRDefault="007178AA" w:rsidP="007178AA">
            <w:pPr>
              <w:jc w:val="center"/>
              <w:rPr>
                <w:rFonts w:eastAsia="Calibri"/>
                <w:sz w:val="20"/>
                <w:szCs w:val="20"/>
                <w:lang w:val="en-US" w:eastAsia="en-US"/>
              </w:rPr>
            </w:pPr>
            <w:r w:rsidRPr="007178AA">
              <w:rPr>
                <w:rFonts w:eastAsia="Calibri"/>
                <w:b/>
                <w:sz w:val="20"/>
                <w:szCs w:val="20"/>
                <w:lang w:eastAsia="en-US"/>
              </w:rPr>
              <w:t>ИТОГО</w:t>
            </w:r>
            <w:r w:rsidRPr="007178AA">
              <w:rPr>
                <w:rFonts w:eastAsia="Calibri"/>
                <w:b/>
                <w:sz w:val="20"/>
                <w:szCs w:val="20"/>
                <w:lang w:val="en-US" w:eastAsia="en-US"/>
              </w:rPr>
              <w:t xml:space="preserve"> </w:t>
            </w:r>
            <w:r w:rsidRPr="007178AA">
              <w:rPr>
                <w:rFonts w:eastAsia="Calibri"/>
                <w:b/>
                <w:sz w:val="20"/>
                <w:szCs w:val="20"/>
                <w:lang w:eastAsia="en-US"/>
              </w:rPr>
              <w:t>во флигеле</w:t>
            </w:r>
          </w:p>
        </w:tc>
        <w:tc>
          <w:tcPr>
            <w:tcW w:w="1342" w:type="pct"/>
            <w:shd w:val="clear" w:color="auto" w:fill="auto"/>
            <w:vAlign w:val="center"/>
          </w:tcPr>
          <w:p w14:paraId="4E5ADFFA"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4</w:t>
            </w:r>
          </w:p>
        </w:tc>
        <w:tc>
          <w:tcPr>
            <w:tcW w:w="1412" w:type="pct"/>
            <w:shd w:val="clear" w:color="auto" w:fill="auto"/>
            <w:vAlign w:val="center"/>
          </w:tcPr>
          <w:p w14:paraId="0F4F663F" w14:textId="77777777" w:rsidR="007178AA" w:rsidRPr="007178AA" w:rsidRDefault="007178AA" w:rsidP="007178AA">
            <w:pPr>
              <w:jc w:val="center"/>
              <w:rPr>
                <w:rFonts w:eastAsia="Calibri"/>
                <w:b/>
                <w:sz w:val="20"/>
                <w:szCs w:val="20"/>
                <w:lang w:eastAsia="en-US"/>
              </w:rPr>
            </w:pPr>
            <w:r w:rsidRPr="007178AA">
              <w:rPr>
                <w:rFonts w:eastAsia="Calibri"/>
                <w:b/>
                <w:sz w:val="20"/>
                <w:szCs w:val="20"/>
                <w:lang w:eastAsia="en-US"/>
              </w:rPr>
              <w:t>4</w:t>
            </w:r>
          </w:p>
        </w:tc>
      </w:tr>
    </w:tbl>
    <w:p w14:paraId="782E9672" w14:textId="77777777" w:rsidR="007178AA" w:rsidRPr="007178AA" w:rsidRDefault="007178AA" w:rsidP="007178AA">
      <w:pPr>
        <w:widowControl w:val="0"/>
        <w:tabs>
          <w:tab w:val="left" w:pos="1276"/>
        </w:tabs>
        <w:autoSpaceDE w:val="0"/>
        <w:autoSpaceDN w:val="0"/>
        <w:adjustRightInd w:val="0"/>
        <w:jc w:val="both"/>
        <w:rPr>
          <w:sz w:val="20"/>
          <w:szCs w:val="20"/>
        </w:rPr>
      </w:pPr>
    </w:p>
    <w:p w14:paraId="2E4E9843" w14:textId="77777777" w:rsidR="007178AA" w:rsidRPr="00A90AC3" w:rsidRDefault="007178AA" w:rsidP="009C231E">
      <w:pPr>
        <w:widowControl w:val="0"/>
        <w:numPr>
          <w:ilvl w:val="1"/>
          <w:numId w:val="26"/>
        </w:numPr>
        <w:tabs>
          <w:tab w:val="left" w:pos="1276"/>
        </w:tabs>
        <w:autoSpaceDE w:val="0"/>
        <w:autoSpaceDN w:val="0"/>
        <w:adjustRightInd w:val="0"/>
        <w:ind w:left="0" w:firstLine="709"/>
        <w:jc w:val="both"/>
        <w:rPr>
          <w:sz w:val="20"/>
          <w:szCs w:val="20"/>
        </w:rPr>
      </w:pPr>
      <w:r w:rsidRPr="007178AA">
        <w:rPr>
          <w:sz w:val="20"/>
          <w:szCs w:val="20"/>
        </w:rPr>
        <w:t xml:space="preserve">По решению Заказчика техническое обслуживание любой указанной СКВ может быть отменено в целях обслуживания (либо повторного обслуживания) другой СКВ, установленной взамен указанной, или установленной (либо </w:t>
      </w:r>
      <w:r w:rsidRPr="00A90AC3">
        <w:rPr>
          <w:sz w:val="20"/>
          <w:szCs w:val="20"/>
        </w:rPr>
        <w:t>новой) в другом кабинете, либо перенести обслуживание на более поздний период в рамках срока действия Договора.</w:t>
      </w:r>
    </w:p>
    <w:p w14:paraId="18341E21" w14:textId="77777777" w:rsidR="007178AA" w:rsidRPr="00A90AC3" w:rsidRDefault="007178AA" w:rsidP="007178AA">
      <w:pPr>
        <w:widowControl w:val="0"/>
        <w:tabs>
          <w:tab w:val="left" w:pos="284"/>
        </w:tabs>
        <w:autoSpaceDE w:val="0"/>
        <w:autoSpaceDN w:val="0"/>
        <w:adjustRightInd w:val="0"/>
        <w:rPr>
          <w:b/>
          <w:bCs/>
          <w:color w:val="000000"/>
          <w:sz w:val="20"/>
          <w:szCs w:val="20"/>
        </w:rPr>
      </w:pPr>
    </w:p>
    <w:p w14:paraId="22749F06" w14:textId="77777777" w:rsidR="007178AA" w:rsidRPr="00A90AC3" w:rsidRDefault="007178AA" w:rsidP="009C231E">
      <w:pPr>
        <w:widowControl w:val="0"/>
        <w:numPr>
          <w:ilvl w:val="0"/>
          <w:numId w:val="26"/>
        </w:numPr>
        <w:tabs>
          <w:tab w:val="left" w:pos="284"/>
        </w:tabs>
        <w:autoSpaceDE w:val="0"/>
        <w:autoSpaceDN w:val="0"/>
        <w:adjustRightInd w:val="0"/>
        <w:ind w:left="0" w:firstLine="0"/>
        <w:jc w:val="center"/>
        <w:rPr>
          <w:b/>
          <w:bCs/>
          <w:color w:val="000000"/>
          <w:sz w:val="20"/>
          <w:szCs w:val="20"/>
        </w:rPr>
      </w:pPr>
      <w:r w:rsidRPr="00A90AC3">
        <w:rPr>
          <w:b/>
          <w:bCs/>
          <w:color w:val="000000"/>
          <w:sz w:val="20"/>
          <w:szCs w:val="20"/>
        </w:rPr>
        <w:t>Требования к качеству и безопасности работ, требования к персоналу, допуск к работам.</w:t>
      </w:r>
    </w:p>
    <w:p w14:paraId="6F056425" w14:textId="77777777" w:rsidR="007178AA" w:rsidRPr="00A90AC3" w:rsidRDefault="007178AA" w:rsidP="009C231E">
      <w:pPr>
        <w:widowControl w:val="0"/>
        <w:numPr>
          <w:ilvl w:val="1"/>
          <w:numId w:val="26"/>
        </w:numPr>
        <w:tabs>
          <w:tab w:val="left" w:pos="1134"/>
        </w:tabs>
        <w:autoSpaceDE w:val="0"/>
        <w:autoSpaceDN w:val="0"/>
        <w:adjustRightInd w:val="0"/>
        <w:ind w:left="0" w:firstLine="709"/>
        <w:jc w:val="both"/>
        <w:rPr>
          <w:sz w:val="20"/>
          <w:szCs w:val="20"/>
        </w:rPr>
      </w:pPr>
      <w:r w:rsidRPr="00A90AC3">
        <w:rPr>
          <w:bCs/>
          <w:sz w:val="20"/>
          <w:szCs w:val="20"/>
        </w:rPr>
        <w:t>Исполнитель несет ответственность за соблюдение правил пожарной безопасности, электробезопасности, охраны труда, требований санитарно-гигиенических, экологических норм, иных требований, необходимых для выполнения работ согласно действующему законодательству РФ. В целях безопасного производства работ перед началом выполнения работ организует проведение необходимых технико-технологических и организационных мероприятий согласно Правилам по охране труда при работе на высоте.</w:t>
      </w:r>
    </w:p>
    <w:p w14:paraId="3CDFDDC5" w14:textId="77777777" w:rsidR="007178AA" w:rsidRPr="00A90AC3" w:rsidRDefault="007178AA" w:rsidP="009C231E">
      <w:pPr>
        <w:widowControl w:val="0"/>
        <w:numPr>
          <w:ilvl w:val="1"/>
          <w:numId w:val="26"/>
        </w:numPr>
        <w:tabs>
          <w:tab w:val="left" w:pos="1134"/>
        </w:tabs>
        <w:autoSpaceDE w:val="0"/>
        <w:autoSpaceDN w:val="0"/>
        <w:adjustRightInd w:val="0"/>
        <w:ind w:left="0" w:firstLine="709"/>
        <w:jc w:val="both"/>
        <w:rPr>
          <w:sz w:val="20"/>
          <w:szCs w:val="20"/>
        </w:rPr>
      </w:pPr>
      <w:r w:rsidRPr="00A90AC3">
        <w:rPr>
          <w:rFonts w:eastAsia="Calibri"/>
          <w:sz w:val="20"/>
          <w:szCs w:val="20"/>
          <w:lang w:eastAsia="en-US"/>
        </w:rPr>
        <w:t>Для выполнения работ Исполнитель обязан привлекать только квалифицированных и обученных правилам и инструкциям по охране труда работников. Допускать к производству работ только работников, обеспеченных спецодеждой, специальной обувью и другими средствами индивидуальной и коллективной защиты, а также прошедших противопожарный и вводный инструктаж, имеющих допуск по электробезопасности.</w:t>
      </w:r>
    </w:p>
    <w:p w14:paraId="734BB1FE" w14:textId="77777777" w:rsidR="007178AA" w:rsidRPr="007178AA" w:rsidRDefault="007178AA" w:rsidP="009C231E">
      <w:pPr>
        <w:widowControl w:val="0"/>
        <w:numPr>
          <w:ilvl w:val="1"/>
          <w:numId w:val="26"/>
        </w:numPr>
        <w:tabs>
          <w:tab w:val="left" w:pos="1134"/>
        </w:tabs>
        <w:autoSpaceDE w:val="0"/>
        <w:autoSpaceDN w:val="0"/>
        <w:adjustRightInd w:val="0"/>
        <w:ind w:left="0" w:firstLine="709"/>
        <w:jc w:val="both"/>
        <w:rPr>
          <w:sz w:val="20"/>
          <w:szCs w:val="20"/>
        </w:rPr>
      </w:pPr>
      <w:r w:rsidRPr="00A90AC3">
        <w:rPr>
          <w:bCs/>
          <w:sz w:val="20"/>
          <w:szCs w:val="20"/>
        </w:rPr>
        <w:t>Исполнитель несет ответственность</w:t>
      </w:r>
      <w:r w:rsidRPr="007178AA">
        <w:rPr>
          <w:bCs/>
          <w:sz w:val="20"/>
          <w:szCs w:val="20"/>
        </w:rPr>
        <w:t xml:space="preserve"> за причинение вреда здоровью работников, имуществу Заказчика и третьих лиц, повреждение оборудования, в том числе за повреждения вследствие применяемых материалов и установленных запасных частей.</w:t>
      </w:r>
    </w:p>
    <w:p w14:paraId="39F85EE6" w14:textId="77777777" w:rsidR="007178AA" w:rsidRPr="007178AA" w:rsidRDefault="007178AA" w:rsidP="009C231E">
      <w:pPr>
        <w:widowControl w:val="0"/>
        <w:numPr>
          <w:ilvl w:val="1"/>
          <w:numId w:val="26"/>
        </w:numPr>
        <w:tabs>
          <w:tab w:val="left" w:pos="1134"/>
        </w:tabs>
        <w:autoSpaceDE w:val="0"/>
        <w:autoSpaceDN w:val="0"/>
        <w:adjustRightInd w:val="0"/>
        <w:ind w:left="0" w:firstLine="709"/>
        <w:jc w:val="both"/>
        <w:rPr>
          <w:sz w:val="20"/>
          <w:szCs w:val="20"/>
        </w:rPr>
      </w:pPr>
      <w:r w:rsidRPr="007178AA">
        <w:rPr>
          <w:bCs/>
          <w:sz w:val="20"/>
          <w:szCs w:val="20"/>
        </w:rPr>
        <w:t>Работы должны соответствовать требованиям действующего законодательства РФ, в том числе:</w:t>
      </w:r>
    </w:p>
    <w:p w14:paraId="085D80B0" w14:textId="77777777" w:rsidR="007178AA" w:rsidRPr="007178AA" w:rsidRDefault="007178AA" w:rsidP="009C231E">
      <w:pPr>
        <w:widowControl w:val="0"/>
        <w:numPr>
          <w:ilvl w:val="0"/>
          <w:numId w:val="24"/>
        </w:numPr>
        <w:tabs>
          <w:tab w:val="left" w:pos="993"/>
        </w:tabs>
        <w:autoSpaceDE w:val="0"/>
        <w:autoSpaceDN w:val="0"/>
        <w:adjustRightInd w:val="0"/>
        <w:ind w:left="0" w:firstLine="709"/>
        <w:contextualSpacing/>
        <w:jc w:val="both"/>
        <w:rPr>
          <w:bCs/>
          <w:sz w:val="20"/>
          <w:szCs w:val="20"/>
        </w:rPr>
      </w:pPr>
      <w:r w:rsidRPr="007178AA">
        <w:rPr>
          <w:bCs/>
          <w:sz w:val="20"/>
          <w:szCs w:val="20"/>
        </w:rPr>
        <w:t>Федерального закона от 27.12.2002 №184-ФЗ «О техническом регулировании»;</w:t>
      </w:r>
    </w:p>
    <w:p w14:paraId="061E9F55" w14:textId="77777777" w:rsidR="007178AA" w:rsidRPr="007178AA" w:rsidRDefault="007178AA" w:rsidP="009C231E">
      <w:pPr>
        <w:widowControl w:val="0"/>
        <w:numPr>
          <w:ilvl w:val="0"/>
          <w:numId w:val="24"/>
        </w:numPr>
        <w:tabs>
          <w:tab w:val="left" w:pos="993"/>
        </w:tabs>
        <w:autoSpaceDE w:val="0"/>
        <w:autoSpaceDN w:val="0"/>
        <w:adjustRightInd w:val="0"/>
        <w:ind w:left="0" w:firstLine="709"/>
        <w:contextualSpacing/>
        <w:jc w:val="both"/>
        <w:rPr>
          <w:bCs/>
          <w:sz w:val="20"/>
          <w:szCs w:val="20"/>
        </w:rPr>
      </w:pPr>
      <w:r w:rsidRPr="007178AA">
        <w:rPr>
          <w:bCs/>
          <w:sz w:val="20"/>
          <w:szCs w:val="20"/>
        </w:rPr>
        <w:t>Федерального закона от 30.03.1999 №52-ФЗ «О санитарно-эпидемиологическом благополучии населения»;</w:t>
      </w:r>
    </w:p>
    <w:p w14:paraId="5FD3269D" w14:textId="77777777" w:rsidR="007178AA" w:rsidRPr="007178AA" w:rsidRDefault="007178AA" w:rsidP="009C231E">
      <w:pPr>
        <w:widowControl w:val="0"/>
        <w:numPr>
          <w:ilvl w:val="0"/>
          <w:numId w:val="24"/>
        </w:numPr>
        <w:tabs>
          <w:tab w:val="left" w:pos="993"/>
        </w:tabs>
        <w:autoSpaceDE w:val="0"/>
        <w:autoSpaceDN w:val="0"/>
        <w:adjustRightInd w:val="0"/>
        <w:ind w:left="0" w:firstLine="709"/>
        <w:contextualSpacing/>
        <w:jc w:val="both"/>
        <w:rPr>
          <w:bCs/>
          <w:sz w:val="20"/>
          <w:szCs w:val="20"/>
        </w:rPr>
      </w:pPr>
      <w:r w:rsidRPr="007178AA">
        <w:rPr>
          <w:bCs/>
          <w:sz w:val="20"/>
          <w:szCs w:val="20"/>
        </w:rPr>
        <w:t>Федерального закона от 30.12.2009 №384-ФЗ «Технический регламент о безопасности зданий и сооружений»;</w:t>
      </w:r>
    </w:p>
    <w:p w14:paraId="427D51B7" w14:textId="77777777" w:rsidR="007178AA" w:rsidRPr="007178AA" w:rsidRDefault="007178AA" w:rsidP="009C231E">
      <w:pPr>
        <w:widowControl w:val="0"/>
        <w:numPr>
          <w:ilvl w:val="0"/>
          <w:numId w:val="24"/>
        </w:numPr>
        <w:tabs>
          <w:tab w:val="left" w:pos="993"/>
        </w:tabs>
        <w:autoSpaceDE w:val="0"/>
        <w:autoSpaceDN w:val="0"/>
        <w:adjustRightInd w:val="0"/>
        <w:ind w:left="0" w:firstLine="709"/>
        <w:contextualSpacing/>
        <w:jc w:val="both"/>
        <w:rPr>
          <w:bCs/>
          <w:sz w:val="20"/>
          <w:szCs w:val="20"/>
        </w:rPr>
      </w:pPr>
      <w:r w:rsidRPr="007178AA">
        <w:rPr>
          <w:bCs/>
          <w:sz w:val="20"/>
          <w:szCs w:val="20"/>
        </w:rPr>
        <w:t>Федерального закона от 10.01.2002 №7-ФЗ «Об охране окружающей среды»;</w:t>
      </w:r>
    </w:p>
    <w:p w14:paraId="5CB4BCE9" w14:textId="77777777" w:rsidR="007178AA" w:rsidRPr="007178AA" w:rsidRDefault="007178AA" w:rsidP="009C231E">
      <w:pPr>
        <w:widowControl w:val="0"/>
        <w:numPr>
          <w:ilvl w:val="0"/>
          <w:numId w:val="24"/>
        </w:numPr>
        <w:tabs>
          <w:tab w:val="left" w:pos="993"/>
        </w:tabs>
        <w:autoSpaceDE w:val="0"/>
        <w:autoSpaceDN w:val="0"/>
        <w:adjustRightInd w:val="0"/>
        <w:ind w:left="0" w:firstLine="709"/>
        <w:contextualSpacing/>
        <w:jc w:val="both"/>
        <w:rPr>
          <w:bCs/>
          <w:sz w:val="20"/>
          <w:szCs w:val="20"/>
        </w:rPr>
      </w:pPr>
      <w:r w:rsidRPr="007178AA">
        <w:rPr>
          <w:bCs/>
          <w:sz w:val="20"/>
          <w:szCs w:val="20"/>
        </w:rPr>
        <w:t>Федерального закона от 24.06.1998 № 89-ФЗ «Об отходах производства и потребления»;</w:t>
      </w:r>
    </w:p>
    <w:p w14:paraId="1CC011E9" w14:textId="77777777" w:rsidR="007178AA" w:rsidRPr="007178AA" w:rsidRDefault="007178AA" w:rsidP="009C231E">
      <w:pPr>
        <w:widowControl w:val="0"/>
        <w:numPr>
          <w:ilvl w:val="0"/>
          <w:numId w:val="24"/>
        </w:numPr>
        <w:tabs>
          <w:tab w:val="left" w:pos="993"/>
        </w:tabs>
        <w:autoSpaceDE w:val="0"/>
        <w:autoSpaceDN w:val="0"/>
        <w:adjustRightInd w:val="0"/>
        <w:ind w:left="0" w:firstLine="709"/>
        <w:contextualSpacing/>
        <w:jc w:val="both"/>
        <w:rPr>
          <w:bCs/>
          <w:sz w:val="20"/>
          <w:szCs w:val="20"/>
        </w:rPr>
      </w:pPr>
      <w:r w:rsidRPr="007178AA">
        <w:rPr>
          <w:bCs/>
          <w:sz w:val="20"/>
          <w:szCs w:val="20"/>
        </w:rPr>
        <w:t>Федерального закона от 21.12.1994 №69-ФЗ «О пожарной безопасности»;</w:t>
      </w:r>
    </w:p>
    <w:p w14:paraId="0F7BD444" w14:textId="77777777" w:rsidR="007178AA" w:rsidRPr="007178AA" w:rsidRDefault="007178AA" w:rsidP="009C231E">
      <w:pPr>
        <w:widowControl w:val="0"/>
        <w:numPr>
          <w:ilvl w:val="0"/>
          <w:numId w:val="24"/>
        </w:numPr>
        <w:tabs>
          <w:tab w:val="left" w:pos="993"/>
        </w:tabs>
        <w:autoSpaceDE w:val="0"/>
        <w:autoSpaceDN w:val="0"/>
        <w:adjustRightInd w:val="0"/>
        <w:ind w:left="0" w:firstLine="709"/>
        <w:contextualSpacing/>
        <w:jc w:val="both"/>
        <w:rPr>
          <w:bCs/>
          <w:sz w:val="20"/>
          <w:szCs w:val="20"/>
        </w:rPr>
      </w:pPr>
      <w:r w:rsidRPr="007178AA">
        <w:rPr>
          <w:bCs/>
          <w:sz w:val="20"/>
          <w:szCs w:val="20"/>
        </w:rPr>
        <w:t>Федерального закона от 22.07.2008 №123-ФЗ «Технический регламент о требованиях пожарной безопасности»;</w:t>
      </w:r>
    </w:p>
    <w:p w14:paraId="1C8AE629" w14:textId="77777777" w:rsidR="007178AA" w:rsidRPr="007178AA" w:rsidRDefault="007178AA" w:rsidP="009C231E">
      <w:pPr>
        <w:widowControl w:val="0"/>
        <w:numPr>
          <w:ilvl w:val="0"/>
          <w:numId w:val="24"/>
        </w:numPr>
        <w:tabs>
          <w:tab w:val="left" w:pos="993"/>
        </w:tabs>
        <w:autoSpaceDE w:val="0"/>
        <w:autoSpaceDN w:val="0"/>
        <w:adjustRightInd w:val="0"/>
        <w:ind w:left="0" w:firstLine="709"/>
        <w:contextualSpacing/>
        <w:jc w:val="both"/>
        <w:rPr>
          <w:bCs/>
          <w:sz w:val="20"/>
          <w:szCs w:val="20"/>
        </w:rPr>
      </w:pPr>
      <w:r w:rsidRPr="007178AA">
        <w:rPr>
          <w:bCs/>
          <w:sz w:val="20"/>
          <w:szCs w:val="20"/>
        </w:rPr>
        <w:t>Постановления Правительства РФ от 16.09.2020 №1479 «Об утверждении Правил противопожарного режима в Российской Федерации»;</w:t>
      </w:r>
    </w:p>
    <w:p w14:paraId="17AC61E1" w14:textId="77777777" w:rsidR="007178AA" w:rsidRPr="007178AA" w:rsidRDefault="007178AA" w:rsidP="009C231E">
      <w:pPr>
        <w:widowControl w:val="0"/>
        <w:numPr>
          <w:ilvl w:val="0"/>
          <w:numId w:val="24"/>
        </w:numPr>
        <w:tabs>
          <w:tab w:val="left" w:pos="993"/>
        </w:tabs>
        <w:autoSpaceDE w:val="0"/>
        <w:autoSpaceDN w:val="0"/>
        <w:adjustRightInd w:val="0"/>
        <w:ind w:left="0" w:firstLine="709"/>
        <w:contextualSpacing/>
        <w:jc w:val="both"/>
        <w:rPr>
          <w:bCs/>
          <w:sz w:val="20"/>
          <w:szCs w:val="20"/>
        </w:rPr>
      </w:pPr>
      <w:r w:rsidRPr="007178AA">
        <w:rPr>
          <w:bCs/>
          <w:sz w:val="20"/>
          <w:szCs w:val="20"/>
        </w:rPr>
        <w:t xml:space="preserve">ВСН </w:t>
      </w:r>
      <w:proofErr w:type="gramStart"/>
      <w:r w:rsidRPr="007178AA">
        <w:rPr>
          <w:bCs/>
          <w:sz w:val="20"/>
          <w:szCs w:val="20"/>
        </w:rPr>
        <w:t>58-88</w:t>
      </w:r>
      <w:proofErr w:type="gramEnd"/>
      <w:r w:rsidRPr="007178AA">
        <w:rPr>
          <w:bCs/>
          <w:sz w:val="20"/>
          <w:szCs w:val="20"/>
        </w:rPr>
        <w:t>(р) «Положение об организации и проведении реконструкции, ремонта и технического обслуживания зданий, объектов коммунального и социально-культурного назначения»;</w:t>
      </w:r>
    </w:p>
    <w:p w14:paraId="4B33A3F1" w14:textId="77777777" w:rsidR="007178AA" w:rsidRPr="007178AA" w:rsidRDefault="007178AA" w:rsidP="009C231E">
      <w:pPr>
        <w:widowControl w:val="0"/>
        <w:numPr>
          <w:ilvl w:val="0"/>
          <w:numId w:val="24"/>
        </w:numPr>
        <w:tabs>
          <w:tab w:val="left" w:pos="993"/>
        </w:tabs>
        <w:autoSpaceDE w:val="0"/>
        <w:autoSpaceDN w:val="0"/>
        <w:adjustRightInd w:val="0"/>
        <w:ind w:left="0" w:firstLine="709"/>
        <w:contextualSpacing/>
        <w:jc w:val="both"/>
        <w:rPr>
          <w:bCs/>
          <w:sz w:val="20"/>
          <w:szCs w:val="20"/>
        </w:rPr>
      </w:pPr>
      <w:r w:rsidRPr="007178AA">
        <w:rPr>
          <w:bCs/>
          <w:sz w:val="20"/>
          <w:szCs w:val="20"/>
        </w:rPr>
        <w:t>«Правила по охране труда при эксплуатации холодильных установок», утвержденных Приказом Минтруда России от 23.12.2014 №1104н;</w:t>
      </w:r>
    </w:p>
    <w:p w14:paraId="17253F07" w14:textId="77777777" w:rsidR="007178AA" w:rsidRPr="007178AA" w:rsidRDefault="007178AA" w:rsidP="009C231E">
      <w:pPr>
        <w:widowControl w:val="0"/>
        <w:numPr>
          <w:ilvl w:val="0"/>
          <w:numId w:val="24"/>
        </w:numPr>
        <w:tabs>
          <w:tab w:val="left" w:pos="993"/>
        </w:tabs>
        <w:autoSpaceDE w:val="0"/>
        <w:autoSpaceDN w:val="0"/>
        <w:adjustRightInd w:val="0"/>
        <w:ind w:left="0" w:firstLine="709"/>
        <w:contextualSpacing/>
        <w:jc w:val="both"/>
        <w:rPr>
          <w:bCs/>
          <w:sz w:val="20"/>
          <w:szCs w:val="20"/>
        </w:rPr>
      </w:pPr>
      <w:r w:rsidRPr="007178AA">
        <w:rPr>
          <w:bCs/>
          <w:color w:val="000000"/>
          <w:sz w:val="20"/>
          <w:szCs w:val="20"/>
        </w:rPr>
        <w:t>«Правила по охране труда при работе на высоте», утвержденные приказом Минтруда России от 16.11.2020 №782н</w:t>
      </w:r>
    </w:p>
    <w:p w14:paraId="0AEFA74B" w14:textId="77777777" w:rsidR="007178AA" w:rsidRPr="007178AA" w:rsidRDefault="007178AA" w:rsidP="009C231E">
      <w:pPr>
        <w:widowControl w:val="0"/>
        <w:numPr>
          <w:ilvl w:val="0"/>
          <w:numId w:val="24"/>
        </w:numPr>
        <w:tabs>
          <w:tab w:val="left" w:pos="993"/>
        </w:tabs>
        <w:autoSpaceDE w:val="0"/>
        <w:autoSpaceDN w:val="0"/>
        <w:adjustRightInd w:val="0"/>
        <w:ind w:left="0" w:firstLine="709"/>
        <w:contextualSpacing/>
        <w:jc w:val="both"/>
        <w:rPr>
          <w:bCs/>
          <w:sz w:val="20"/>
          <w:szCs w:val="20"/>
        </w:rPr>
      </w:pPr>
      <w:r w:rsidRPr="007178AA">
        <w:rPr>
          <w:bCs/>
          <w:sz w:val="20"/>
          <w:szCs w:val="20"/>
        </w:rPr>
        <w:t>«Правила устройства электроустановок. Седьмое издание», утверждены Приказом Минэнерго России от 08.07.2002 №204;</w:t>
      </w:r>
    </w:p>
    <w:p w14:paraId="26F1A11E" w14:textId="77777777" w:rsidR="007178AA" w:rsidRPr="007178AA" w:rsidRDefault="007178AA" w:rsidP="009C231E">
      <w:pPr>
        <w:widowControl w:val="0"/>
        <w:numPr>
          <w:ilvl w:val="0"/>
          <w:numId w:val="24"/>
        </w:numPr>
        <w:tabs>
          <w:tab w:val="left" w:pos="993"/>
        </w:tabs>
        <w:autoSpaceDE w:val="0"/>
        <w:autoSpaceDN w:val="0"/>
        <w:adjustRightInd w:val="0"/>
        <w:ind w:left="0" w:firstLine="709"/>
        <w:contextualSpacing/>
        <w:jc w:val="both"/>
        <w:rPr>
          <w:bCs/>
          <w:sz w:val="20"/>
          <w:szCs w:val="20"/>
        </w:rPr>
      </w:pPr>
      <w:r w:rsidRPr="007178AA">
        <w:rPr>
          <w:color w:val="000000"/>
          <w:sz w:val="20"/>
          <w:szCs w:val="20"/>
        </w:rPr>
        <w:t xml:space="preserve">«Правила технической эксплуатации электроустановок потребителей», утверждены </w:t>
      </w:r>
      <w:r w:rsidRPr="007178AA">
        <w:rPr>
          <w:sz w:val="20"/>
          <w:szCs w:val="20"/>
          <w:lang w:eastAsia="ar-SA"/>
        </w:rPr>
        <w:t>Приказом Минэнерго России от 13.01.2003 №6</w:t>
      </w:r>
      <w:r w:rsidRPr="007178AA">
        <w:rPr>
          <w:bCs/>
          <w:sz w:val="20"/>
          <w:szCs w:val="20"/>
        </w:rPr>
        <w:t>;</w:t>
      </w:r>
    </w:p>
    <w:p w14:paraId="1EBED092" w14:textId="77777777" w:rsidR="007178AA" w:rsidRPr="007178AA" w:rsidRDefault="007178AA" w:rsidP="009C231E">
      <w:pPr>
        <w:widowControl w:val="0"/>
        <w:numPr>
          <w:ilvl w:val="0"/>
          <w:numId w:val="24"/>
        </w:numPr>
        <w:tabs>
          <w:tab w:val="left" w:pos="993"/>
        </w:tabs>
        <w:autoSpaceDE w:val="0"/>
        <w:autoSpaceDN w:val="0"/>
        <w:adjustRightInd w:val="0"/>
        <w:ind w:left="0" w:firstLine="709"/>
        <w:contextualSpacing/>
        <w:jc w:val="both"/>
        <w:rPr>
          <w:bCs/>
          <w:sz w:val="20"/>
          <w:szCs w:val="20"/>
        </w:rPr>
      </w:pPr>
      <w:r w:rsidRPr="007178AA">
        <w:rPr>
          <w:color w:val="000000"/>
          <w:sz w:val="20"/>
          <w:szCs w:val="20"/>
        </w:rPr>
        <w:t>«Правила по охране труда при эксплуатации электроустановок», утверждены Приказом Минтруда России от 15.12.2020 №903н</w:t>
      </w:r>
      <w:r w:rsidRPr="007178AA">
        <w:rPr>
          <w:bCs/>
          <w:sz w:val="20"/>
          <w:szCs w:val="20"/>
        </w:rPr>
        <w:t>;</w:t>
      </w:r>
    </w:p>
    <w:p w14:paraId="19542E42" w14:textId="77777777" w:rsidR="007178AA" w:rsidRPr="007178AA" w:rsidRDefault="007178AA" w:rsidP="009C231E">
      <w:pPr>
        <w:widowControl w:val="0"/>
        <w:numPr>
          <w:ilvl w:val="0"/>
          <w:numId w:val="24"/>
        </w:numPr>
        <w:tabs>
          <w:tab w:val="left" w:pos="993"/>
        </w:tabs>
        <w:autoSpaceDE w:val="0"/>
        <w:autoSpaceDN w:val="0"/>
        <w:adjustRightInd w:val="0"/>
        <w:spacing w:before="100" w:beforeAutospacing="1" w:after="100" w:afterAutospacing="1"/>
        <w:ind w:left="0" w:firstLine="709"/>
        <w:contextualSpacing/>
        <w:rPr>
          <w:sz w:val="20"/>
          <w:szCs w:val="20"/>
        </w:rPr>
      </w:pPr>
      <w:r w:rsidRPr="007178AA">
        <w:rPr>
          <w:sz w:val="20"/>
          <w:szCs w:val="20"/>
        </w:rPr>
        <w:t>«Правила по охране труда при работе с инструментом и приспособлениями» утвержденные Приказом Минтруда России от 27.11.2020 №835н;</w:t>
      </w:r>
    </w:p>
    <w:p w14:paraId="4D7F5CD0" w14:textId="77777777" w:rsidR="007178AA" w:rsidRPr="007178AA" w:rsidRDefault="007178AA" w:rsidP="009C231E">
      <w:pPr>
        <w:widowControl w:val="0"/>
        <w:numPr>
          <w:ilvl w:val="0"/>
          <w:numId w:val="24"/>
        </w:numPr>
        <w:tabs>
          <w:tab w:val="left" w:pos="993"/>
        </w:tabs>
        <w:autoSpaceDE w:val="0"/>
        <w:autoSpaceDN w:val="0"/>
        <w:adjustRightInd w:val="0"/>
        <w:ind w:left="0" w:firstLine="709"/>
        <w:contextualSpacing/>
        <w:rPr>
          <w:bCs/>
          <w:sz w:val="20"/>
          <w:szCs w:val="20"/>
        </w:rPr>
      </w:pPr>
      <w:r w:rsidRPr="007178AA">
        <w:rPr>
          <w:bCs/>
          <w:sz w:val="20"/>
          <w:szCs w:val="20"/>
        </w:rPr>
        <w:lastRenderedPageBreak/>
        <w:t>СП 76.13330.2016 Электротехнические устройства.</w:t>
      </w:r>
    </w:p>
    <w:p w14:paraId="2A18724D" w14:textId="77777777" w:rsidR="007178AA" w:rsidRPr="007178AA" w:rsidRDefault="007178AA" w:rsidP="007178AA">
      <w:pPr>
        <w:tabs>
          <w:tab w:val="left" w:pos="1134"/>
        </w:tabs>
        <w:ind w:firstLine="709"/>
        <w:contextualSpacing/>
        <w:jc w:val="both"/>
        <w:rPr>
          <w:rFonts w:eastAsia="Calibri"/>
          <w:sz w:val="20"/>
          <w:szCs w:val="20"/>
          <w:lang w:eastAsia="en-US"/>
        </w:rPr>
      </w:pPr>
      <w:r w:rsidRPr="007178AA">
        <w:rPr>
          <w:bCs/>
          <w:sz w:val="20"/>
          <w:szCs w:val="20"/>
        </w:rPr>
        <w:t xml:space="preserve">В случае принятия новых, изменения (отмены) нормативных правовых актов в период производства работ Подрядчик должен руководствоваться новыми редакциями, или другими нормативно-правовыми актами, заменяющими отмененные, предварительного согласовав с Заказчиком проведение работ (изменения в технологическом процессе и </w:t>
      </w:r>
      <w:proofErr w:type="gramStart"/>
      <w:r w:rsidRPr="007178AA">
        <w:rPr>
          <w:bCs/>
          <w:sz w:val="20"/>
          <w:szCs w:val="20"/>
        </w:rPr>
        <w:t>т.д.</w:t>
      </w:r>
      <w:proofErr w:type="gramEnd"/>
      <w:r w:rsidRPr="007178AA">
        <w:rPr>
          <w:bCs/>
          <w:sz w:val="20"/>
          <w:szCs w:val="20"/>
        </w:rPr>
        <w:t>), вызванных такими изменениями.</w:t>
      </w:r>
    </w:p>
    <w:p w14:paraId="06E5CC8B" w14:textId="77777777" w:rsidR="007178AA" w:rsidRPr="007178AA" w:rsidRDefault="007178AA" w:rsidP="009C231E">
      <w:pPr>
        <w:widowControl w:val="0"/>
        <w:numPr>
          <w:ilvl w:val="1"/>
          <w:numId w:val="26"/>
        </w:numPr>
        <w:tabs>
          <w:tab w:val="left" w:pos="1134"/>
        </w:tabs>
        <w:autoSpaceDE w:val="0"/>
        <w:autoSpaceDN w:val="0"/>
        <w:adjustRightInd w:val="0"/>
        <w:ind w:left="0" w:firstLine="709"/>
        <w:jc w:val="both"/>
        <w:rPr>
          <w:sz w:val="20"/>
          <w:szCs w:val="20"/>
        </w:rPr>
      </w:pPr>
      <w:r w:rsidRPr="007178AA">
        <w:rPr>
          <w:sz w:val="20"/>
          <w:szCs w:val="20"/>
        </w:rPr>
        <w:t xml:space="preserve">В течение 3 (трех) рабочих дней после заключения Договора и до начала работ Исполнитель обязан предоставить Заказчику документы, свидетельствующие о получении работниками Исполнителя образования (не ниже среднего специального) по специальности ФГОС «15.02.13. Техническое обслуживание и ремонт систем вентиляции и кондиционирования» или подтверждающие прохождение дополнительного профессионального обучения (программа для переподготовки и повышения квалификации специалистов) по </w:t>
      </w:r>
      <w:r w:rsidRPr="007178AA">
        <w:rPr>
          <w:bCs/>
          <w:iCs/>
          <w:sz w:val="20"/>
          <w:szCs w:val="20"/>
        </w:rPr>
        <w:t>следующим программам: монтаж/сервисное обслуживание/ремонт систем вентиляции и кондиционирования».</w:t>
      </w:r>
      <w:r w:rsidRPr="007178AA">
        <w:rPr>
          <w:b/>
          <w:bCs/>
          <w:i/>
          <w:iCs/>
          <w:sz w:val="20"/>
          <w:szCs w:val="20"/>
        </w:rPr>
        <w:t xml:space="preserve"> </w:t>
      </w:r>
    </w:p>
    <w:p w14:paraId="38E4986F" w14:textId="77777777" w:rsidR="007178AA" w:rsidRPr="007178AA" w:rsidRDefault="007178AA" w:rsidP="009C231E">
      <w:pPr>
        <w:widowControl w:val="0"/>
        <w:numPr>
          <w:ilvl w:val="1"/>
          <w:numId w:val="26"/>
        </w:numPr>
        <w:tabs>
          <w:tab w:val="left" w:pos="1134"/>
        </w:tabs>
        <w:autoSpaceDE w:val="0"/>
        <w:autoSpaceDN w:val="0"/>
        <w:adjustRightInd w:val="0"/>
        <w:ind w:left="0" w:firstLine="709"/>
        <w:jc w:val="both"/>
        <w:rPr>
          <w:sz w:val="20"/>
          <w:szCs w:val="20"/>
        </w:rPr>
      </w:pPr>
      <w:r w:rsidRPr="007178AA">
        <w:rPr>
          <w:rFonts w:eastAsia="Calibri"/>
          <w:sz w:val="20"/>
          <w:szCs w:val="20"/>
          <w:lang w:eastAsia="en-US"/>
        </w:rPr>
        <w:t>В течение 3 (трех) рабочих дней после заключения Договора и до начала работ Исполнитель обязан предоставить Заказчику за подписью руководителя организации и печатью организации (иного уполномоченного лица по доверенности) в части электробезопасности:</w:t>
      </w:r>
    </w:p>
    <w:p w14:paraId="34B8AD0C" w14:textId="77777777" w:rsidR="007178AA" w:rsidRPr="007178AA" w:rsidRDefault="007178AA" w:rsidP="009C231E">
      <w:pPr>
        <w:widowControl w:val="0"/>
        <w:numPr>
          <w:ilvl w:val="2"/>
          <w:numId w:val="26"/>
        </w:numPr>
        <w:tabs>
          <w:tab w:val="left" w:pos="1276"/>
        </w:tabs>
        <w:autoSpaceDE w:val="0"/>
        <w:autoSpaceDN w:val="0"/>
        <w:adjustRightInd w:val="0"/>
        <w:ind w:left="0" w:firstLine="709"/>
        <w:jc w:val="both"/>
        <w:rPr>
          <w:color w:val="000000"/>
          <w:sz w:val="20"/>
          <w:szCs w:val="20"/>
        </w:rPr>
      </w:pPr>
      <w:r w:rsidRPr="007178AA">
        <w:rPr>
          <w:sz w:val="20"/>
          <w:szCs w:val="20"/>
        </w:rPr>
        <w:t xml:space="preserve">Список командированных работников, которым могут предоставляться права выдачи нарядов-допусков, права назначаться ответственными руководителями, производителями работ, членами бригады, в том числе работников, имеющих право проведения специальных работ, а также соответствующие копии </w:t>
      </w:r>
      <w:r w:rsidRPr="007178AA">
        <w:rPr>
          <w:color w:val="000000"/>
          <w:sz w:val="20"/>
          <w:szCs w:val="20"/>
        </w:rPr>
        <w:t>организационно-распорядительных документов (далее – ОРД) об их назначении и копии ОРД о допуске работников к самостоятельной работе.</w:t>
      </w:r>
    </w:p>
    <w:p w14:paraId="2BD36D38" w14:textId="77777777" w:rsidR="007178AA" w:rsidRPr="007178AA" w:rsidRDefault="007178AA" w:rsidP="009C231E">
      <w:pPr>
        <w:widowControl w:val="0"/>
        <w:numPr>
          <w:ilvl w:val="2"/>
          <w:numId w:val="26"/>
        </w:numPr>
        <w:tabs>
          <w:tab w:val="left" w:pos="1276"/>
        </w:tabs>
        <w:autoSpaceDE w:val="0"/>
        <w:autoSpaceDN w:val="0"/>
        <w:adjustRightInd w:val="0"/>
        <w:ind w:left="0" w:firstLine="709"/>
        <w:jc w:val="both"/>
        <w:rPr>
          <w:color w:val="000000"/>
          <w:sz w:val="20"/>
          <w:szCs w:val="20"/>
        </w:rPr>
      </w:pPr>
      <w:r w:rsidRPr="007178AA">
        <w:rPr>
          <w:color w:val="000000"/>
          <w:sz w:val="20"/>
          <w:szCs w:val="20"/>
        </w:rPr>
        <w:t xml:space="preserve">Копии документов работников, подтверждающих проверку знаний Правил устройства электроустановок, Правил технической эксплуатации электроустановок потребителей, Правил по охране труда при эксплуатации электроустановок в комиссии органа </w:t>
      </w:r>
      <w:proofErr w:type="spellStart"/>
      <w:r w:rsidRPr="007178AA">
        <w:rPr>
          <w:color w:val="000000"/>
          <w:sz w:val="20"/>
          <w:szCs w:val="20"/>
        </w:rPr>
        <w:t>госэнергонадзора</w:t>
      </w:r>
      <w:proofErr w:type="spellEnd"/>
      <w:r w:rsidRPr="007178AA">
        <w:rPr>
          <w:color w:val="000000"/>
          <w:sz w:val="20"/>
          <w:szCs w:val="20"/>
        </w:rPr>
        <w:t>, (либо в собственной комиссии Исполнителя) в порядке, установленном законодательством РФ.</w:t>
      </w:r>
    </w:p>
    <w:p w14:paraId="6911B83C" w14:textId="77777777" w:rsidR="007178AA" w:rsidRPr="007178AA" w:rsidRDefault="007178AA" w:rsidP="007178AA">
      <w:pPr>
        <w:widowControl w:val="0"/>
        <w:tabs>
          <w:tab w:val="left" w:pos="1276"/>
        </w:tabs>
        <w:autoSpaceDE w:val="0"/>
        <w:autoSpaceDN w:val="0"/>
        <w:adjustRightInd w:val="0"/>
        <w:ind w:firstLine="709"/>
        <w:jc w:val="both"/>
        <w:rPr>
          <w:color w:val="000000"/>
          <w:sz w:val="20"/>
          <w:szCs w:val="20"/>
        </w:rPr>
      </w:pPr>
      <w:r w:rsidRPr="007178AA">
        <w:rPr>
          <w:color w:val="000000"/>
          <w:sz w:val="20"/>
          <w:szCs w:val="20"/>
        </w:rPr>
        <w:t xml:space="preserve">В случае проверки знаний командируемых работников в комиссии Исполнителя, Исполнителем направляются копии документов членов комиссии Исполнителя, подтверждающие проверку знаний в комиссии органа </w:t>
      </w:r>
      <w:proofErr w:type="spellStart"/>
      <w:r w:rsidRPr="007178AA">
        <w:rPr>
          <w:color w:val="000000"/>
          <w:sz w:val="20"/>
          <w:szCs w:val="20"/>
        </w:rPr>
        <w:t>госэнергонадзора</w:t>
      </w:r>
      <w:proofErr w:type="spellEnd"/>
      <w:r w:rsidRPr="007178AA">
        <w:rPr>
          <w:color w:val="000000"/>
          <w:sz w:val="20"/>
          <w:szCs w:val="20"/>
        </w:rPr>
        <w:t>, ОРД о создании комиссии, выписку из журнала о проверке знаний командированного персонала.</w:t>
      </w:r>
    </w:p>
    <w:p w14:paraId="67D5CD28" w14:textId="77777777" w:rsidR="007178AA" w:rsidRPr="007178AA" w:rsidRDefault="007178AA" w:rsidP="009C231E">
      <w:pPr>
        <w:widowControl w:val="0"/>
        <w:numPr>
          <w:ilvl w:val="2"/>
          <w:numId w:val="26"/>
        </w:numPr>
        <w:tabs>
          <w:tab w:val="left" w:pos="1276"/>
        </w:tabs>
        <w:autoSpaceDE w:val="0"/>
        <w:autoSpaceDN w:val="0"/>
        <w:adjustRightInd w:val="0"/>
        <w:ind w:left="0" w:firstLine="709"/>
        <w:jc w:val="both"/>
        <w:rPr>
          <w:color w:val="000000"/>
          <w:sz w:val="20"/>
          <w:szCs w:val="20"/>
        </w:rPr>
      </w:pPr>
      <w:r w:rsidRPr="007178AA">
        <w:rPr>
          <w:color w:val="000000"/>
          <w:sz w:val="20"/>
          <w:szCs w:val="20"/>
        </w:rPr>
        <w:t>Перечень планируемого к использованию электроинструмента и приспособлений с указанием наименования, марки, модели (при наличии), а также копии соответствующего журнала с результатами проверки и ОРД о назначении ответственного работника за проверку и испытаний.</w:t>
      </w:r>
    </w:p>
    <w:p w14:paraId="102C5EEF" w14:textId="77777777" w:rsidR="007178AA" w:rsidRPr="007178AA" w:rsidRDefault="007178AA" w:rsidP="009C231E">
      <w:pPr>
        <w:widowControl w:val="0"/>
        <w:numPr>
          <w:ilvl w:val="1"/>
          <w:numId w:val="26"/>
        </w:numPr>
        <w:tabs>
          <w:tab w:val="left" w:pos="1134"/>
        </w:tabs>
        <w:autoSpaceDE w:val="0"/>
        <w:autoSpaceDN w:val="0"/>
        <w:adjustRightInd w:val="0"/>
        <w:ind w:left="0" w:firstLine="709"/>
        <w:jc w:val="both"/>
        <w:rPr>
          <w:sz w:val="20"/>
          <w:szCs w:val="20"/>
        </w:rPr>
      </w:pPr>
      <w:r w:rsidRPr="007178AA">
        <w:rPr>
          <w:rFonts w:eastAsia="Calibri"/>
          <w:sz w:val="20"/>
          <w:szCs w:val="20"/>
          <w:lang w:eastAsia="en-US"/>
        </w:rPr>
        <w:t>В течение 3 (трех) рабочих дней после заключения Договора и до начала работ Исполнитель обязан предоставить Заказчику за подписью руководителя организации и печатью организации (или иного уполномоченного лица по доверенности) в части охраны труда, охраны труда при выполнении работ на высоте:</w:t>
      </w:r>
    </w:p>
    <w:p w14:paraId="1142C3C7" w14:textId="77777777" w:rsidR="007178AA" w:rsidRPr="007178AA" w:rsidRDefault="007178AA" w:rsidP="009C231E">
      <w:pPr>
        <w:widowControl w:val="0"/>
        <w:numPr>
          <w:ilvl w:val="2"/>
          <w:numId w:val="26"/>
        </w:numPr>
        <w:tabs>
          <w:tab w:val="left" w:pos="1276"/>
        </w:tabs>
        <w:autoSpaceDE w:val="0"/>
        <w:autoSpaceDN w:val="0"/>
        <w:adjustRightInd w:val="0"/>
        <w:ind w:left="0" w:firstLine="709"/>
        <w:jc w:val="both"/>
        <w:rPr>
          <w:color w:val="000000"/>
          <w:sz w:val="20"/>
          <w:szCs w:val="20"/>
        </w:rPr>
      </w:pPr>
      <w:r w:rsidRPr="007178AA">
        <w:rPr>
          <w:color w:val="000000"/>
          <w:sz w:val="20"/>
          <w:szCs w:val="20"/>
        </w:rPr>
        <w:t>Копию утвержденного Исполнителем положения системы управления охраной труда и к</w:t>
      </w:r>
      <w:r w:rsidRPr="007178AA">
        <w:rPr>
          <w:sz w:val="20"/>
          <w:szCs w:val="20"/>
        </w:rPr>
        <w:t>опии документов, подтверждающих проведение Исполнителем оценки профессиональных рисков, связанных с возможным падением работника с высоты.</w:t>
      </w:r>
    </w:p>
    <w:p w14:paraId="495D71AC" w14:textId="77777777" w:rsidR="007178AA" w:rsidRPr="007178AA" w:rsidRDefault="007178AA" w:rsidP="009C231E">
      <w:pPr>
        <w:widowControl w:val="0"/>
        <w:numPr>
          <w:ilvl w:val="2"/>
          <w:numId w:val="26"/>
        </w:numPr>
        <w:tabs>
          <w:tab w:val="left" w:pos="1276"/>
        </w:tabs>
        <w:autoSpaceDE w:val="0"/>
        <w:autoSpaceDN w:val="0"/>
        <w:adjustRightInd w:val="0"/>
        <w:ind w:left="0" w:firstLine="709"/>
        <w:jc w:val="both"/>
        <w:rPr>
          <w:color w:val="000000"/>
          <w:sz w:val="20"/>
          <w:szCs w:val="20"/>
        </w:rPr>
      </w:pPr>
      <w:r w:rsidRPr="007178AA">
        <w:rPr>
          <w:sz w:val="20"/>
          <w:szCs w:val="20"/>
        </w:rPr>
        <w:t>Список командированных работников, ответственных за организацию и безопасное проведение работ на высоте, ответственных руководителей работ, ответственных исполнителей (производителей) работ, ответственных за утверждение ППР на высоте, имеющих право выдавать наряд-допуск, ответственных за составление плана мероприятий по эвакуации и спасению работников при возникновении аварийной ситуации и при проведении спасательных работ, проводящих обслуживание и периодический осмотр СИЗ, ответственных за испытания лестниц (стремянок, подмостей, трапов), а также соответствующие ОРД об их назначении.</w:t>
      </w:r>
    </w:p>
    <w:p w14:paraId="20DEBF29" w14:textId="77777777" w:rsidR="007178AA" w:rsidRPr="007178AA" w:rsidRDefault="007178AA" w:rsidP="009C231E">
      <w:pPr>
        <w:widowControl w:val="0"/>
        <w:numPr>
          <w:ilvl w:val="2"/>
          <w:numId w:val="26"/>
        </w:numPr>
        <w:tabs>
          <w:tab w:val="left" w:pos="1276"/>
        </w:tabs>
        <w:autoSpaceDE w:val="0"/>
        <w:autoSpaceDN w:val="0"/>
        <w:adjustRightInd w:val="0"/>
        <w:ind w:left="0" w:firstLine="709"/>
        <w:jc w:val="both"/>
        <w:rPr>
          <w:color w:val="000000"/>
          <w:sz w:val="20"/>
          <w:szCs w:val="20"/>
        </w:rPr>
      </w:pPr>
      <w:r w:rsidRPr="007178AA">
        <w:rPr>
          <w:color w:val="000000"/>
          <w:sz w:val="20"/>
          <w:szCs w:val="20"/>
        </w:rPr>
        <w:t xml:space="preserve">Копии документов работников, подтверждающих обучение безопасным методам и приемам выполнения работ на высоте, а также копии личных </w:t>
      </w:r>
      <w:proofErr w:type="gramStart"/>
      <w:r w:rsidRPr="007178AA">
        <w:rPr>
          <w:color w:val="000000"/>
          <w:sz w:val="20"/>
          <w:szCs w:val="20"/>
        </w:rPr>
        <w:t>книжек</w:t>
      </w:r>
      <w:proofErr w:type="gramEnd"/>
      <w:r w:rsidRPr="007178AA">
        <w:rPr>
          <w:color w:val="000000"/>
          <w:sz w:val="20"/>
          <w:szCs w:val="20"/>
        </w:rPr>
        <w:t xml:space="preserve"> работ на высоте (для работников, выполняющим работы на высоте с применением систем канатного доступа).</w:t>
      </w:r>
    </w:p>
    <w:p w14:paraId="1C583C0C" w14:textId="77777777" w:rsidR="007178AA" w:rsidRPr="007178AA" w:rsidRDefault="007178AA" w:rsidP="009C231E">
      <w:pPr>
        <w:widowControl w:val="0"/>
        <w:numPr>
          <w:ilvl w:val="2"/>
          <w:numId w:val="26"/>
        </w:numPr>
        <w:tabs>
          <w:tab w:val="left" w:pos="1276"/>
        </w:tabs>
        <w:autoSpaceDE w:val="0"/>
        <w:autoSpaceDN w:val="0"/>
        <w:adjustRightInd w:val="0"/>
        <w:ind w:left="0" w:firstLine="709"/>
        <w:jc w:val="both"/>
        <w:rPr>
          <w:color w:val="000000"/>
          <w:sz w:val="20"/>
          <w:szCs w:val="20"/>
        </w:rPr>
      </w:pPr>
      <w:r w:rsidRPr="007178AA">
        <w:rPr>
          <w:color w:val="000000"/>
          <w:sz w:val="20"/>
          <w:szCs w:val="20"/>
        </w:rPr>
        <w:t>Копию плана производства работ на высоте или технологические карты работ на высоте, а также копию ОРД об их утверждении.</w:t>
      </w:r>
    </w:p>
    <w:p w14:paraId="00045C06" w14:textId="77777777" w:rsidR="007178AA" w:rsidRPr="007178AA" w:rsidRDefault="007178AA" w:rsidP="009C231E">
      <w:pPr>
        <w:widowControl w:val="0"/>
        <w:numPr>
          <w:ilvl w:val="2"/>
          <w:numId w:val="26"/>
        </w:numPr>
        <w:tabs>
          <w:tab w:val="left" w:pos="1276"/>
        </w:tabs>
        <w:autoSpaceDE w:val="0"/>
        <w:autoSpaceDN w:val="0"/>
        <w:adjustRightInd w:val="0"/>
        <w:ind w:left="0" w:firstLine="709"/>
        <w:jc w:val="both"/>
        <w:rPr>
          <w:color w:val="000000"/>
          <w:sz w:val="20"/>
          <w:szCs w:val="20"/>
        </w:rPr>
      </w:pPr>
      <w:r w:rsidRPr="007178AA">
        <w:rPr>
          <w:color w:val="000000"/>
          <w:sz w:val="20"/>
          <w:szCs w:val="20"/>
        </w:rPr>
        <w:t>Копию плана мероприятий по эвакуации и спасению работников и копию ОРД об утверждении плана.</w:t>
      </w:r>
    </w:p>
    <w:p w14:paraId="424B067B" w14:textId="77777777" w:rsidR="007178AA" w:rsidRPr="007178AA" w:rsidRDefault="007178AA" w:rsidP="009C231E">
      <w:pPr>
        <w:widowControl w:val="0"/>
        <w:numPr>
          <w:ilvl w:val="2"/>
          <w:numId w:val="26"/>
        </w:numPr>
        <w:tabs>
          <w:tab w:val="left" w:pos="1276"/>
        </w:tabs>
        <w:autoSpaceDE w:val="0"/>
        <w:autoSpaceDN w:val="0"/>
        <w:adjustRightInd w:val="0"/>
        <w:ind w:left="0" w:firstLine="709"/>
        <w:jc w:val="both"/>
        <w:rPr>
          <w:color w:val="000000"/>
          <w:sz w:val="20"/>
          <w:szCs w:val="20"/>
        </w:rPr>
      </w:pPr>
      <w:r w:rsidRPr="007178AA">
        <w:rPr>
          <w:color w:val="000000"/>
          <w:sz w:val="20"/>
          <w:szCs w:val="20"/>
        </w:rPr>
        <w:t>Копию ОРД об утверждении перечня работ на высоте, выполняемых с оформлением наряда-допуска, с обязательным включением в него работ</w:t>
      </w:r>
      <w:r w:rsidRPr="007178AA">
        <w:rPr>
          <w:sz w:val="20"/>
          <w:szCs w:val="20"/>
        </w:rPr>
        <w:t xml:space="preserve"> </w:t>
      </w:r>
      <w:r w:rsidRPr="007178AA">
        <w:rPr>
          <w:color w:val="000000"/>
          <w:sz w:val="20"/>
          <w:szCs w:val="20"/>
        </w:rPr>
        <w:t xml:space="preserve">с высоким риском падения работника с высоты, а также работ на высоте без применения средств </w:t>
      </w:r>
      <w:proofErr w:type="spellStart"/>
      <w:r w:rsidRPr="007178AA">
        <w:rPr>
          <w:color w:val="000000"/>
          <w:sz w:val="20"/>
          <w:szCs w:val="20"/>
        </w:rPr>
        <w:t>подмащивания</w:t>
      </w:r>
      <w:proofErr w:type="spellEnd"/>
      <w:r w:rsidRPr="007178AA">
        <w:rPr>
          <w:color w:val="000000"/>
          <w:sz w:val="20"/>
          <w:szCs w:val="20"/>
        </w:rPr>
        <w:t xml:space="preserve">, выполняемых на высоте 5 м и более; работ, выполняемых на площадках на расстоянии менее 2 м от </w:t>
      </w:r>
      <w:proofErr w:type="spellStart"/>
      <w:r w:rsidRPr="007178AA">
        <w:rPr>
          <w:color w:val="000000"/>
          <w:sz w:val="20"/>
          <w:szCs w:val="20"/>
        </w:rPr>
        <w:t>неогражденных</w:t>
      </w:r>
      <w:proofErr w:type="spellEnd"/>
      <w:r w:rsidRPr="007178AA">
        <w:rPr>
          <w:color w:val="000000"/>
          <w:sz w:val="20"/>
          <w:szCs w:val="20"/>
        </w:rPr>
        <w:t xml:space="preserve"> (при отсутствии защитных ограждений) перепадов по высоте более 5 м, либо при высоте ограждений, составляющей менее 1,1 м.</w:t>
      </w:r>
    </w:p>
    <w:p w14:paraId="53446E48" w14:textId="77777777" w:rsidR="007178AA" w:rsidRPr="007178AA" w:rsidRDefault="007178AA" w:rsidP="009C231E">
      <w:pPr>
        <w:widowControl w:val="0"/>
        <w:numPr>
          <w:ilvl w:val="2"/>
          <w:numId w:val="26"/>
        </w:numPr>
        <w:tabs>
          <w:tab w:val="left" w:pos="1276"/>
        </w:tabs>
        <w:autoSpaceDE w:val="0"/>
        <w:autoSpaceDN w:val="0"/>
        <w:adjustRightInd w:val="0"/>
        <w:ind w:left="0" w:firstLine="709"/>
        <w:jc w:val="both"/>
        <w:rPr>
          <w:color w:val="000000"/>
          <w:sz w:val="20"/>
          <w:szCs w:val="20"/>
        </w:rPr>
      </w:pPr>
      <w:r w:rsidRPr="007178AA">
        <w:rPr>
          <w:color w:val="000000"/>
          <w:sz w:val="20"/>
          <w:szCs w:val="20"/>
        </w:rPr>
        <w:t>Перечень и копии инструкций по охране труда, копию ОРД об утверждении инструкции по охране труда.</w:t>
      </w:r>
    </w:p>
    <w:p w14:paraId="0347A071" w14:textId="77777777" w:rsidR="007178AA" w:rsidRPr="007178AA" w:rsidRDefault="007178AA" w:rsidP="009C231E">
      <w:pPr>
        <w:widowControl w:val="0"/>
        <w:numPr>
          <w:ilvl w:val="2"/>
          <w:numId w:val="26"/>
        </w:numPr>
        <w:tabs>
          <w:tab w:val="left" w:pos="1276"/>
        </w:tabs>
        <w:autoSpaceDE w:val="0"/>
        <w:autoSpaceDN w:val="0"/>
        <w:adjustRightInd w:val="0"/>
        <w:ind w:left="0" w:firstLine="709"/>
        <w:jc w:val="both"/>
        <w:rPr>
          <w:color w:val="000000"/>
          <w:sz w:val="20"/>
          <w:szCs w:val="20"/>
        </w:rPr>
      </w:pPr>
      <w:r w:rsidRPr="007178AA">
        <w:rPr>
          <w:color w:val="000000"/>
          <w:sz w:val="20"/>
          <w:szCs w:val="20"/>
        </w:rPr>
        <w:t>Копию выписки из журнала инструктажа по охране труда с подтверждением прохождения инструктажей командированных работников Исполнителя и, при наличии, копии документов, подтверждающих обучение работников по охране труда.</w:t>
      </w:r>
    </w:p>
    <w:p w14:paraId="6DE2D22F" w14:textId="77777777" w:rsidR="007178AA" w:rsidRPr="007178AA" w:rsidRDefault="007178AA" w:rsidP="009C231E">
      <w:pPr>
        <w:widowControl w:val="0"/>
        <w:numPr>
          <w:ilvl w:val="2"/>
          <w:numId w:val="26"/>
        </w:numPr>
        <w:tabs>
          <w:tab w:val="left" w:pos="1276"/>
        </w:tabs>
        <w:autoSpaceDE w:val="0"/>
        <w:autoSpaceDN w:val="0"/>
        <w:adjustRightInd w:val="0"/>
        <w:ind w:left="0" w:firstLine="709"/>
        <w:jc w:val="both"/>
        <w:rPr>
          <w:color w:val="000000"/>
          <w:sz w:val="20"/>
          <w:szCs w:val="20"/>
        </w:rPr>
      </w:pPr>
      <w:r w:rsidRPr="007178AA">
        <w:rPr>
          <w:color w:val="000000"/>
          <w:sz w:val="20"/>
          <w:szCs w:val="20"/>
        </w:rPr>
        <w:t>Перечень планируемых к использованию средств защиты, средств индивидуальной защиты, в том числе систем обеспечения безопасности работ на высоте, и, при наличии, средств коллективной защиты и дежурных средств индивидуальной защиты, а также копии документов, подтверждающих своевременное обслуживание, периодический осмотр, испытания.</w:t>
      </w:r>
    </w:p>
    <w:p w14:paraId="31A64BB0" w14:textId="77777777" w:rsidR="007178AA" w:rsidRPr="007178AA" w:rsidRDefault="007178AA" w:rsidP="009C231E">
      <w:pPr>
        <w:widowControl w:val="0"/>
        <w:numPr>
          <w:ilvl w:val="2"/>
          <w:numId w:val="26"/>
        </w:numPr>
        <w:tabs>
          <w:tab w:val="left" w:pos="1276"/>
        </w:tabs>
        <w:autoSpaceDE w:val="0"/>
        <w:autoSpaceDN w:val="0"/>
        <w:adjustRightInd w:val="0"/>
        <w:ind w:left="0" w:firstLine="709"/>
        <w:jc w:val="both"/>
        <w:rPr>
          <w:color w:val="000000"/>
          <w:sz w:val="20"/>
          <w:szCs w:val="20"/>
        </w:rPr>
      </w:pPr>
      <w:r w:rsidRPr="007178AA">
        <w:rPr>
          <w:color w:val="000000"/>
          <w:sz w:val="20"/>
          <w:szCs w:val="20"/>
        </w:rPr>
        <w:t>Копии документов, подтверждающих испытания лестниц (стремянок, подмостей, трапов).</w:t>
      </w:r>
    </w:p>
    <w:p w14:paraId="53B27E05" w14:textId="77777777" w:rsidR="007178AA" w:rsidRPr="007178AA" w:rsidRDefault="007178AA" w:rsidP="009C231E">
      <w:pPr>
        <w:widowControl w:val="0"/>
        <w:numPr>
          <w:ilvl w:val="1"/>
          <w:numId w:val="26"/>
        </w:numPr>
        <w:tabs>
          <w:tab w:val="left" w:pos="1134"/>
        </w:tabs>
        <w:autoSpaceDE w:val="0"/>
        <w:autoSpaceDN w:val="0"/>
        <w:adjustRightInd w:val="0"/>
        <w:ind w:left="0" w:firstLine="709"/>
        <w:jc w:val="both"/>
        <w:rPr>
          <w:sz w:val="20"/>
          <w:szCs w:val="20"/>
        </w:rPr>
      </w:pPr>
      <w:r w:rsidRPr="007178AA">
        <w:rPr>
          <w:sz w:val="20"/>
          <w:szCs w:val="20"/>
        </w:rPr>
        <w:t xml:space="preserve">Допуск к работам осуществляется только при наличии всех документов, необходимых для выполнения работ, при отсутствии к ним замечаний, в соответствии с действующим законодательством РФ. В случае обнаружения Заказчиком замечаний к направленным документам или документам, подготавливаемым в процессе выполнения работ, Заказчик имеет право остановить проведение работ, а Исполнитель обязан внести соответствующие изменения в такие </w:t>
      </w:r>
      <w:r w:rsidRPr="007178AA">
        <w:rPr>
          <w:sz w:val="20"/>
          <w:szCs w:val="20"/>
        </w:rPr>
        <w:lastRenderedPageBreak/>
        <w:t>документы для возобновления работ. Простой работы не увеличивает срок работ по Договору.</w:t>
      </w:r>
    </w:p>
    <w:p w14:paraId="019972EB" w14:textId="77777777" w:rsidR="007178AA" w:rsidRPr="007178AA" w:rsidRDefault="007178AA" w:rsidP="009C231E">
      <w:pPr>
        <w:widowControl w:val="0"/>
        <w:numPr>
          <w:ilvl w:val="1"/>
          <w:numId w:val="26"/>
        </w:numPr>
        <w:tabs>
          <w:tab w:val="left" w:pos="1134"/>
        </w:tabs>
        <w:autoSpaceDE w:val="0"/>
        <w:autoSpaceDN w:val="0"/>
        <w:adjustRightInd w:val="0"/>
        <w:ind w:left="0" w:firstLine="709"/>
        <w:jc w:val="both"/>
        <w:rPr>
          <w:sz w:val="20"/>
          <w:szCs w:val="20"/>
        </w:rPr>
      </w:pPr>
      <w:r w:rsidRPr="007178AA">
        <w:rPr>
          <w:sz w:val="20"/>
          <w:szCs w:val="20"/>
        </w:rPr>
        <w:t>Исполнитель обязан в течение срока Договора своевременно вносить изменения в ОРД, наряд-допуски и списки работников. В случае несвоевременного направления (или не направления) Исполнителем на согласование Заказчику списка работников, недопуск таких работников не является причиной для остановки работ и не влияет на срок проведения работ по Договору.</w:t>
      </w:r>
    </w:p>
    <w:p w14:paraId="76DA4077" w14:textId="77777777" w:rsidR="007178AA" w:rsidRPr="007178AA" w:rsidRDefault="007178AA" w:rsidP="009C231E">
      <w:pPr>
        <w:widowControl w:val="0"/>
        <w:numPr>
          <w:ilvl w:val="1"/>
          <w:numId w:val="26"/>
        </w:numPr>
        <w:tabs>
          <w:tab w:val="left" w:pos="1134"/>
          <w:tab w:val="left" w:pos="1276"/>
        </w:tabs>
        <w:autoSpaceDE w:val="0"/>
        <w:autoSpaceDN w:val="0"/>
        <w:adjustRightInd w:val="0"/>
        <w:ind w:left="0" w:firstLine="709"/>
        <w:jc w:val="both"/>
        <w:rPr>
          <w:sz w:val="20"/>
          <w:szCs w:val="20"/>
        </w:rPr>
      </w:pPr>
      <w:r w:rsidRPr="007178AA">
        <w:rPr>
          <w:sz w:val="20"/>
          <w:szCs w:val="20"/>
        </w:rPr>
        <w:t>В случае привлечения для производства работ иностранных граждан (граждан – нерезидентов РФ) Подрядчик обязан не позднее, чем за 5 (пять) рабочих дней до начала работ, предоставить Заказчику список работников, с приложением копии паспорта и разрешения на работу, в соответствии с законодательством РФ. Такие работники должны владеть русским языком, свободно на нем изъясняться, понимать его.</w:t>
      </w:r>
    </w:p>
    <w:p w14:paraId="2DE7FDAF" w14:textId="77777777" w:rsidR="007178AA" w:rsidRPr="007178AA" w:rsidRDefault="007178AA" w:rsidP="009C231E">
      <w:pPr>
        <w:widowControl w:val="0"/>
        <w:numPr>
          <w:ilvl w:val="1"/>
          <w:numId w:val="26"/>
        </w:numPr>
        <w:tabs>
          <w:tab w:val="left" w:pos="1276"/>
        </w:tabs>
        <w:autoSpaceDE w:val="0"/>
        <w:autoSpaceDN w:val="0"/>
        <w:adjustRightInd w:val="0"/>
        <w:ind w:left="0" w:firstLine="709"/>
        <w:jc w:val="both"/>
        <w:rPr>
          <w:sz w:val="20"/>
          <w:szCs w:val="20"/>
        </w:rPr>
      </w:pPr>
      <w:r w:rsidRPr="007178AA">
        <w:rPr>
          <w:sz w:val="20"/>
          <w:szCs w:val="20"/>
        </w:rPr>
        <w:t>Работы должны выполняться только собственными силами Исполнителя. В случае привлечения для выполнения работ третьих лиц или организаций, Подрядчик обязан согласовать их привлечение с заказчиком не менее чем за 5 (пять) рабочих дней до начала таких работ. Всю ответственность за качество выполнения работ третьими лицами или организациями несет Исполнитель.</w:t>
      </w:r>
    </w:p>
    <w:p w14:paraId="37FBE988" w14:textId="77777777" w:rsidR="007178AA" w:rsidRPr="007178AA" w:rsidRDefault="007178AA" w:rsidP="009C231E">
      <w:pPr>
        <w:widowControl w:val="0"/>
        <w:numPr>
          <w:ilvl w:val="1"/>
          <w:numId w:val="26"/>
        </w:numPr>
        <w:tabs>
          <w:tab w:val="left" w:pos="1276"/>
        </w:tabs>
        <w:autoSpaceDE w:val="0"/>
        <w:autoSpaceDN w:val="0"/>
        <w:adjustRightInd w:val="0"/>
        <w:ind w:left="0" w:firstLine="709"/>
        <w:jc w:val="both"/>
        <w:rPr>
          <w:sz w:val="20"/>
          <w:szCs w:val="20"/>
        </w:rPr>
      </w:pPr>
      <w:r w:rsidRPr="007178AA">
        <w:rPr>
          <w:sz w:val="20"/>
          <w:szCs w:val="20"/>
        </w:rPr>
        <w:t>Работники Исполнителя должны быть обеспечены спецодеждой, опрятно выглядеть, в целях недопущения загрязнений стен использовать сменные перчатки, иметь необходимый хозяйственный инвентарь и чистящие средства; материалы для укрывания от загрязнений поверхностей стен, напольного покрытия в зоне производства работ, мебели, офисного оборудования; проверять работу СКВ на основании замечаний персонала Заказчика, использующего оборудование.</w:t>
      </w:r>
    </w:p>
    <w:p w14:paraId="563AE0C5" w14:textId="77777777" w:rsidR="007178AA" w:rsidRPr="007178AA" w:rsidRDefault="007178AA" w:rsidP="009C231E">
      <w:pPr>
        <w:widowControl w:val="0"/>
        <w:numPr>
          <w:ilvl w:val="1"/>
          <w:numId w:val="26"/>
        </w:numPr>
        <w:tabs>
          <w:tab w:val="left" w:pos="1276"/>
        </w:tabs>
        <w:autoSpaceDE w:val="0"/>
        <w:autoSpaceDN w:val="0"/>
        <w:adjustRightInd w:val="0"/>
        <w:ind w:left="0" w:firstLine="709"/>
        <w:jc w:val="both"/>
        <w:rPr>
          <w:sz w:val="20"/>
          <w:szCs w:val="20"/>
        </w:rPr>
      </w:pPr>
      <w:r w:rsidRPr="007178AA">
        <w:rPr>
          <w:rFonts w:eastAsia="Calibri"/>
          <w:sz w:val="20"/>
          <w:szCs w:val="20"/>
          <w:lang w:eastAsia="en-US"/>
        </w:rPr>
        <w:t>В составе бригады, осуществляющей работы, обязательно должен присутствовать работник, имеющий документы согласно п.4.5. технического задания. При нарушении данного условия Заказчик имеет право в одностороннем порядке не допустить бригаду до работы, как неукомплектованную квалифицированным персоналом. Такой н</w:t>
      </w:r>
      <w:r w:rsidRPr="007178AA">
        <w:rPr>
          <w:rFonts w:eastAsia="Calibri"/>
          <w:bCs/>
          <w:color w:val="000000"/>
          <w:sz w:val="20"/>
          <w:szCs w:val="20"/>
          <w:lang w:eastAsia="en-US"/>
        </w:rPr>
        <w:t>едопуск бригады не влияет на срок проведения работ по Договору.</w:t>
      </w:r>
    </w:p>
    <w:p w14:paraId="2BCDC1A8" w14:textId="77777777" w:rsidR="007178AA" w:rsidRPr="007178AA" w:rsidRDefault="007178AA" w:rsidP="009C231E">
      <w:pPr>
        <w:widowControl w:val="0"/>
        <w:numPr>
          <w:ilvl w:val="1"/>
          <w:numId w:val="26"/>
        </w:numPr>
        <w:tabs>
          <w:tab w:val="left" w:pos="1276"/>
        </w:tabs>
        <w:autoSpaceDE w:val="0"/>
        <w:autoSpaceDN w:val="0"/>
        <w:adjustRightInd w:val="0"/>
        <w:ind w:left="0" w:firstLine="709"/>
        <w:jc w:val="both"/>
        <w:rPr>
          <w:sz w:val="20"/>
          <w:szCs w:val="20"/>
        </w:rPr>
      </w:pPr>
      <w:r w:rsidRPr="007178AA">
        <w:rPr>
          <w:rFonts w:eastAsia="Calibri"/>
          <w:sz w:val="20"/>
          <w:szCs w:val="20"/>
          <w:lang w:eastAsia="en-US"/>
        </w:rPr>
        <w:t>Выполнение работ производится Исполнителем с применением собственного инструмента, электроинструмента, оборудования, приспособлений, стремянок, подмостей, лесов, ограждений и пр. Для сбора хладагента Исполнитель обязан использовать станцию эвакуации хладагента, утилизировать хладагент в соответствии с законодательством РФ.</w:t>
      </w:r>
    </w:p>
    <w:p w14:paraId="0F8B0694" w14:textId="77777777" w:rsidR="007178AA" w:rsidRPr="007178AA" w:rsidRDefault="007178AA" w:rsidP="009C231E">
      <w:pPr>
        <w:widowControl w:val="0"/>
        <w:numPr>
          <w:ilvl w:val="1"/>
          <w:numId w:val="26"/>
        </w:numPr>
        <w:tabs>
          <w:tab w:val="left" w:pos="1276"/>
        </w:tabs>
        <w:autoSpaceDE w:val="0"/>
        <w:autoSpaceDN w:val="0"/>
        <w:adjustRightInd w:val="0"/>
        <w:ind w:left="0" w:firstLine="709"/>
        <w:jc w:val="both"/>
        <w:rPr>
          <w:sz w:val="20"/>
          <w:szCs w:val="20"/>
        </w:rPr>
      </w:pPr>
      <w:r w:rsidRPr="007178AA">
        <w:rPr>
          <w:sz w:val="20"/>
          <w:szCs w:val="20"/>
        </w:rPr>
        <w:t>Применяемые Подрядчиком при выполнении работ материалы и оборудование, средства защиты (подлежащие обязательной сертификации или декларированию соответствия) должны иметь сертификат соответствия (декларацию о соответствии) и разрешены к применению на территории Российской Федерации. Требование установлено в соответствии с пунктом 2 статьи 28 Федерального закона от 27.12.2002 №184-ФЗ «О техническом регулировании» и постановлением Правительства Российской Федерации от 01.12.2009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w:t>
      </w:r>
    </w:p>
    <w:p w14:paraId="63880640" w14:textId="77777777" w:rsidR="007178AA" w:rsidRPr="007178AA" w:rsidRDefault="007178AA" w:rsidP="009C231E">
      <w:pPr>
        <w:widowControl w:val="0"/>
        <w:numPr>
          <w:ilvl w:val="1"/>
          <w:numId w:val="26"/>
        </w:numPr>
        <w:tabs>
          <w:tab w:val="left" w:pos="1276"/>
        </w:tabs>
        <w:autoSpaceDE w:val="0"/>
        <w:autoSpaceDN w:val="0"/>
        <w:adjustRightInd w:val="0"/>
        <w:ind w:left="0" w:firstLine="709"/>
        <w:jc w:val="both"/>
        <w:rPr>
          <w:sz w:val="20"/>
          <w:szCs w:val="20"/>
        </w:rPr>
      </w:pPr>
      <w:r w:rsidRPr="007178AA">
        <w:rPr>
          <w:rFonts w:eastAsia="Calibri"/>
          <w:sz w:val="20"/>
          <w:szCs w:val="20"/>
          <w:lang w:eastAsia="en-US"/>
        </w:rPr>
        <w:t>Используемый инструмент (переносной электроинструмент, ручной электромеханический, приспособления и др.), измерительные приборы, электрооборудование, электрозащитные средства, средства защиты должны иметь документальное подтверждение своевременных поверок и испытаний, в случае применения таких требований к вышеуказанному инструменту.</w:t>
      </w:r>
    </w:p>
    <w:p w14:paraId="74649EB6" w14:textId="77777777" w:rsidR="007178AA" w:rsidRPr="007178AA" w:rsidRDefault="007178AA" w:rsidP="009C231E">
      <w:pPr>
        <w:widowControl w:val="0"/>
        <w:numPr>
          <w:ilvl w:val="1"/>
          <w:numId w:val="26"/>
        </w:numPr>
        <w:tabs>
          <w:tab w:val="left" w:pos="1276"/>
        </w:tabs>
        <w:autoSpaceDE w:val="0"/>
        <w:autoSpaceDN w:val="0"/>
        <w:adjustRightInd w:val="0"/>
        <w:ind w:left="0" w:firstLine="709"/>
        <w:jc w:val="both"/>
        <w:rPr>
          <w:sz w:val="20"/>
          <w:szCs w:val="20"/>
        </w:rPr>
      </w:pPr>
      <w:r w:rsidRPr="007178AA">
        <w:rPr>
          <w:rFonts w:eastAsia="Calibri"/>
          <w:sz w:val="20"/>
          <w:szCs w:val="20"/>
          <w:lang w:eastAsia="en-US"/>
        </w:rPr>
        <w:t>На всех применяемых лестницах и стремянках должен быть указан инвентарный номер, дата следующего испытания, принадлежность подразделению (при наличии). При использовании лестниц и стремянок на гладких опорных поверхностях (паркет, металл, плитка, бетон) на нижних концах должны быть надеты башмаки из резины или другого нескользкого материала.</w:t>
      </w:r>
    </w:p>
    <w:p w14:paraId="5329A7AC" w14:textId="77777777" w:rsidR="007178AA" w:rsidRPr="007178AA" w:rsidRDefault="007178AA" w:rsidP="009C231E">
      <w:pPr>
        <w:widowControl w:val="0"/>
        <w:numPr>
          <w:ilvl w:val="1"/>
          <w:numId w:val="26"/>
        </w:numPr>
        <w:tabs>
          <w:tab w:val="left" w:pos="1276"/>
        </w:tabs>
        <w:autoSpaceDE w:val="0"/>
        <w:autoSpaceDN w:val="0"/>
        <w:adjustRightInd w:val="0"/>
        <w:ind w:left="0" w:firstLine="709"/>
        <w:jc w:val="both"/>
        <w:rPr>
          <w:sz w:val="20"/>
          <w:szCs w:val="20"/>
        </w:rPr>
      </w:pPr>
      <w:r w:rsidRPr="007178AA">
        <w:rPr>
          <w:sz w:val="20"/>
          <w:szCs w:val="20"/>
        </w:rPr>
        <w:t>Заказчик имеет право перед началом работ, а также в процессе работ проверять материалы, оборудование, инструмент, измерительные приборы, электрозащитные средства, средства индивидуальной и коллективной защиты, дежурные средства индивидуальной защиты, средства защиты, лестницы (стремянки, подмости, трапы) на предмет соответствия действующему законодательству РФ. При наличии замечаний Заказчик имеет право остановить работы, а Исполнитель обязан устранить такие замечания. На период устранения замечаний срок работ по Договору не продлевается.</w:t>
      </w:r>
    </w:p>
    <w:p w14:paraId="00125F8F" w14:textId="77777777" w:rsidR="007178AA" w:rsidRPr="007178AA" w:rsidRDefault="007178AA" w:rsidP="009C231E">
      <w:pPr>
        <w:widowControl w:val="0"/>
        <w:numPr>
          <w:ilvl w:val="1"/>
          <w:numId w:val="26"/>
        </w:numPr>
        <w:tabs>
          <w:tab w:val="left" w:pos="1276"/>
        </w:tabs>
        <w:autoSpaceDE w:val="0"/>
        <w:autoSpaceDN w:val="0"/>
        <w:adjustRightInd w:val="0"/>
        <w:ind w:left="0" w:firstLine="709"/>
        <w:jc w:val="both"/>
        <w:rPr>
          <w:sz w:val="20"/>
          <w:szCs w:val="20"/>
        </w:rPr>
      </w:pPr>
      <w:r w:rsidRPr="007178AA">
        <w:rPr>
          <w:sz w:val="20"/>
          <w:szCs w:val="20"/>
        </w:rPr>
        <w:t xml:space="preserve">Выполнение работ не должно препятствовать или </w:t>
      </w:r>
      <w:proofErr w:type="gramStart"/>
      <w:r w:rsidRPr="007178AA">
        <w:rPr>
          <w:sz w:val="20"/>
          <w:szCs w:val="20"/>
        </w:rPr>
        <w:t>создавать неудобства</w:t>
      </w:r>
      <w:proofErr w:type="gramEnd"/>
      <w:r w:rsidRPr="007178AA">
        <w:rPr>
          <w:sz w:val="20"/>
          <w:szCs w:val="20"/>
        </w:rPr>
        <w:t xml:space="preserve"> в работе организаций, находящихся в зданиях, или представлять угрозу для людей. В случае выполнения работ, требующих отключения электроэнергии, либо выполнения работ, которые могут нанести вред имуществу, или представлять угрозу для людей, Исполнитель согласовывает с Заказчиком время проведения таких работ.</w:t>
      </w:r>
    </w:p>
    <w:p w14:paraId="5BE89DE8" w14:textId="77777777" w:rsidR="007178AA" w:rsidRPr="007178AA" w:rsidRDefault="007178AA" w:rsidP="009C231E">
      <w:pPr>
        <w:widowControl w:val="0"/>
        <w:numPr>
          <w:ilvl w:val="1"/>
          <w:numId w:val="26"/>
        </w:numPr>
        <w:tabs>
          <w:tab w:val="left" w:pos="1276"/>
        </w:tabs>
        <w:autoSpaceDE w:val="0"/>
        <w:autoSpaceDN w:val="0"/>
        <w:adjustRightInd w:val="0"/>
        <w:ind w:left="0" w:firstLine="709"/>
        <w:jc w:val="both"/>
        <w:rPr>
          <w:sz w:val="20"/>
          <w:szCs w:val="20"/>
        </w:rPr>
      </w:pPr>
      <w:r w:rsidRPr="007178AA">
        <w:rPr>
          <w:sz w:val="20"/>
          <w:szCs w:val="20"/>
        </w:rPr>
        <w:t>В процессе оказания услуг уполномоченный представитель Заказчика, лицо, осуществляющее технический надзор, имеют право в любой момент контролировать качество выполняемых работ, выполнение требований охраны труда, давать замечания, останавливать работы до устранения замечаний.</w:t>
      </w:r>
    </w:p>
    <w:p w14:paraId="05FEA687" w14:textId="2AB1EEC6" w:rsidR="007178AA" w:rsidRPr="007178AA" w:rsidRDefault="007178AA" w:rsidP="009C231E">
      <w:pPr>
        <w:widowControl w:val="0"/>
        <w:numPr>
          <w:ilvl w:val="1"/>
          <w:numId w:val="26"/>
        </w:numPr>
        <w:tabs>
          <w:tab w:val="left" w:pos="1276"/>
        </w:tabs>
        <w:autoSpaceDE w:val="0"/>
        <w:autoSpaceDN w:val="0"/>
        <w:adjustRightInd w:val="0"/>
        <w:ind w:left="0" w:firstLine="709"/>
        <w:jc w:val="both"/>
        <w:rPr>
          <w:sz w:val="20"/>
          <w:szCs w:val="20"/>
        </w:rPr>
      </w:pPr>
      <w:r w:rsidRPr="007178AA">
        <w:rPr>
          <w:sz w:val="20"/>
          <w:szCs w:val="20"/>
        </w:rPr>
        <w:t xml:space="preserve">По согласованию с Заказчиком для выполнения работ Исполнитель может использовать автовышку. До начала работ Исполнитель обязан предоставить Заказчику паспорт автовышки, акт технического освидетельствования с приложениями, свидетельство о регистрации ОПО с приложениями, </w:t>
      </w:r>
      <w:r w:rsidR="00970B5C" w:rsidRPr="007178AA">
        <w:rPr>
          <w:sz w:val="20"/>
          <w:szCs w:val="20"/>
        </w:rPr>
        <w:t>документы,</w:t>
      </w:r>
      <w:r w:rsidRPr="007178AA">
        <w:rPr>
          <w:sz w:val="20"/>
          <w:szCs w:val="20"/>
        </w:rPr>
        <w:t xml:space="preserve"> подтверждающие квалификацию машиниста, страховой полис на автовышку, </w:t>
      </w:r>
      <w:r w:rsidR="00970B5C" w:rsidRPr="007178AA">
        <w:rPr>
          <w:sz w:val="20"/>
          <w:szCs w:val="20"/>
        </w:rPr>
        <w:t>документы,</w:t>
      </w:r>
      <w:r w:rsidRPr="007178AA">
        <w:rPr>
          <w:sz w:val="20"/>
          <w:szCs w:val="20"/>
        </w:rPr>
        <w:t xml:space="preserve"> разрешающие проведение данных видов работ и (или) иные документы, наличие которых необходимо для выполнения работ в соответствии с действующим законодательством РФ. Согласование документов в государственных надзорных органах осуществляется Исполнителем самостоятельно и за свой счет.</w:t>
      </w:r>
    </w:p>
    <w:p w14:paraId="1547309C" w14:textId="77777777" w:rsidR="007178AA" w:rsidRPr="007178AA" w:rsidRDefault="007178AA" w:rsidP="009C231E">
      <w:pPr>
        <w:widowControl w:val="0"/>
        <w:numPr>
          <w:ilvl w:val="1"/>
          <w:numId w:val="26"/>
        </w:numPr>
        <w:tabs>
          <w:tab w:val="left" w:pos="1276"/>
        </w:tabs>
        <w:autoSpaceDE w:val="0"/>
        <w:autoSpaceDN w:val="0"/>
        <w:adjustRightInd w:val="0"/>
        <w:ind w:left="0" w:firstLine="709"/>
        <w:jc w:val="both"/>
        <w:rPr>
          <w:sz w:val="20"/>
          <w:szCs w:val="20"/>
        </w:rPr>
      </w:pPr>
      <w:proofErr w:type="gramStart"/>
      <w:r w:rsidRPr="007178AA">
        <w:rPr>
          <w:sz w:val="20"/>
          <w:szCs w:val="20"/>
        </w:rPr>
        <w:t>Перед обслуживанием наружных блоков систем кондиционирования,</w:t>
      </w:r>
      <w:proofErr w:type="gramEnd"/>
      <w:r w:rsidRPr="007178AA">
        <w:rPr>
          <w:sz w:val="20"/>
          <w:szCs w:val="20"/>
        </w:rPr>
        <w:t xml:space="preserve"> Исполнитель обязан самостоятельно оградить место производства работ, вывесить предупреждающие и предписывающие плакаты (знаки), производить своевременное перемещение.</w:t>
      </w:r>
    </w:p>
    <w:p w14:paraId="6720808D" w14:textId="77777777" w:rsidR="007178AA" w:rsidRPr="007178AA" w:rsidRDefault="007178AA" w:rsidP="007178AA">
      <w:pPr>
        <w:widowControl w:val="0"/>
        <w:tabs>
          <w:tab w:val="left" w:pos="284"/>
        </w:tabs>
        <w:autoSpaceDE w:val="0"/>
        <w:autoSpaceDN w:val="0"/>
        <w:adjustRightInd w:val="0"/>
        <w:rPr>
          <w:b/>
          <w:bCs/>
          <w:color w:val="000000"/>
          <w:sz w:val="20"/>
          <w:szCs w:val="20"/>
        </w:rPr>
      </w:pPr>
    </w:p>
    <w:p w14:paraId="64F07DAF" w14:textId="77777777" w:rsidR="007178AA" w:rsidRPr="007178AA" w:rsidRDefault="007178AA" w:rsidP="009C231E">
      <w:pPr>
        <w:widowControl w:val="0"/>
        <w:numPr>
          <w:ilvl w:val="0"/>
          <w:numId w:val="26"/>
        </w:numPr>
        <w:tabs>
          <w:tab w:val="left" w:pos="284"/>
        </w:tabs>
        <w:autoSpaceDE w:val="0"/>
        <w:autoSpaceDN w:val="0"/>
        <w:adjustRightInd w:val="0"/>
        <w:jc w:val="center"/>
        <w:rPr>
          <w:b/>
          <w:bCs/>
          <w:color w:val="000000"/>
          <w:sz w:val="20"/>
          <w:szCs w:val="20"/>
        </w:rPr>
      </w:pPr>
      <w:r w:rsidRPr="007178AA">
        <w:rPr>
          <w:b/>
          <w:bCs/>
          <w:color w:val="000000"/>
          <w:sz w:val="20"/>
          <w:szCs w:val="20"/>
        </w:rPr>
        <w:t>Требования к оформлению результатов работ и иные показатели, связанные с определением соответствия выполняемых работ потребностям Заказчика.</w:t>
      </w:r>
    </w:p>
    <w:p w14:paraId="791281F4" w14:textId="77777777" w:rsidR="007178AA" w:rsidRPr="007178AA" w:rsidRDefault="007178AA" w:rsidP="009C231E">
      <w:pPr>
        <w:widowControl w:val="0"/>
        <w:numPr>
          <w:ilvl w:val="1"/>
          <w:numId w:val="26"/>
        </w:numPr>
        <w:tabs>
          <w:tab w:val="left" w:pos="1134"/>
        </w:tabs>
        <w:autoSpaceDE w:val="0"/>
        <w:autoSpaceDN w:val="0"/>
        <w:adjustRightInd w:val="0"/>
        <w:ind w:left="0" w:firstLine="709"/>
        <w:jc w:val="both"/>
        <w:rPr>
          <w:sz w:val="20"/>
          <w:szCs w:val="20"/>
        </w:rPr>
      </w:pPr>
      <w:r w:rsidRPr="007178AA">
        <w:rPr>
          <w:bCs/>
          <w:sz w:val="20"/>
          <w:szCs w:val="20"/>
        </w:rPr>
        <w:t>По окончании работ, в течение 5 (пяти) рабочих дней Исполнитель обязан передать Заказчику</w:t>
      </w:r>
      <w:r w:rsidRPr="007178AA">
        <w:rPr>
          <w:rFonts w:eastAsia="Calibri"/>
          <w:sz w:val="20"/>
          <w:szCs w:val="20"/>
          <w:lang w:eastAsia="en-US"/>
        </w:rPr>
        <w:t xml:space="preserve"> Журнал работ, Дефектные акты (при наличии), фотофиксацию; паспорта, гарантийные талоны и сертификаты на установленные запасные части (в случае замены).</w:t>
      </w:r>
    </w:p>
    <w:p w14:paraId="5610769C" w14:textId="77777777" w:rsidR="007178AA" w:rsidRPr="007178AA" w:rsidRDefault="007178AA" w:rsidP="009C231E">
      <w:pPr>
        <w:widowControl w:val="0"/>
        <w:numPr>
          <w:ilvl w:val="1"/>
          <w:numId w:val="26"/>
        </w:numPr>
        <w:tabs>
          <w:tab w:val="left" w:pos="1134"/>
        </w:tabs>
        <w:autoSpaceDE w:val="0"/>
        <w:autoSpaceDN w:val="0"/>
        <w:adjustRightInd w:val="0"/>
        <w:ind w:left="0" w:firstLine="709"/>
        <w:jc w:val="both"/>
        <w:rPr>
          <w:sz w:val="20"/>
          <w:szCs w:val="20"/>
        </w:rPr>
      </w:pPr>
      <w:r w:rsidRPr="007178AA">
        <w:rPr>
          <w:rFonts w:eastAsia="Calibri"/>
          <w:sz w:val="20"/>
          <w:szCs w:val="20"/>
          <w:lang w:eastAsia="en-US"/>
        </w:rPr>
        <w:t xml:space="preserve">Если в ходе приемки работ выявится, что качество выполненных Подрядчиком работ или использованных материалов не соответствует Договору, либо работы выполнены не в полном объеме, с дефектами, и (или) ухудшили состояние оборудования, Сторонами составляется </w:t>
      </w:r>
      <w:proofErr w:type="gramStart"/>
      <w:r w:rsidRPr="007178AA">
        <w:rPr>
          <w:rFonts w:eastAsia="Calibri"/>
          <w:sz w:val="20"/>
          <w:szCs w:val="20"/>
          <w:lang w:eastAsia="en-US"/>
        </w:rPr>
        <w:t>2-х сторонний</w:t>
      </w:r>
      <w:proofErr w:type="gramEnd"/>
      <w:r w:rsidRPr="007178AA">
        <w:rPr>
          <w:rFonts w:eastAsia="Calibri"/>
          <w:sz w:val="20"/>
          <w:szCs w:val="20"/>
          <w:lang w:eastAsia="en-US"/>
        </w:rPr>
        <w:t xml:space="preserve"> акт. В акте фиксируется перечень недостатков и сроки их устранения Исполнителем, который обязан устранить все обнаруженные недостатки своими силами и за свой счет в сроки, указанные в акте.</w:t>
      </w:r>
    </w:p>
    <w:p w14:paraId="50A31A02" w14:textId="77777777" w:rsidR="007178AA" w:rsidRPr="007178AA" w:rsidRDefault="007178AA" w:rsidP="009C231E">
      <w:pPr>
        <w:widowControl w:val="0"/>
        <w:numPr>
          <w:ilvl w:val="1"/>
          <w:numId w:val="26"/>
        </w:numPr>
        <w:tabs>
          <w:tab w:val="left" w:pos="1134"/>
        </w:tabs>
        <w:autoSpaceDE w:val="0"/>
        <w:autoSpaceDN w:val="0"/>
        <w:adjustRightInd w:val="0"/>
        <w:ind w:left="0" w:firstLine="709"/>
        <w:jc w:val="both"/>
        <w:rPr>
          <w:sz w:val="20"/>
          <w:szCs w:val="20"/>
        </w:rPr>
      </w:pPr>
      <w:r w:rsidRPr="007178AA">
        <w:rPr>
          <w:rFonts w:eastAsia="Calibri"/>
          <w:sz w:val="20"/>
          <w:szCs w:val="20"/>
          <w:lang w:eastAsia="en-US"/>
        </w:rPr>
        <w:t xml:space="preserve">При отказе (уклонении) Исполнителя от подписания акта Заказчик направляет Исполнителю письменное уведомление в форме рекламационного акта, которое может быть направлено Исполнителю в любом виде (сопроводительное письмо, факс, электронная почта, курьер и </w:t>
      </w:r>
      <w:proofErr w:type="gramStart"/>
      <w:r w:rsidRPr="007178AA">
        <w:rPr>
          <w:rFonts w:eastAsia="Calibri"/>
          <w:sz w:val="20"/>
          <w:szCs w:val="20"/>
          <w:lang w:eastAsia="en-US"/>
        </w:rPr>
        <w:t>т.д.</w:t>
      </w:r>
      <w:proofErr w:type="gramEnd"/>
      <w:r w:rsidRPr="007178AA">
        <w:rPr>
          <w:rFonts w:eastAsia="Calibri"/>
          <w:sz w:val="20"/>
          <w:szCs w:val="20"/>
          <w:lang w:eastAsia="en-US"/>
        </w:rPr>
        <w:t>).</w:t>
      </w:r>
    </w:p>
    <w:p w14:paraId="1C29A8AD" w14:textId="77777777" w:rsidR="007178AA" w:rsidRPr="007178AA" w:rsidRDefault="007178AA" w:rsidP="009C231E">
      <w:pPr>
        <w:widowControl w:val="0"/>
        <w:numPr>
          <w:ilvl w:val="1"/>
          <w:numId w:val="26"/>
        </w:numPr>
        <w:tabs>
          <w:tab w:val="left" w:pos="1134"/>
        </w:tabs>
        <w:autoSpaceDE w:val="0"/>
        <w:autoSpaceDN w:val="0"/>
        <w:adjustRightInd w:val="0"/>
        <w:ind w:left="0" w:firstLine="709"/>
        <w:jc w:val="both"/>
        <w:rPr>
          <w:sz w:val="20"/>
          <w:szCs w:val="20"/>
        </w:rPr>
      </w:pPr>
      <w:r w:rsidRPr="007178AA">
        <w:rPr>
          <w:rFonts w:eastAsia="Calibri"/>
          <w:sz w:val="20"/>
          <w:szCs w:val="20"/>
          <w:lang w:eastAsia="en-US"/>
        </w:rPr>
        <w:t>В случае уклонения Исполнителя от устранения выявленных дефектов и недостатков, указанных в рекламационном акте, в течение 3 (трех) рабочих дней, Заказчик вправе обратиться к сторонней организации для их устранения. При этом Заказчик имеет право вычесть из оплаты Подрядчику все расходы, понесенные Заказчиком на работы сторонней организации.</w:t>
      </w:r>
    </w:p>
    <w:p w14:paraId="0538C88C" w14:textId="77777777" w:rsidR="007178AA" w:rsidRPr="007178AA" w:rsidRDefault="007178AA" w:rsidP="009C231E">
      <w:pPr>
        <w:widowControl w:val="0"/>
        <w:numPr>
          <w:ilvl w:val="1"/>
          <w:numId w:val="26"/>
        </w:numPr>
        <w:tabs>
          <w:tab w:val="left" w:pos="1134"/>
        </w:tabs>
        <w:autoSpaceDE w:val="0"/>
        <w:autoSpaceDN w:val="0"/>
        <w:adjustRightInd w:val="0"/>
        <w:ind w:left="0" w:firstLine="709"/>
        <w:jc w:val="both"/>
        <w:rPr>
          <w:sz w:val="20"/>
          <w:szCs w:val="20"/>
        </w:rPr>
      </w:pPr>
      <w:r w:rsidRPr="007178AA">
        <w:rPr>
          <w:rFonts w:eastAsia="Calibri"/>
          <w:sz w:val="20"/>
          <w:szCs w:val="20"/>
          <w:lang w:eastAsia="en-US"/>
        </w:rPr>
        <w:t>В случае выявления несоответствия сведений об объемах, содержании и стоимости работ, отраженных в представленных документах, фактически выполненным работам и их стоимости, определенной Договором, Заказчик возвращает неподписанные документы Подрядчику с мотивированным отказом, для внесения последним в них необходимых изменений.</w:t>
      </w:r>
    </w:p>
    <w:p w14:paraId="6E725236" w14:textId="77777777" w:rsidR="007178AA" w:rsidRPr="007178AA" w:rsidRDefault="007178AA" w:rsidP="009C231E">
      <w:pPr>
        <w:widowControl w:val="0"/>
        <w:numPr>
          <w:ilvl w:val="1"/>
          <w:numId w:val="26"/>
        </w:numPr>
        <w:tabs>
          <w:tab w:val="left" w:pos="1134"/>
        </w:tabs>
        <w:autoSpaceDE w:val="0"/>
        <w:autoSpaceDN w:val="0"/>
        <w:adjustRightInd w:val="0"/>
        <w:ind w:left="0" w:firstLine="709"/>
        <w:jc w:val="both"/>
        <w:rPr>
          <w:sz w:val="20"/>
          <w:szCs w:val="20"/>
        </w:rPr>
      </w:pPr>
      <w:r w:rsidRPr="007178AA">
        <w:rPr>
          <w:rFonts w:eastAsia="Calibri"/>
          <w:sz w:val="20"/>
          <w:szCs w:val="20"/>
          <w:lang w:eastAsia="en-US"/>
        </w:rPr>
        <w:t>Датой приемки работ считается дата подписания акта о приемке оказанных услуг (выполненных работ) Заказчиком.</w:t>
      </w:r>
    </w:p>
    <w:p w14:paraId="32C8DA07" w14:textId="77777777" w:rsidR="007178AA" w:rsidRPr="007178AA" w:rsidRDefault="007178AA" w:rsidP="007178AA">
      <w:pPr>
        <w:widowControl w:val="0"/>
        <w:tabs>
          <w:tab w:val="left" w:pos="284"/>
        </w:tabs>
        <w:autoSpaceDE w:val="0"/>
        <w:autoSpaceDN w:val="0"/>
        <w:adjustRightInd w:val="0"/>
        <w:ind w:left="420"/>
        <w:rPr>
          <w:b/>
          <w:bCs/>
          <w:color w:val="000000"/>
          <w:sz w:val="20"/>
          <w:szCs w:val="20"/>
        </w:rPr>
      </w:pPr>
    </w:p>
    <w:p w14:paraId="5E61147C" w14:textId="77777777" w:rsidR="007178AA" w:rsidRPr="007178AA" w:rsidRDefault="007178AA" w:rsidP="009C231E">
      <w:pPr>
        <w:widowControl w:val="0"/>
        <w:numPr>
          <w:ilvl w:val="0"/>
          <w:numId w:val="26"/>
        </w:numPr>
        <w:tabs>
          <w:tab w:val="left" w:pos="284"/>
        </w:tabs>
        <w:autoSpaceDE w:val="0"/>
        <w:autoSpaceDN w:val="0"/>
        <w:adjustRightInd w:val="0"/>
        <w:jc w:val="center"/>
        <w:rPr>
          <w:b/>
          <w:bCs/>
          <w:color w:val="000000"/>
          <w:sz w:val="20"/>
          <w:szCs w:val="20"/>
        </w:rPr>
      </w:pPr>
      <w:r w:rsidRPr="007178AA">
        <w:rPr>
          <w:b/>
          <w:sz w:val="20"/>
          <w:szCs w:val="20"/>
        </w:rPr>
        <w:t>Гарантийные обязательства.</w:t>
      </w:r>
    </w:p>
    <w:p w14:paraId="4D5BBFFF" w14:textId="77777777" w:rsidR="007178AA" w:rsidRPr="007178AA" w:rsidRDefault="007178AA" w:rsidP="009C231E">
      <w:pPr>
        <w:widowControl w:val="0"/>
        <w:numPr>
          <w:ilvl w:val="1"/>
          <w:numId w:val="26"/>
        </w:numPr>
        <w:tabs>
          <w:tab w:val="left" w:pos="1134"/>
        </w:tabs>
        <w:autoSpaceDE w:val="0"/>
        <w:autoSpaceDN w:val="0"/>
        <w:adjustRightInd w:val="0"/>
        <w:ind w:left="0" w:firstLine="709"/>
        <w:jc w:val="both"/>
        <w:rPr>
          <w:sz w:val="20"/>
          <w:szCs w:val="20"/>
        </w:rPr>
      </w:pPr>
      <w:r w:rsidRPr="007178AA">
        <w:rPr>
          <w:rFonts w:eastAsia="Calibri"/>
          <w:sz w:val="20"/>
          <w:szCs w:val="20"/>
          <w:lang w:eastAsia="en-US"/>
        </w:rPr>
        <w:t>Гарантийные обязательства на выполненные работы Исполнителем распространяются на весь срок Договора.</w:t>
      </w:r>
    </w:p>
    <w:p w14:paraId="53E18981" w14:textId="77777777" w:rsidR="007178AA" w:rsidRPr="007178AA" w:rsidRDefault="007178AA" w:rsidP="009C231E">
      <w:pPr>
        <w:widowControl w:val="0"/>
        <w:numPr>
          <w:ilvl w:val="1"/>
          <w:numId w:val="26"/>
        </w:numPr>
        <w:tabs>
          <w:tab w:val="left" w:pos="1134"/>
        </w:tabs>
        <w:autoSpaceDE w:val="0"/>
        <w:autoSpaceDN w:val="0"/>
        <w:adjustRightInd w:val="0"/>
        <w:ind w:left="0" w:firstLine="709"/>
        <w:jc w:val="both"/>
        <w:rPr>
          <w:sz w:val="20"/>
          <w:szCs w:val="20"/>
        </w:rPr>
      </w:pPr>
      <w:r w:rsidRPr="007178AA">
        <w:rPr>
          <w:sz w:val="20"/>
          <w:szCs w:val="20"/>
        </w:rPr>
        <w:t>Гарантийный срок на запасные части принимается в соответствии с гарантией завода-изготовителя, но не менее 12 (двенадцати) месяцев от даты подписания акта выполненных работ, вне зависимости какой из Сторон приобреталась запасная часть (деталь, узел).</w:t>
      </w:r>
    </w:p>
    <w:p w14:paraId="2B5F1FCD" w14:textId="77777777" w:rsidR="00275A38" w:rsidRPr="007178AA" w:rsidRDefault="00275A38" w:rsidP="004E141C">
      <w:pPr>
        <w:widowControl w:val="0"/>
        <w:autoSpaceDE w:val="0"/>
        <w:jc w:val="both"/>
        <w:rPr>
          <w:sz w:val="20"/>
          <w:szCs w:val="20"/>
          <w:lang w:eastAsia="zh-CN"/>
        </w:rPr>
      </w:pPr>
    </w:p>
    <w:p w14:paraId="7B53C460" w14:textId="384B7AAF" w:rsidR="00275A38" w:rsidRDefault="00275A38" w:rsidP="004E141C">
      <w:pPr>
        <w:widowControl w:val="0"/>
        <w:autoSpaceDE w:val="0"/>
        <w:jc w:val="both"/>
        <w:rPr>
          <w:sz w:val="20"/>
          <w:szCs w:val="20"/>
          <w:lang w:eastAsia="zh-CN"/>
        </w:rPr>
      </w:pPr>
    </w:p>
    <w:p w14:paraId="42AE6317" w14:textId="371C4931" w:rsidR="00A90AC3" w:rsidRDefault="00A90AC3" w:rsidP="004E141C">
      <w:pPr>
        <w:widowControl w:val="0"/>
        <w:autoSpaceDE w:val="0"/>
        <w:jc w:val="both"/>
        <w:rPr>
          <w:sz w:val="20"/>
          <w:szCs w:val="20"/>
          <w:lang w:eastAsia="zh-CN"/>
        </w:rPr>
      </w:pPr>
    </w:p>
    <w:p w14:paraId="53309C7D" w14:textId="35806B7B" w:rsidR="00A90AC3" w:rsidRDefault="00A90AC3" w:rsidP="004E141C">
      <w:pPr>
        <w:widowControl w:val="0"/>
        <w:autoSpaceDE w:val="0"/>
        <w:jc w:val="both"/>
        <w:rPr>
          <w:sz w:val="20"/>
          <w:szCs w:val="20"/>
          <w:lang w:eastAsia="zh-CN"/>
        </w:rPr>
      </w:pPr>
    </w:p>
    <w:p w14:paraId="1AA818C2" w14:textId="3DCA915C" w:rsidR="007B4A96" w:rsidRDefault="007B4A96" w:rsidP="004E141C">
      <w:pPr>
        <w:widowControl w:val="0"/>
        <w:autoSpaceDE w:val="0"/>
        <w:jc w:val="both"/>
        <w:rPr>
          <w:sz w:val="20"/>
          <w:szCs w:val="20"/>
          <w:lang w:eastAsia="zh-CN"/>
        </w:rPr>
      </w:pPr>
    </w:p>
    <w:p w14:paraId="1F3749D2" w14:textId="2717B723" w:rsidR="007B4A96" w:rsidRDefault="007B4A96" w:rsidP="004E141C">
      <w:pPr>
        <w:widowControl w:val="0"/>
        <w:autoSpaceDE w:val="0"/>
        <w:jc w:val="both"/>
        <w:rPr>
          <w:sz w:val="20"/>
          <w:szCs w:val="20"/>
          <w:lang w:eastAsia="zh-CN"/>
        </w:rPr>
      </w:pPr>
    </w:p>
    <w:p w14:paraId="53D975E2" w14:textId="588C3378" w:rsidR="007B4A96" w:rsidRDefault="007B4A96" w:rsidP="004E141C">
      <w:pPr>
        <w:widowControl w:val="0"/>
        <w:autoSpaceDE w:val="0"/>
        <w:jc w:val="both"/>
        <w:rPr>
          <w:sz w:val="20"/>
          <w:szCs w:val="20"/>
          <w:lang w:eastAsia="zh-CN"/>
        </w:rPr>
      </w:pPr>
    </w:p>
    <w:p w14:paraId="159F70AB" w14:textId="20B1FD15" w:rsidR="007B4A96" w:rsidRDefault="007B4A96" w:rsidP="004E141C">
      <w:pPr>
        <w:widowControl w:val="0"/>
        <w:autoSpaceDE w:val="0"/>
        <w:jc w:val="both"/>
        <w:rPr>
          <w:sz w:val="20"/>
          <w:szCs w:val="20"/>
          <w:lang w:eastAsia="zh-CN"/>
        </w:rPr>
      </w:pPr>
    </w:p>
    <w:p w14:paraId="6746C181" w14:textId="207A5884" w:rsidR="007B4A96" w:rsidRDefault="007B4A96" w:rsidP="004E141C">
      <w:pPr>
        <w:widowControl w:val="0"/>
        <w:autoSpaceDE w:val="0"/>
        <w:jc w:val="both"/>
        <w:rPr>
          <w:sz w:val="20"/>
          <w:szCs w:val="20"/>
          <w:lang w:eastAsia="zh-CN"/>
        </w:rPr>
      </w:pPr>
    </w:p>
    <w:p w14:paraId="10A293F3" w14:textId="48129C81" w:rsidR="007B4A96" w:rsidRDefault="007B4A96" w:rsidP="004E141C">
      <w:pPr>
        <w:widowControl w:val="0"/>
        <w:autoSpaceDE w:val="0"/>
        <w:jc w:val="both"/>
        <w:rPr>
          <w:sz w:val="20"/>
          <w:szCs w:val="20"/>
          <w:lang w:eastAsia="zh-CN"/>
        </w:rPr>
      </w:pPr>
    </w:p>
    <w:p w14:paraId="0D0AE8CB" w14:textId="769164BF" w:rsidR="007B4A96" w:rsidRDefault="007B4A96" w:rsidP="004E141C">
      <w:pPr>
        <w:widowControl w:val="0"/>
        <w:autoSpaceDE w:val="0"/>
        <w:jc w:val="both"/>
        <w:rPr>
          <w:sz w:val="20"/>
          <w:szCs w:val="20"/>
          <w:lang w:eastAsia="zh-CN"/>
        </w:rPr>
      </w:pPr>
    </w:p>
    <w:p w14:paraId="42D2EBA6" w14:textId="30A70750" w:rsidR="007B4A96" w:rsidRDefault="007B4A96" w:rsidP="004E141C">
      <w:pPr>
        <w:widowControl w:val="0"/>
        <w:autoSpaceDE w:val="0"/>
        <w:jc w:val="both"/>
        <w:rPr>
          <w:sz w:val="20"/>
          <w:szCs w:val="20"/>
          <w:lang w:eastAsia="zh-CN"/>
        </w:rPr>
      </w:pPr>
    </w:p>
    <w:p w14:paraId="12D050E5" w14:textId="5CBC29F2" w:rsidR="007B4A96" w:rsidRDefault="007B4A96" w:rsidP="004E141C">
      <w:pPr>
        <w:widowControl w:val="0"/>
        <w:autoSpaceDE w:val="0"/>
        <w:jc w:val="both"/>
        <w:rPr>
          <w:sz w:val="20"/>
          <w:szCs w:val="20"/>
          <w:lang w:eastAsia="zh-CN"/>
        </w:rPr>
      </w:pPr>
    </w:p>
    <w:p w14:paraId="39A21111" w14:textId="19757F16" w:rsidR="007B4A96" w:rsidRDefault="007B4A96" w:rsidP="004E141C">
      <w:pPr>
        <w:widowControl w:val="0"/>
        <w:autoSpaceDE w:val="0"/>
        <w:jc w:val="both"/>
        <w:rPr>
          <w:sz w:val="20"/>
          <w:szCs w:val="20"/>
          <w:lang w:eastAsia="zh-CN"/>
        </w:rPr>
      </w:pPr>
    </w:p>
    <w:p w14:paraId="4B993486" w14:textId="4F80E819" w:rsidR="007B4A96" w:rsidRDefault="007B4A96" w:rsidP="004E141C">
      <w:pPr>
        <w:widowControl w:val="0"/>
        <w:autoSpaceDE w:val="0"/>
        <w:jc w:val="both"/>
        <w:rPr>
          <w:sz w:val="20"/>
          <w:szCs w:val="20"/>
          <w:lang w:eastAsia="zh-CN"/>
        </w:rPr>
      </w:pPr>
    </w:p>
    <w:p w14:paraId="1F54E4BF" w14:textId="16D828D0" w:rsidR="007B4A96" w:rsidRDefault="007B4A96" w:rsidP="004E141C">
      <w:pPr>
        <w:widowControl w:val="0"/>
        <w:autoSpaceDE w:val="0"/>
        <w:jc w:val="both"/>
        <w:rPr>
          <w:sz w:val="20"/>
          <w:szCs w:val="20"/>
          <w:lang w:eastAsia="zh-CN"/>
        </w:rPr>
      </w:pPr>
    </w:p>
    <w:p w14:paraId="7DA27A97" w14:textId="5D45FA8D" w:rsidR="007B4A96" w:rsidRDefault="007B4A96" w:rsidP="004E141C">
      <w:pPr>
        <w:widowControl w:val="0"/>
        <w:autoSpaceDE w:val="0"/>
        <w:jc w:val="both"/>
        <w:rPr>
          <w:sz w:val="20"/>
          <w:szCs w:val="20"/>
          <w:lang w:eastAsia="zh-CN"/>
        </w:rPr>
      </w:pPr>
    </w:p>
    <w:p w14:paraId="60A9CB43" w14:textId="6CE7B396" w:rsidR="007B4A96" w:rsidRDefault="007B4A96" w:rsidP="004E141C">
      <w:pPr>
        <w:widowControl w:val="0"/>
        <w:autoSpaceDE w:val="0"/>
        <w:jc w:val="both"/>
        <w:rPr>
          <w:sz w:val="20"/>
          <w:szCs w:val="20"/>
          <w:lang w:eastAsia="zh-CN"/>
        </w:rPr>
      </w:pPr>
    </w:p>
    <w:p w14:paraId="0FE17110" w14:textId="56BB381F" w:rsidR="007B4A96" w:rsidRDefault="007B4A96" w:rsidP="004E141C">
      <w:pPr>
        <w:widowControl w:val="0"/>
        <w:autoSpaceDE w:val="0"/>
        <w:jc w:val="both"/>
        <w:rPr>
          <w:sz w:val="20"/>
          <w:szCs w:val="20"/>
          <w:lang w:eastAsia="zh-CN"/>
        </w:rPr>
      </w:pPr>
    </w:p>
    <w:p w14:paraId="6764D7C6" w14:textId="22B6B0F5" w:rsidR="007B4A96" w:rsidRDefault="007B4A96" w:rsidP="004E141C">
      <w:pPr>
        <w:widowControl w:val="0"/>
        <w:autoSpaceDE w:val="0"/>
        <w:jc w:val="both"/>
        <w:rPr>
          <w:sz w:val="20"/>
          <w:szCs w:val="20"/>
          <w:lang w:eastAsia="zh-CN"/>
        </w:rPr>
      </w:pPr>
    </w:p>
    <w:p w14:paraId="55AF5B4E" w14:textId="434E90EF" w:rsidR="007B4A96" w:rsidRDefault="007B4A96" w:rsidP="004E141C">
      <w:pPr>
        <w:widowControl w:val="0"/>
        <w:autoSpaceDE w:val="0"/>
        <w:jc w:val="both"/>
        <w:rPr>
          <w:sz w:val="20"/>
          <w:szCs w:val="20"/>
          <w:lang w:eastAsia="zh-CN"/>
        </w:rPr>
      </w:pPr>
    </w:p>
    <w:p w14:paraId="381AF33F" w14:textId="7CF28A3B" w:rsidR="007B4A96" w:rsidRDefault="007B4A96" w:rsidP="004E141C">
      <w:pPr>
        <w:widowControl w:val="0"/>
        <w:autoSpaceDE w:val="0"/>
        <w:jc w:val="both"/>
        <w:rPr>
          <w:sz w:val="20"/>
          <w:szCs w:val="20"/>
          <w:lang w:eastAsia="zh-CN"/>
        </w:rPr>
      </w:pPr>
    </w:p>
    <w:p w14:paraId="7FADEB2C" w14:textId="4E23ECFF" w:rsidR="007B4A96" w:rsidRDefault="007B4A96" w:rsidP="004E141C">
      <w:pPr>
        <w:widowControl w:val="0"/>
        <w:autoSpaceDE w:val="0"/>
        <w:jc w:val="both"/>
        <w:rPr>
          <w:sz w:val="20"/>
          <w:szCs w:val="20"/>
          <w:lang w:eastAsia="zh-CN"/>
        </w:rPr>
      </w:pPr>
    </w:p>
    <w:p w14:paraId="5347CFC6" w14:textId="04FAB04E" w:rsidR="007B4A96" w:rsidRDefault="007B4A96" w:rsidP="004E141C">
      <w:pPr>
        <w:widowControl w:val="0"/>
        <w:autoSpaceDE w:val="0"/>
        <w:jc w:val="both"/>
        <w:rPr>
          <w:sz w:val="20"/>
          <w:szCs w:val="20"/>
          <w:lang w:eastAsia="zh-CN"/>
        </w:rPr>
      </w:pPr>
    </w:p>
    <w:p w14:paraId="204A5DDB" w14:textId="5FFF52E7" w:rsidR="007B4A96" w:rsidRDefault="007B4A96" w:rsidP="004E141C">
      <w:pPr>
        <w:widowControl w:val="0"/>
        <w:autoSpaceDE w:val="0"/>
        <w:jc w:val="both"/>
        <w:rPr>
          <w:sz w:val="20"/>
          <w:szCs w:val="20"/>
          <w:lang w:eastAsia="zh-CN"/>
        </w:rPr>
      </w:pPr>
    </w:p>
    <w:p w14:paraId="611C5889" w14:textId="177D59D6" w:rsidR="007B4A96" w:rsidRDefault="007B4A96" w:rsidP="004E141C">
      <w:pPr>
        <w:widowControl w:val="0"/>
        <w:autoSpaceDE w:val="0"/>
        <w:jc w:val="both"/>
        <w:rPr>
          <w:sz w:val="20"/>
          <w:szCs w:val="20"/>
          <w:lang w:eastAsia="zh-CN"/>
        </w:rPr>
      </w:pPr>
    </w:p>
    <w:p w14:paraId="3EEC26F5" w14:textId="049F5209" w:rsidR="007B4A96" w:rsidRDefault="007B4A96" w:rsidP="004E141C">
      <w:pPr>
        <w:widowControl w:val="0"/>
        <w:autoSpaceDE w:val="0"/>
        <w:jc w:val="both"/>
        <w:rPr>
          <w:sz w:val="20"/>
          <w:szCs w:val="20"/>
          <w:lang w:eastAsia="zh-CN"/>
        </w:rPr>
      </w:pPr>
    </w:p>
    <w:p w14:paraId="6F1ACC41" w14:textId="721AC129" w:rsidR="007B4A96" w:rsidRDefault="007B4A96" w:rsidP="004E141C">
      <w:pPr>
        <w:widowControl w:val="0"/>
        <w:autoSpaceDE w:val="0"/>
        <w:jc w:val="both"/>
        <w:rPr>
          <w:sz w:val="20"/>
          <w:szCs w:val="20"/>
          <w:lang w:eastAsia="zh-CN"/>
        </w:rPr>
      </w:pPr>
    </w:p>
    <w:p w14:paraId="0771434D" w14:textId="1F2F88C3" w:rsidR="007B4A96" w:rsidRDefault="007B4A96" w:rsidP="004E141C">
      <w:pPr>
        <w:widowControl w:val="0"/>
        <w:autoSpaceDE w:val="0"/>
        <w:jc w:val="both"/>
        <w:rPr>
          <w:sz w:val="20"/>
          <w:szCs w:val="20"/>
          <w:lang w:eastAsia="zh-CN"/>
        </w:rPr>
      </w:pPr>
    </w:p>
    <w:p w14:paraId="7D9E659F" w14:textId="40AD7B39" w:rsidR="007B4A96" w:rsidRDefault="007B4A96" w:rsidP="004E141C">
      <w:pPr>
        <w:widowControl w:val="0"/>
        <w:autoSpaceDE w:val="0"/>
        <w:jc w:val="both"/>
        <w:rPr>
          <w:sz w:val="20"/>
          <w:szCs w:val="20"/>
          <w:lang w:eastAsia="zh-CN"/>
        </w:rPr>
      </w:pPr>
    </w:p>
    <w:p w14:paraId="5A5D1A4A" w14:textId="40C667E4" w:rsidR="007B4A96" w:rsidRDefault="007B4A96" w:rsidP="004E141C">
      <w:pPr>
        <w:widowControl w:val="0"/>
        <w:autoSpaceDE w:val="0"/>
        <w:jc w:val="both"/>
        <w:rPr>
          <w:sz w:val="20"/>
          <w:szCs w:val="20"/>
          <w:lang w:eastAsia="zh-CN"/>
        </w:rPr>
      </w:pPr>
    </w:p>
    <w:p w14:paraId="168C7BF5" w14:textId="77777777" w:rsidR="007B4A96" w:rsidRDefault="007B4A96" w:rsidP="004E141C">
      <w:pPr>
        <w:widowControl w:val="0"/>
        <w:autoSpaceDE w:val="0"/>
        <w:jc w:val="both"/>
        <w:rPr>
          <w:sz w:val="20"/>
          <w:szCs w:val="20"/>
          <w:lang w:eastAsia="zh-CN"/>
        </w:rPr>
      </w:pPr>
    </w:p>
    <w:p w14:paraId="029A83C5" w14:textId="7217AB2F" w:rsidR="00275A38" w:rsidRDefault="00275A38" w:rsidP="004E141C">
      <w:pPr>
        <w:widowControl w:val="0"/>
        <w:autoSpaceDE w:val="0"/>
        <w:jc w:val="both"/>
        <w:rPr>
          <w:sz w:val="20"/>
          <w:szCs w:val="20"/>
          <w:lang w:eastAsia="zh-CN"/>
        </w:rPr>
      </w:pPr>
    </w:p>
    <w:p w14:paraId="15E7504A" w14:textId="77777777" w:rsidR="00DE5E11" w:rsidRPr="00DE5E11" w:rsidRDefault="00DE5E11" w:rsidP="00C25B4C">
      <w:pPr>
        <w:widowControl w:val="0"/>
        <w:autoSpaceDE w:val="0"/>
        <w:jc w:val="right"/>
        <w:rPr>
          <w:sz w:val="20"/>
          <w:szCs w:val="20"/>
          <w:lang w:eastAsia="zh-CN"/>
        </w:rPr>
      </w:pPr>
      <w:r w:rsidRPr="00DE5E11">
        <w:rPr>
          <w:sz w:val="20"/>
          <w:szCs w:val="20"/>
          <w:lang w:eastAsia="zh-CN"/>
        </w:rPr>
        <w:lastRenderedPageBreak/>
        <w:t>Приложение №1</w:t>
      </w:r>
    </w:p>
    <w:p w14:paraId="65FFE871" w14:textId="77777777" w:rsidR="00DE5E11" w:rsidRPr="00DE5E11" w:rsidRDefault="00DE5E11" w:rsidP="00DE5E11">
      <w:pPr>
        <w:widowControl w:val="0"/>
        <w:autoSpaceDE w:val="0"/>
        <w:jc w:val="right"/>
        <w:rPr>
          <w:sz w:val="20"/>
          <w:szCs w:val="20"/>
          <w:lang w:eastAsia="zh-CN"/>
        </w:rPr>
      </w:pPr>
      <w:r w:rsidRPr="00DE5E11">
        <w:rPr>
          <w:sz w:val="20"/>
          <w:szCs w:val="20"/>
          <w:lang w:eastAsia="zh-CN"/>
        </w:rPr>
        <w:t>к Техническому заданию</w:t>
      </w:r>
    </w:p>
    <w:p w14:paraId="7CBDDEF3" w14:textId="77777777" w:rsidR="00275A38" w:rsidRPr="004E141C" w:rsidRDefault="00275A38" w:rsidP="004E141C">
      <w:pPr>
        <w:widowControl w:val="0"/>
        <w:autoSpaceDE w:val="0"/>
        <w:jc w:val="both"/>
        <w:rPr>
          <w:sz w:val="20"/>
          <w:szCs w:val="20"/>
          <w:lang w:eastAsia="zh-CN"/>
        </w:rPr>
      </w:pPr>
    </w:p>
    <w:p w14:paraId="1B1F0DF0" w14:textId="77777777" w:rsidR="00275A38" w:rsidRPr="004E141C" w:rsidRDefault="00275A38" w:rsidP="004E141C">
      <w:pPr>
        <w:widowControl w:val="0"/>
        <w:autoSpaceDE w:val="0"/>
        <w:jc w:val="both"/>
        <w:rPr>
          <w:sz w:val="20"/>
          <w:szCs w:val="20"/>
          <w:lang w:eastAsia="zh-CN"/>
        </w:rPr>
      </w:pPr>
    </w:p>
    <w:p w14:paraId="11666BC2" w14:textId="77777777" w:rsidR="00275A38" w:rsidRPr="004E141C" w:rsidRDefault="00275A38" w:rsidP="004E141C">
      <w:pPr>
        <w:widowControl w:val="0"/>
        <w:autoSpaceDE w:val="0"/>
        <w:jc w:val="both"/>
        <w:rPr>
          <w:sz w:val="20"/>
          <w:szCs w:val="20"/>
          <w:lang w:eastAsia="zh-CN"/>
        </w:rPr>
      </w:pPr>
    </w:p>
    <w:p w14:paraId="1C63CF6B" w14:textId="77777777" w:rsidR="00DE5E11" w:rsidRPr="00DE5E11" w:rsidRDefault="00DE5E11" w:rsidP="00DE5E11">
      <w:pPr>
        <w:tabs>
          <w:tab w:val="left" w:pos="993"/>
        </w:tabs>
        <w:spacing w:after="120" w:line="264" w:lineRule="auto"/>
        <w:ind w:firstLine="709"/>
        <w:jc w:val="center"/>
        <w:rPr>
          <w:sz w:val="20"/>
          <w:szCs w:val="20"/>
        </w:rPr>
      </w:pPr>
      <w:r w:rsidRPr="00DE5E11">
        <w:rPr>
          <w:b/>
          <w:sz w:val="20"/>
          <w:szCs w:val="20"/>
        </w:rPr>
        <w:t>Виды и количество обслуживаемого оборудования:</w:t>
      </w:r>
    </w:p>
    <w:tbl>
      <w:tblPr>
        <w:tblStyle w:val="aff3"/>
        <w:tblW w:w="4891" w:type="pct"/>
        <w:tblInd w:w="108" w:type="dxa"/>
        <w:tblLook w:val="04A0" w:firstRow="1" w:lastRow="0" w:firstColumn="1" w:lastColumn="0" w:noHBand="0" w:noVBand="1"/>
      </w:tblPr>
      <w:tblGrid>
        <w:gridCol w:w="554"/>
        <w:gridCol w:w="4376"/>
        <w:gridCol w:w="865"/>
        <w:gridCol w:w="1171"/>
        <w:gridCol w:w="1683"/>
        <w:gridCol w:w="1683"/>
      </w:tblGrid>
      <w:tr w:rsidR="000405D4" w:rsidRPr="00DE5E11" w14:paraId="083CBC44" w14:textId="77777777" w:rsidTr="007162A9">
        <w:trPr>
          <w:trHeight w:val="850"/>
        </w:trPr>
        <w:tc>
          <w:tcPr>
            <w:tcW w:w="290" w:type="pct"/>
            <w:vAlign w:val="center"/>
          </w:tcPr>
          <w:p w14:paraId="3C18F172" w14:textId="77777777" w:rsidR="00DE5E11" w:rsidRPr="00DE5E11" w:rsidRDefault="00DE5E11" w:rsidP="00DE5E11">
            <w:pPr>
              <w:tabs>
                <w:tab w:val="left" w:pos="1134"/>
              </w:tabs>
              <w:spacing w:line="264" w:lineRule="auto"/>
              <w:jc w:val="center"/>
              <w:rPr>
                <w:b/>
                <w:sz w:val="20"/>
                <w:szCs w:val="20"/>
              </w:rPr>
            </w:pPr>
            <w:r w:rsidRPr="00DE5E11">
              <w:rPr>
                <w:b/>
                <w:sz w:val="20"/>
                <w:szCs w:val="20"/>
              </w:rPr>
              <w:t>№ п/п</w:t>
            </w:r>
          </w:p>
        </w:tc>
        <w:tc>
          <w:tcPr>
            <w:tcW w:w="2139" w:type="pct"/>
            <w:vAlign w:val="center"/>
          </w:tcPr>
          <w:p w14:paraId="23F37763" w14:textId="77777777" w:rsidR="00DE5E11" w:rsidRPr="00DE5E11" w:rsidRDefault="00DE5E11" w:rsidP="00DE5E11">
            <w:pPr>
              <w:tabs>
                <w:tab w:val="left" w:pos="1134"/>
              </w:tabs>
              <w:spacing w:line="264" w:lineRule="auto"/>
              <w:jc w:val="center"/>
              <w:rPr>
                <w:b/>
                <w:sz w:val="20"/>
                <w:szCs w:val="20"/>
              </w:rPr>
            </w:pPr>
            <w:r w:rsidRPr="00DE5E11">
              <w:rPr>
                <w:b/>
                <w:sz w:val="20"/>
                <w:szCs w:val="20"/>
              </w:rPr>
              <w:t>Виды сплит-систем, используемых работниками Общества</w:t>
            </w:r>
          </w:p>
        </w:tc>
        <w:tc>
          <w:tcPr>
            <w:tcW w:w="440" w:type="pct"/>
            <w:vAlign w:val="center"/>
          </w:tcPr>
          <w:p w14:paraId="4E37C3B1" w14:textId="77777777" w:rsidR="00DE5E11" w:rsidRPr="00DE5E11" w:rsidRDefault="00DE5E11" w:rsidP="00DE5E11">
            <w:pPr>
              <w:tabs>
                <w:tab w:val="left" w:pos="1134"/>
              </w:tabs>
              <w:spacing w:line="264" w:lineRule="auto"/>
              <w:jc w:val="center"/>
              <w:rPr>
                <w:b/>
                <w:sz w:val="20"/>
                <w:szCs w:val="20"/>
              </w:rPr>
            </w:pPr>
            <w:r w:rsidRPr="00DE5E11">
              <w:rPr>
                <w:b/>
                <w:sz w:val="20"/>
                <w:szCs w:val="20"/>
              </w:rPr>
              <w:t>Ед. изм.</w:t>
            </w:r>
          </w:p>
        </w:tc>
        <w:tc>
          <w:tcPr>
            <w:tcW w:w="588" w:type="pct"/>
            <w:vAlign w:val="center"/>
          </w:tcPr>
          <w:p w14:paraId="4C5B3604" w14:textId="77777777" w:rsidR="00DE5E11" w:rsidRPr="00DE5E11" w:rsidRDefault="00DE5E11" w:rsidP="00DE5E11">
            <w:pPr>
              <w:tabs>
                <w:tab w:val="left" w:pos="1134"/>
              </w:tabs>
              <w:spacing w:line="264" w:lineRule="auto"/>
              <w:jc w:val="center"/>
              <w:rPr>
                <w:b/>
                <w:sz w:val="20"/>
                <w:szCs w:val="20"/>
              </w:rPr>
            </w:pPr>
            <w:r w:rsidRPr="00DE5E11">
              <w:rPr>
                <w:b/>
                <w:sz w:val="20"/>
                <w:szCs w:val="20"/>
              </w:rPr>
              <w:t>Кол-во</w:t>
            </w:r>
          </w:p>
        </w:tc>
        <w:tc>
          <w:tcPr>
            <w:tcW w:w="735" w:type="pct"/>
            <w:vAlign w:val="center"/>
          </w:tcPr>
          <w:p w14:paraId="623413B0" w14:textId="74846034" w:rsidR="00DE5E11" w:rsidRPr="00DE5E11" w:rsidRDefault="000405D4" w:rsidP="00DE5E11">
            <w:pPr>
              <w:tabs>
                <w:tab w:val="left" w:pos="1134"/>
              </w:tabs>
              <w:spacing w:line="264" w:lineRule="auto"/>
              <w:jc w:val="center"/>
              <w:rPr>
                <w:b/>
                <w:sz w:val="20"/>
                <w:szCs w:val="20"/>
              </w:rPr>
            </w:pPr>
            <w:r>
              <w:rPr>
                <w:b/>
                <w:sz w:val="20"/>
                <w:szCs w:val="20"/>
              </w:rPr>
              <w:t>Начальная (максимальная) с</w:t>
            </w:r>
            <w:r w:rsidR="00DE5E11" w:rsidRPr="00DE5E11">
              <w:rPr>
                <w:b/>
                <w:sz w:val="20"/>
                <w:szCs w:val="20"/>
              </w:rPr>
              <w:t>тоимость ТО за ед., руб.</w:t>
            </w:r>
          </w:p>
        </w:tc>
        <w:tc>
          <w:tcPr>
            <w:tcW w:w="808" w:type="pct"/>
            <w:vAlign w:val="center"/>
          </w:tcPr>
          <w:p w14:paraId="02E437C9" w14:textId="4C6C175F" w:rsidR="00DE5E11" w:rsidRPr="00DE5E11" w:rsidRDefault="000405D4" w:rsidP="00DE5E11">
            <w:pPr>
              <w:tabs>
                <w:tab w:val="left" w:pos="1134"/>
              </w:tabs>
              <w:spacing w:line="264" w:lineRule="auto"/>
              <w:jc w:val="center"/>
              <w:rPr>
                <w:b/>
                <w:sz w:val="20"/>
                <w:szCs w:val="20"/>
              </w:rPr>
            </w:pPr>
            <w:r w:rsidRPr="000405D4">
              <w:rPr>
                <w:b/>
                <w:sz w:val="20"/>
                <w:szCs w:val="20"/>
              </w:rPr>
              <w:t xml:space="preserve">Начальная (максимальная) </w:t>
            </w:r>
            <w:r>
              <w:rPr>
                <w:b/>
                <w:sz w:val="20"/>
                <w:szCs w:val="20"/>
              </w:rPr>
              <w:t>с</w:t>
            </w:r>
            <w:r w:rsidR="00DE5E11" w:rsidRPr="00DE5E11">
              <w:rPr>
                <w:b/>
                <w:sz w:val="20"/>
                <w:szCs w:val="20"/>
              </w:rPr>
              <w:t>тоимость ТО, руб.</w:t>
            </w:r>
          </w:p>
        </w:tc>
      </w:tr>
      <w:tr w:rsidR="000405D4" w:rsidRPr="00DE5E11" w14:paraId="4F38BF3E" w14:textId="77777777" w:rsidTr="007162A9">
        <w:trPr>
          <w:trHeight w:val="567"/>
        </w:trPr>
        <w:tc>
          <w:tcPr>
            <w:tcW w:w="290" w:type="pct"/>
            <w:vAlign w:val="center"/>
          </w:tcPr>
          <w:p w14:paraId="1D0F308F" w14:textId="77777777" w:rsidR="00DE5E11" w:rsidRPr="00DE5E11" w:rsidRDefault="00DE5E11" w:rsidP="00DE5E11">
            <w:pPr>
              <w:tabs>
                <w:tab w:val="left" w:pos="1134"/>
              </w:tabs>
              <w:spacing w:line="264" w:lineRule="auto"/>
              <w:jc w:val="center"/>
              <w:rPr>
                <w:sz w:val="20"/>
                <w:szCs w:val="20"/>
              </w:rPr>
            </w:pPr>
            <w:r w:rsidRPr="00DE5E11">
              <w:rPr>
                <w:sz w:val="20"/>
                <w:szCs w:val="20"/>
              </w:rPr>
              <w:t>1.</w:t>
            </w:r>
          </w:p>
        </w:tc>
        <w:tc>
          <w:tcPr>
            <w:tcW w:w="2139" w:type="pct"/>
          </w:tcPr>
          <w:p w14:paraId="6AC69CBA" w14:textId="77777777" w:rsidR="00DE5E11" w:rsidRPr="00DE5E11" w:rsidRDefault="00DE5E11" w:rsidP="00DE5E11">
            <w:pPr>
              <w:tabs>
                <w:tab w:val="left" w:pos="1134"/>
              </w:tabs>
              <w:spacing w:line="264" w:lineRule="auto"/>
              <w:rPr>
                <w:sz w:val="20"/>
                <w:szCs w:val="20"/>
              </w:rPr>
            </w:pPr>
            <w:r w:rsidRPr="00DE5E11">
              <w:rPr>
                <w:sz w:val="20"/>
                <w:szCs w:val="20"/>
              </w:rPr>
              <w:t>Сплит-система, состоящая из</w:t>
            </w:r>
          </w:p>
          <w:p w14:paraId="607784C4" w14:textId="77777777" w:rsidR="00DE5E11" w:rsidRPr="00DE5E11" w:rsidRDefault="00DE5E11" w:rsidP="00DE5E11">
            <w:pPr>
              <w:tabs>
                <w:tab w:val="left" w:pos="1134"/>
              </w:tabs>
              <w:spacing w:line="264" w:lineRule="auto"/>
              <w:rPr>
                <w:sz w:val="20"/>
                <w:szCs w:val="20"/>
              </w:rPr>
            </w:pPr>
            <w:r w:rsidRPr="00DE5E11">
              <w:rPr>
                <w:sz w:val="20"/>
                <w:szCs w:val="20"/>
              </w:rPr>
              <w:t>1 внутреннего и 1 наружного блока</w:t>
            </w:r>
          </w:p>
        </w:tc>
        <w:tc>
          <w:tcPr>
            <w:tcW w:w="440" w:type="pct"/>
            <w:vAlign w:val="center"/>
          </w:tcPr>
          <w:p w14:paraId="642D38BB" w14:textId="77777777" w:rsidR="00DE5E11" w:rsidRPr="00DE5E11" w:rsidRDefault="00DE5E11" w:rsidP="00DE5E11">
            <w:pPr>
              <w:tabs>
                <w:tab w:val="left" w:pos="1134"/>
              </w:tabs>
              <w:spacing w:line="264" w:lineRule="auto"/>
              <w:jc w:val="center"/>
              <w:rPr>
                <w:sz w:val="20"/>
                <w:szCs w:val="20"/>
              </w:rPr>
            </w:pPr>
            <w:r w:rsidRPr="00DE5E11">
              <w:rPr>
                <w:sz w:val="20"/>
                <w:szCs w:val="20"/>
              </w:rPr>
              <w:t>шт.</w:t>
            </w:r>
          </w:p>
        </w:tc>
        <w:tc>
          <w:tcPr>
            <w:tcW w:w="588" w:type="pct"/>
            <w:vAlign w:val="center"/>
          </w:tcPr>
          <w:p w14:paraId="35E63C7E" w14:textId="77777777" w:rsidR="00DE5E11" w:rsidRPr="00DE5E11" w:rsidRDefault="00DE5E11" w:rsidP="00DE5E11">
            <w:pPr>
              <w:tabs>
                <w:tab w:val="left" w:pos="1134"/>
              </w:tabs>
              <w:spacing w:line="264" w:lineRule="auto"/>
              <w:jc w:val="center"/>
              <w:rPr>
                <w:sz w:val="20"/>
                <w:szCs w:val="20"/>
              </w:rPr>
            </w:pPr>
            <w:r w:rsidRPr="00DE5E11">
              <w:rPr>
                <w:sz w:val="20"/>
                <w:szCs w:val="20"/>
              </w:rPr>
              <w:t>92</w:t>
            </w:r>
          </w:p>
        </w:tc>
        <w:tc>
          <w:tcPr>
            <w:tcW w:w="735" w:type="pct"/>
            <w:vAlign w:val="center"/>
          </w:tcPr>
          <w:p w14:paraId="5CAB9074" w14:textId="77777777" w:rsidR="00DE5E11" w:rsidRPr="004E1E2F" w:rsidRDefault="00DE5E11" w:rsidP="00DE5E11">
            <w:pPr>
              <w:tabs>
                <w:tab w:val="left" w:pos="1134"/>
              </w:tabs>
              <w:spacing w:line="264" w:lineRule="auto"/>
              <w:jc w:val="center"/>
              <w:rPr>
                <w:sz w:val="20"/>
                <w:szCs w:val="20"/>
              </w:rPr>
            </w:pPr>
            <w:r w:rsidRPr="004E1E2F">
              <w:rPr>
                <w:sz w:val="20"/>
                <w:szCs w:val="20"/>
              </w:rPr>
              <w:t>5 609,92</w:t>
            </w:r>
          </w:p>
        </w:tc>
        <w:tc>
          <w:tcPr>
            <w:tcW w:w="808" w:type="pct"/>
            <w:vAlign w:val="center"/>
          </w:tcPr>
          <w:p w14:paraId="3CD19472" w14:textId="47877F8A" w:rsidR="00DE5E11" w:rsidRPr="004E1E2F" w:rsidRDefault="00DE5E11" w:rsidP="00DE5E11">
            <w:pPr>
              <w:tabs>
                <w:tab w:val="left" w:pos="1134"/>
              </w:tabs>
              <w:spacing w:line="264" w:lineRule="auto"/>
              <w:jc w:val="center"/>
              <w:rPr>
                <w:sz w:val="20"/>
                <w:szCs w:val="20"/>
              </w:rPr>
            </w:pPr>
            <w:r w:rsidRPr="004E1E2F">
              <w:rPr>
                <w:sz w:val="20"/>
                <w:szCs w:val="20"/>
              </w:rPr>
              <w:t>516 112,</w:t>
            </w:r>
            <w:r w:rsidR="000F5C27" w:rsidRPr="004E1E2F">
              <w:rPr>
                <w:sz w:val="20"/>
                <w:szCs w:val="20"/>
              </w:rPr>
              <w:t>64</w:t>
            </w:r>
          </w:p>
        </w:tc>
      </w:tr>
      <w:tr w:rsidR="000405D4" w:rsidRPr="00DE5E11" w14:paraId="029DD7D5" w14:textId="77777777" w:rsidTr="007162A9">
        <w:trPr>
          <w:trHeight w:val="567"/>
        </w:trPr>
        <w:tc>
          <w:tcPr>
            <w:tcW w:w="290" w:type="pct"/>
            <w:vAlign w:val="center"/>
          </w:tcPr>
          <w:p w14:paraId="4F0D8198" w14:textId="77777777" w:rsidR="00DE5E11" w:rsidRPr="00DE5E11" w:rsidRDefault="00DE5E11" w:rsidP="00DE5E11">
            <w:pPr>
              <w:tabs>
                <w:tab w:val="left" w:pos="1134"/>
              </w:tabs>
              <w:spacing w:line="264" w:lineRule="auto"/>
              <w:jc w:val="center"/>
              <w:rPr>
                <w:sz w:val="20"/>
                <w:szCs w:val="20"/>
              </w:rPr>
            </w:pPr>
            <w:r w:rsidRPr="00DE5E11">
              <w:rPr>
                <w:sz w:val="20"/>
                <w:szCs w:val="20"/>
              </w:rPr>
              <w:t>2.</w:t>
            </w:r>
          </w:p>
        </w:tc>
        <w:tc>
          <w:tcPr>
            <w:tcW w:w="2139" w:type="pct"/>
          </w:tcPr>
          <w:p w14:paraId="5431766A" w14:textId="77777777" w:rsidR="00DE5E11" w:rsidRPr="00DE5E11" w:rsidRDefault="00DE5E11" w:rsidP="00DE5E11">
            <w:pPr>
              <w:tabs>
                <w:tab w:val="left" w:pos="1134"/>
              </w:tabs>
              <w:spacing w:line="264" w:lineRule="auto"/>
              <w:rPr>
                <w:sz w:val="20"/>
                <w:szCs w:val="20"/>
              </w:rPr>
            </w:pPr>
            <w:r w:rsidRPr="00DE5E11">
              <w:rPr>
                <w:sz w:val="20"/>
                <w:szCs w:val="20"/>
              </w:rPr>
              <w:t>Мульти сплит-система, состоящая из</w:t>
            </w:r>
          </w:p>
          <w:p w14:paraId="0898A451" w14:textId="77777777" w:rsidR="00DE5E11" w:rsidRPr="00DE5E11" w:rsidRDefault="00DE5E11" w:rsidP="00DE5E11">
            <w:pPr>
              <w:tabs>
                <w:tab w:val="left" w:pos="1134"/>
              </w:tabs>
              <w:spacing w:line="264" w:lineRule="auto"/>
              <w:rPr>
                <w:sz w:val="20"/>
                <w:szCs w:val="20"/>
              </w:rPr>
            </w:pPr>
            <w:r w:rsidRPr="00DE5E11">
              <w:rPr>
                <w:sz w:val="20"/>
                <w:szCs w:val="20"/>
              </w:rPr>
              <w:t>4 внутренних и 1 наружного блока</w:t>
            </w:r>
          </w:p>
        </w:tc>
        <w:tc>
          <w:tcPr>
            <w:tcW w:w="440" w:type="pct"/>
            <w:vAlign w:val="center"/>
          </w:tcPr>
          <w:p w14:paraId="62E468CD" w14:textId="77777777" w:rsidR="00DE5E11" w:rsidRPr="00DE5E11" w:rsidRDefault="00DE5E11" w:rsidP="00DE5E11">
            <w:pPr>
              <w:tabs>
                <w:tab w:val="left" w:pos="1134"/>
              </w:tabs>
              <w:spacing w:line="264" w:lineRule="auto"/>
              <w:jc w:val="center"/>
              <w:rPr>
                <w:sz w:val="20"/>
                <w:szCs w:val="20"/>
              </w:rPr>
            </w:pPr>
            <w:r w:rsidRPr="00DE5E11">
              <w:rPr>
                <w:sz w:val="20"/>
                <w:szCs w:val="20"/>
              </w:rPr>
              <w:t>шт.</w:t>
            </w:r>
          </w:p>
        </w:tc>
        <w:tc>
          <w:tcPr>
            <w:tcW w:w="588" w:type="pct"/>
            <w:vAlign w:val="center"/>
          </w:tcPr>
          <w:p w14:paraId="6F957535" w14:textId="77777777" w:rsidR="00DE5E11" w:rsidRPr="00DE5E11" w:rsidRDefault="00DE5E11" w:rsidP="00DE5E11">
            <w:pPr>
              <w:tabs>
                <w:tab w:val="left" w:pos="1134"/>
              </w:tabs>
              <w:spacing w:line="264" w:lineRule="auto"/>
              <w:jc w:val="center"/>
              <w:rPr>
                <w:sz w:val="20"/>
                <w:szCs w:val="20"/>
              </w:rPr>
            </w:pPr>
            <w:r w:rsidRPr="00DE5E11">
              <w:rPr>
                <w:sz w:val="20"/>
                <w:szCs w:val="20"/>
              </w:rPr>
              <w:t>1</w:t>
            </w:r>
          </w:p>
        </w:tc>
        <w:tc>
          <w:tcPr>
            <w:tcW w:w="735" w:type="pct"/>
            <w:vAlign w:val="center"/>
          </w:tcPr>
          <w:p w14:paraId="53BE724E" w14:textId="77777777" w:rsidR="00DE5E11" w:rsidRPr="004E1E2F" w:rsidRDefault="00DE5E11" w:rsidP="00DE5E11">
            <w:pPr>
              <w:tabs>
                <w:tab w:val="left" w:pos="1134"/>
              </w:tabs>
              <w:spacing w:line="264" w:lineRule="auto"/>
              <w:jc w:val="center"/>
              <w:rPr>
                <w:sz w:val="20"/>
                <w:szCs w:val="20"/>
              </w:rPr>
            </w:pPr>
            <w:r w:rsidRPr="004E1E2F">
              <w:rPr>
                <w:sz w:val="20"/>
                <w:szCs w:val="20"/>
              </w:rPr>
              <w:t>13 956,00</w:t>
            </w:r>
          </w:p>
        </w:tc>
        <w:tc>
          <w:tcPr>
            <w:tcW w:w="808" w:type="pct"/>
            <w:vAlign w:val="center"/>
          </w:tcPr>
          <w:p w14:paraId="4C340482" w14:textId="77777777" w:rsidR="00DE5E11" w:rsidRPr="004E1E2F" w:rsidRDefault="00DE5E11" w:rsidP="00DE5E11">
            <w:pPr>
              <w:tabs>
                <w:tab w:val="left" w:pos="1134"/>
              </w:tabs>
              <w:spacing w:line="264" w:lineRule="auto"/>
              <w:jc w:val="center"/>
              <w:rPr>
                <w:sz w:val="20"/>
                <w:szCs w:val="20"/>
              </w:rPr>
            </w:pPr>
            <w:r w:rsidRPr="004E1E2F">
              <w:rPr>
                <w:sz w:val="20"/>
                <w:szCs w:val="20"/>
              </w:rPr>
              <w:t>13 956,00</w:t>
            </w:r>
          </w:p>
        </w:tc>
      </w:tr>
      <w:tr w:rsidR="000405D4" w:rsidRPr="00DE5E11" w14:paraId="055AE57A" w14:textId="77777777" w:rsidTr="007162A9">
        <w:trPr>
          <w:trHeight w:val="567"/>
        </w:trPr>
        <w:tc>
          <w:tcPr>
            <w:tcW w:w="290" w:type="pct"/>
            <w:vAlign w:val="center"/>
          </w:tcPr>
          <w:p w14:paraId="7C6DA95E" w14:textId="77777777" w:rsidR="00DE5E11" w:rsidRPr="00DE5E11" w:rsidRDefault="00DE5E11" w:rsidP="00DE5E11">
            <w:pPr>
              <w:tabs>
                <w:tab w:val="left" w:pos="1134"/>
              </w:tabs>
              <w:spacing w:line="264" w:lineRule="auto"/>
              <w:jc w:val="center"/>
              <w:rPr>
                <w:sz w:val="20"/>
                <w:szCs w:val="20"/>
              </w:rPr>
            </w:pPr>
            <w:r w:rsidRPr="00DE5E11">
              <w:rPr>
                <w:sz w:val="20"/>
                <w:szCs w:val="20"/>
              </w:rPr>
              <w:t>3.</w:t>
            </w:r>
          </w:p>
        </w:tc>
        <w:tc>
          <w:tcPr>
            <w:tcW w:w="2139" w:type="pct"/>
          </w:tcPr>
          <w:p w14:paraId="160774B0" w14:textId="77777777" w:rsidR="00DE5E11" w:rsidRPr="00DE5E11" w:rsidRDefault="00DE5E11" w:rsidP="00DE5E11">
            <w:pPr>
              <w:tabs>
                <w:tab w:val="left" w:pos="1134"/>
              </w:tabs>
              <w:spacing w:line="264" w:lineRule="auto"/>
              <w:rPr>
                <w:sz w:val="20"/>
                <w:szCs w:val="20"/>
              </w:rPr>
            </w:pPr>
            <w:r w:rsidRPr="00DE5E11">
              <w:rPr>
                <w:sz w:val="20"/>
                <w:szCs w:val="20"/>
              </w:rPr>
              <w:t>Мульти сплит-система, состоящая из</w:t>
            </w:r>
          </w:p>
          <w:p w14:paraId="37143FF5" w14:textId="77777777" w:rsidR="00DE5E11" w:rsidRPr="00DE5E11" w:rsidRDefault="00DE5E11" w:rsidP="00DE5E11">
            <w:pPr>
              <w:tabs>
                <w:tab w:val="left" w:pos="1134"/>
              </w:tabs>
              <w:spacing w:line="264" w:lineRule="auto"/>
              <w:rPr>
                <w:sz w:val="20"/>
                <w:szCs w:val="20"/>
              </w:rPr>
            </w:pPr>
            <w:r w:rsidRPr="00DE5E11">
              <w:rPr>
                <w:sz w:val="20"/>
                <w:szCs w:val="20"/>
              </w:rPr>
              <w:t>10 внутренних и 1 наружного блока</w:t>
            </w:r>
          </w:p>
        </w:tc>
        <w:tc>
          <w:tcPr>
            <w:tcW w:w="440" w:type="pct"/>
            <w:vAlign w:val="center"/>
          </w:tcPr>
          <w:p w14:paraId="1EE66070" w14:textId="77777777" w:rsidR="00DE5E11" w:rsidRPr="00DE5E11" w:rsidRDefault="00DE5E11" w:rsidP="00DE5E11">
            <w:pPr>
              <w:tabs>
                <w:tab w:val="left" w:pos="1134"/>
              </w:tabs>
              <w:spacing w:line="264" w:lineRule="auto"/>
              <w:jc w:val="center"/>
              <w:rPr>
                <w:sz w:val="20"/>
                <w:szCs w:val="20"/>
              </w:rPr>
            </w:pPr>
            <w:r w:rsidRPr="00DE5E11">
              <w:rPr>
                <w:sz w:val="20"/>
                <w:szCs w:val="20"/>
              </w:rPr>
              <w:t>шт.</w:t>
            </w:r>
          </w:p>
        </w:tc>
        <w:tc>
          <w:tcPr>
            <w:tcW w:w="588" w:type="pct"/>
            <w:vAlign w:val="center"/>
          </w:tcPr>
          <w:p w14:paraId="070E78A4" w14:textId="77777777" w:rsidR="00DE5E11" w:rsidRPr="00DE5E11" w:rsidRDefault="00DE5E11" w:rsidP="00DE5E11">
            <w:pPr>
              <w:tabs>
                <w:tab w:val="left" w:pos="1134"/>
              </w:tabs>
              <w:spacing w:line="264" w:lineRule="auto"/>
              <w:jc w:val="center"/>
              <w:rPr>
                <w:sz w:val="20"/>
                <w:szCs w:val="20"/>
              </w:rPr>
            </w:pPr>
            <w:r w:rsidRPr="00DE5E11">
              <w:rPr>
                <w:sz w:val="20"/>
                <w:szCs w:val="20"/>
              </w:rPr>
              <w:t>1</w:t>
            </w:r>
          </w:p>
        </w:tc>
        <w:tc>
          <w:tcPr>
            <w:tcW w:w="735" w:type="pct"/>
            <w:vAlign w:val="center"/>
          </w:tcPr>
          <w:p w14:paraId="5136D7C9" w14:textId="77777777" w:rsidR="00DE5E11" w:rsidRPr="004E1E2F" w:rsidRDefault="00DE5E11" w:rsidP="00DE5E11">
            <w:pPr>
              <w:tabs>
                <w:tab w:val="left" w:pos="1134"/>
              </w:tabs>
              <w:spacing w:line="264" w:lineRule="auto"/>
              <w:jc w:val="center"/>
              <w:rPr>
                <w:sz w:val="20"/>
                <w:szCs w:val="20"/>
              </w:rPr>
            </w:pPr>
            <w:r w:rsidRPr="004E1E2F">
              <w:rPr>
                <w:sz w:val="20"/>
                <w:szCs w:val="20"/>
              </w:rPr>
              <w:t>28 605,85</w:t>
            </w:r>
          </w:p>
        </w:tc>
        <w:tc>
          <w:tcPr>
            <w:tcW w:w="808" w:type="pct"/>
            <w:vAlign w:val="center"/>
          </w:tcPr>
          <w:p w14:paraId="40011A4D" w14:textId="77777777" w:rsidR="00DE5E11" w:rsidRPr="004E1E2F" w:rsidRDefault="00DE5E11" w:rsidP="00DE5E11">
            <w:pPr>
              <w:tabs>
                <w:tab w:val="left" w:pos="1134"/>
              </w:tabs>
              <w:spacing w:line="264" w:lineRule="auto"/>
              <w:jc w:val="center"/>
              <w:rPr>
                <w:sz w:val="20"/>
                <w:szCs w:val="20"/>
              </w:rPr>
            </w:pPr>
            <w:r w:rsidRPr="004E1E2F">
              <w:rPr>
                <w:sz w:val="20"/>
                <w:szCs w:val="20"/>
              </w:rPr>
              <w:t>28 605,85</w:t>
            </w:r>
          </w:p>
        </w:tc>
      </w:tr>
      <w:tr w:rsidR="00DE5E11" w:rsidRPr="00DE5E11" w14:paraId="13BB630B" w14:textId="77777777" w:rsidTr="007162A9">
        <w:trPr>
          <w:trHeight w:val="567"/>
        </w:trPr>
        <w:tc>
          <w:tcPr>
            <w:tcW w:w="4192" w:type="pct"/>
            <w:gridSpan w:val="5"/>
            <w:vAlign w:val="center"/>
          </w:tcPr>
          <w:p w14:paraId="0B222335" w14:textId="77777777" w:rsidR="00DE5E11" w:rsidRPr="00DE5E11" w:rsidRDefault="00DE5E11" w:rsidP="00DE5E11">
            <w:pPr>
              <w:tabs>
                <w:tab w:val="left" w:pos="1134"/>
              </w:tabs>
              <w:spacing w:line="264" w:lineRule="auto"/>
              <w:jc w:val="right"/>
              <w:rPr>
                <w:b/>
                <w:sz w:val="20"/>
                <w:szCs w:val="20"/>
              </w:rPr>
            </w:pPr>
            <w:r w:rsidRPr="00DE5E11">
              <w:rPr>
                <w:b/>
                <w:sz w:val="20"/>
                <w:szCs w:val="20"/>
              </w:rPr>
              <w:t>Начальная (максимальная) стоимость работ по договору</w:t>
            </w:r>
          </w:p>
        </w:tc>
        <w:tc>
          <w:tcPr>
            <w:tcW w:w="808" w:type="pct"/>
            <w:vAlign w:val="center"/>
          </w:tcPr>
          <w:p w14:paraId="37AD7056" w14:textId="38D203D4" w:rsidR="00DE5E11" w:rsidRPr="00DE5E11" w:rsidRDefault="00DE5E11" w:rsidP="00DE5E11">
            <w:pPr>
              <w:tabs>
                <w:tab w:val="left" w:pos="1134"/>
              </w:tabs>
              <w:spacing w:line="264" w:lineRule="auto"/>
              <w:jc w:val="center"/>
              <w:rPr>
                <w:b/>
                <w:sz w:val="20"/>
                <w:szCs w:val="20"/>
              </w:rPr>
            </w:pPr>
            <w:r w:rsidRPr="00DE5E11">
              <w:rPr>
                <w:b/>
                <w:sz w:val="20"/>
                <w:szCs w:val="20"/>
              </w:rPr>
              <w:t>558 674,</w:t>
            </w:r>
            <w:r w:rsidR="000F5C27">
              <w:rPr>
                <w:b/>
                <w:sz w:val="20"/>
                <w:szCs w:val="20"/>
              </w:rPr>
              <w:t>49</w:t>
            </w:r>
          </w:p>
        </w:tc>
      </w:tr>
    </w:tbl>
    <w:p w14:paraId="2140B477" w14:textId="77777777" w:rsidR="00275A38" w:rsidRDefault="00275A38" w:rsidP="002F01C6">
      <w:pPr>
        <w:widowControl w:val="0"/>
        <w:autoSpaceDE w:val="0"/>
        <w:jc w:val="both"/>
        <w:rPr>
          <w:sz w:val="20"/>
          <w:szCs w:val="20"/>
          <w:lang w:eastAsia="zh-CN"/>
        </w:rPr>
      </w:pPr>
    </w:p>
    <w:p w14:paraId="4A57FB8B" w14:textId="77777777" w:rsidR="00275A38" w:rsidRDefault="00275A38" w:rsidP="002F01C6">
      <w:pPr>
        <w:widowControl w:val="0"/>
        <w:autoSpaceDE w:val="0"/>
        <w:jc w:val="both"/>
        <w:rPr>
          <w:sz w:val="20"/>
          <w:szCs w:val="20"/>
          <w:lang w:eastAsia="zh-CN"/>
        </w:rPr>
      </w:pPr>
    </w:p>
    <w:p w14:paraId="2C59D3D2" w14:textId="77777777" w:rsidR="00275A38" w:rsidRDefault="00275A38" w:rsidP="002F01C6">
      <w:pPr>
        <w:widowControl w:val="0"/>
        <w:autoSpaceDE w:val="0"/>
        <w:jc w:val="both"/>
        <w:rPr>
          <w:sz w:val="20"/>
          <w:szCs w:val="20"/>
          <w:lang w:eastAsia="zh-CN"/>
        </w:rPr>
      </w:pPr>
    </w:p>
    <w:p w14:paraId="0D1FEE58" w14:textId="77777777" w:rsidR="00F83533" w:rsidRDefault="00F83533" w:rsidP="002F01C6">
      <w:pPr>
        <w:widowControl w:val="0"/>
        <w:autoSpaceDE w:val="0"/>
        <w:jc w:val="both"/>
        <w:rPr>
          <w:sz w:val="20"/>
          <w:szCs w:val="20"/>
          <w:lang w:eastAsia="zh-CN"/>
        </w:rPr>
      </w:pPr>
    </w:p>
    <w:p w14:paraId="1D074B49" w14:textId="77777777" w:rsidR="00F83533" w:rsidRDefault="00F83533" w:rsidP="002F01C6">
      <w:pPr>
        <w:widowControl w:val="0"/>
        <w:autoSpaceDE w:val="0"/>
        <w:jc w:val="both"/>
        <w:rPr>
          <w:sz w:val="20"/>
          <w:szCs w:val="20"/>
          <w:lang w:eastAsia="zh-CN"/>
        </w:rPr>
      </w:pPr>
    </w:p>
    <w:p w14:paraId="3BDFF487" w14:textId="77777777" w:rsidR="00F83533" w:rsidRDefault="00F83533" w:rsidP="002F01C6">
      <w:pPr>
        <w:widowControl w:val="0"/>
        <w:autoSpaceDE w:val="0"/>
        <w:jc w:val="both"/>
        <w:rPr>
          <w:sz w:val="20"/>
          <w:szCs w:val="20"/>
          <w:lang w:eastAsia="zh-CN"/>
        </w:rPr>
      </w:pPr>
    </w:p>
    <w:p w14:paraId="19B4C40D" w14:textId="77777777" w:rsidR="00F83533" w:rsidRDefault="00F83533" w:rsidP="002F01C6">
      <w:pPr>
        <w:widowControl w:val="0"/>
        <w:autoSpaceDE w:val="0"/>
        <w:jc w:val="both"/>
        <w:rPr>
          <w:sz w:val="20"/>
          <w:szCs w:val="20"/>
          <w:lang w:eastAsia="zh-CN"/>
        </w:rPr>
      </w:pPr>
    </w:p>
    <w:p w14:paraId="46D1D481" w14:textId="6C729B03" w:rsidR="00F83533" w:rsidRDefault="00F83533" w:rsidP="002F01C6">
      <w:pPr>
        <w:widowControl w:val="0"/>
        <w:autoSpaceDE w:val="0"/>
        <w:jc w:val="both"/>
        <w:rPr>
          <w:sz w:val="20"/>
          <w:szCs w:val="20"/>
          <w:lang w:eastAsia="zh-CN"/>
        </w:rPr>
      </w:pPr>
    </w:p>
    <w:p w14:paraId="03B1A274" w14:textId="50B1E008" w:rsidR="00DE5E11" w:rsidRDefault="00DE5E11" w:rsidP="002F01C6">
      <w:pPr>
        <w:widowControl w:val="0"/>
        <w:autoSpaceDE w:val="0"/>
        <w:jc w:val="both"/>
        <w:rPr>
          <w:sz w:val="20"/>
          <w:szCs w:val="20"/>
          <w:lang w:eastAsia="zh-CN"/>
        </w:rPr>
      </w:pPr>
    </w:p>
    <w:p w14:paraId="52EC6CF8" w14:textId="531D4CAB" w:rsidR="00DE5E11" w:rsidRDefault="00DE5E11" w:rsidP="002F01C6">
      <w:pPr>
        <w:widowControl w:val="0"/>
        <w:autoSpaceDE w:val="0"/>
        <w:jc w:val="both"/>
        <w:rPr>
          <w:sz w:val="20"/>
          <w:szCs w:val="20"/>
          <w:lang w:eastAsia="zh-CN"/>
        </w:rPr>
      </w:pPr>
    </w:p>
    <w:p w14:paraId="26132F83" w14:textId="491283F0" w:rsidR="00DE5E11" w:rsidRDefault="00DE5E11" w:rsidP="002F01C6">
      <w:pPr>
        <w:widowControl w:val="0"/>
        <w:autoSpaceDE w:val="0"/>
        <w:jc w:val="both"/>
        <w:rPr>
          <w:sz w:val="20"/>
          <w:szCs w:val="20"/>
          <w:lang w:eastAsia="zh-CN"/>
        </w:rPr>
      </w:pPr>
    </w:p>
    <w:p w14:paraId="665C75BD" w14:textId="041DAE8D" w:rsidR="00DE5E11" w:rsidRDefault="00DE5E11" w:rsidP="002F01C6">
      <w:pPr>
        <w:widowControl w:val="0"/>
        <w:autoSpaceDE w:val="0"/>
        <w:jc w:val="both"/>
        <w:rPr>
          <w:sz w:val="20"/>
          <w:szCs w:val="20"/>
          <w:lang w:eastAsia="zh-CN"/>
        </w:rPr>
      </w:pPr>
    </w:p>
    <w:p w14:paraId="01BE175E" w14:textId="749310D7" w:rsidR="00DE5E11" w:rsidRDefault="00DE5E11" w:rsidP="002F01C6">
      <w:pPr>
        <w:widowControl w:val="0"/>
        <w:autoSpaceDE w:val="0"/>
        <w:jc w:val="both"/>
        <w:rPr>
          <w:sz w:val="20"/>
          <w:szCs w:val="20"/>
          <w:lang w:eastAsia="zh-CN"/>
        </w:rPr>
      </w:pPr>
    </w:p>
    <w:p w14:paraId="48FA01F1" w14:textId="3A295271" w:rsidR="00DE5E11" w:rsidRDefault="00DE5E11" w:rsidP="002F01C6">
      <w:pPr>
        <w:widowControl w:val="0"/>
        <w:autoSpaceDE w:val="0"/>
        <w:jc w:val="both"/>
        <w:rPr>
          <w:sz w:val="20"/>
          <w:szCs w:val="20"/>
          <w:lang w:eastAsia="zh-CN"/>
        </w:rPr>
      </w:pPr>
    </w:p>
    <w:p w14:paraId="5E4C955C" w14:textId="3B0AE23C" w:rsidR="00DE5E11" w:rsidRDefault="00DE5E11" w:rsidP="002F01C6">
      <w:pPr>
        <w:widowControl w:val="0"/>
        <w:autoSpaceDE w:val="0"/>
        <w:jc w:val="both"/>
        <w:rPr>
          <w:sz w:val="20"/>
          <w:szCs w:val="20"/>
          <w:lang w:eastAsia="zh-CN"/>
        </w:rPr>
      </w:pPr>
    </w:p>
    <w:p w14:paraId="2B95DC48" w14:textId="2F3090BF" w:rsidR="00DE5E11" w:rsidRDefault="00DE5E11" w:rsidP="002F01C6">
      <w:pPr>
        <w:widowControl w:val="0"/>
        <w:autoSpaceDE w:val="0"/>
        <w:jc w:val="both"/>
        <w:rPr>
          <w:sz w:val="20"/>
          <w:szCs w:val="20"/>
          <w:lang w:eastAsia="zh-CN"/>
        </w:rPr>
      </w:pPr>
    </w:p>
    <w:p w14:paraId="752DBA03" w14:textId="764601FE" w:rsidR="00DE5E11" w:rsidRDefault="00DE5E11" w:rsidP="002F01C6">
      <w:pPr>
        <w:widowControl w:val="0"/>
        <w:autoSpaceDE w:val="0"/>
        <w:jc w:val="both"/>
        <w:rPr>
          <w:sz w:val="20"/>
          <w:szCs w:val="20"/>
          <w:lang w:eastAsia="zh-CN"/>
        </w:rPr>
      </w:pPr>
    </w:p>
    <w:p w14:paraId="76C765AE" w14:textId="5A94C084" w:rsidR="00DE5E11" w:rsidRDefault="00DE5E11" w:rsidP="002F01C6">
      <w:pPr>
        <w:widowControl w:val="0"/>
        <w:autoSpaceDE w:val="0"/>
        <w:jc w:val="both"/>
        <w:rPr>
          <w:sz w:val="20"/>
          <w:szCs w:val="20"/>
          <w:lang w:eastAsia="zh-CN"/>
        </w:rPr>
      </w:pPr>
    </w:p>
    <w:p w14:paraId="17AA6EFB" w14:textId="007063A9" w:rsidR="00DE5E11" w:rsidRDefault="00DE5E11" w:rsidP="002F01C6">
      <w:pPr>
        <w:widowControl w:val="0"/>
        <w:autoSpaceDE w:val="0"/>
        <w:jc w:val="both"/>
        <w:rPr>
          <w:sz w:val="20"/>
          <w:szCs w:val="20"/>
          <w:lang w:eastAsia="zh-CN"/>
        </w:rPr>
      </w:pPr>
    </w:p>
    <w:p w14:paraId="72AC0104" w14:textId="4BAFE041" w:rsidR="00DE5E11" w:rsidRDefault="00DE5E11" w:rsidP="002F01C6">
      <w:pPr>
        <w:widowControl w:val="0"/>
        <w:autoSpaceDE w:val="0"/>
        <w:jc w:val="both"/>
        <w:rPr>
          <w:sz w:val="20"/>
          <w:szCs w:val="20"/>
          <w:lang w:eastAsia="zh-CN"/>
        </w:rPr>
      </w:pPr>
    </w:p>
    <w:p w14:paraId="353AEEE9" w14:textId="30EC3D8F" w:rsidR="00DE5E11" w:rsidRDefault="00DE5E11" w:rsidP="002F01C6">
      <w:pPr>
        <w:widowControl w:val="0"/>
        <w:autoSpaceDE w:val="0"/>
        <w:jc w:val="both"/>
        <w:rPr>
          <w:sz w:val="20"/>
          <w:szCs w:val="20"/>
          <w:lang w:eastAsia="zh-CN"/>
        </w:rPr>
      </w:pPr>
    </w:p>
    <w:p w14:paraId="7202536A" w14:textId="5E46F9C0" w:rsidR="00DE5E11" w:rsidRDefault="00DE5E11" w:rsidP="002F01C6">
      <w:pPr>
        <w:widowControl w:val="0"/>
        <w:autoSpaceDE w:val="0"/>
        <w:jc w:val="both"/>
        <w:rPr>
          <w:sz w:val="20"/>
          <w:szCs w:val="20"/>
          <w:lang w:eastAsia="zh-CN"/>
        </w:rPr>
      </w:pPr>
    </w:p>
    <w:p w14:paraId="63E8187C" w14:textId="5A002FCD" w:rsidR="00DE5E11" w:rsidRDefault="00DE5E11" w:rsidP="002F01C6">
      <w:pPr>
        <w:widowControl w:val="0"/>
        <w:autoSpaceDE w:val="0"/>
        <w:jc w:val="both"/>
        <w:rPr>
          <w:sz w:val="20"/>
          <w:szCs w:val="20"/>
          <w:lang w:eastAsia="zh-CN"/>
        </w:rPr>
      </w:pPr>
    </w:p>
    <w:p w14:paraId="5436B4BF" w14:textId="51C0E518" w:rsidR="00DE5E11" w:rsidRDefault="00DE5E11" w:rsidP="002F01C6">
      <w:pPr>
        <w:widowControl w:val="0"/>
        <w:autoSpaceDE w:val="0"/>
        <w:jc w:val="both"/>
        <w:rPr>
          <w:sz w:val="20"/>
          <w:szCs w:val="20"/>
          <w:lang w:eastAsia="zh-CN"/>
        </w:rPr>
      </w:pPr>
    </w:p>
    <w:p w14:paraId="70219E29" w14:textId="54BD7FEE" w:rsidR="00DE5E11" w:rsidRDefault="00DE5E11" w:rsidP="002F01C6">
      <w:pPr>
        <w:widowControl w:val="0"/>
        <w:autoSpaceDE w:val="0"/>
        <w:jc w:val="both"/>
        <w:rPr>
          <w:sz w:val="20"/>
          <w:szCs w:val="20"/>
          <w:lang w:eastAsia="zh-CN"/>
        </w:rPr>
      </w:pPr>
    </w:p>
    <w:p w14:paraId="04E1C32D" w14:textId="64095689" w:rsidR="00DE5E11" w:rsidRDefault="00DE5E11" w:rsidP="002F01C6">
      <w:pPr>
        <w:widowControl w:val="0"/>
        <w:autoSpaceDE w:val="0"/>
        <w:jc w:val="both"/>
        <w:rPr>
          <w:sz w:val="20"/>
          <w:szCs w:val="20"/>
          <w:lang w:eastAsia="zh-CN"/>
        </w:rPr>
      </w:pPr>
    </w:p>
    <w:p w14:paraId="5549A0A8" w14:textId="04A53389" w:rsidR="00DE5E11" w:rsidRDefault="00DE5E11" w:rsidP="002F01C6">
      <w:pPr>
        <w:widowControl w:val="0"/>
        <w:autoSpaceDE w:val="0"/>
        <w:jc w:val="both"/>
        <w:rPr>
          <w:sz w:val="20"/>
          <w:szCs w:val="20"/>
          <w:lang w:eastAsia="zh-CN"/>
        </w:rPr>
      </w:pPr>
    </w:p>
    <w:p w14:paraId="50B6D4D4" w14:textId="77777777" w:rsidR="00DE5E11" w:rsidRDefault="00DE5E11" w:rsidP="002F01C6">
      <w:pPr>
        <w:widowControl w:val="0"/>
        <w:autoSpaceDE w:val="0"/>
        <w:jc w:val="both"/>
        <w:rPr>
          <w:sz w:val="20"/>
          <w:szCs w:val="20"/>
          <w:lang w:eastAsia="zh-CN"/>
        </w:rPr>
      </w:pPr>
    </w:p>
    <w:p w14:paraId="7AD23206" w14:textId="77777777" w:rsidR="00F83533" w:rsidRDefault="00F83533" w:rsidP="002F01C6">
      <w:pPr>
        <w:widowControl w:val="0"/>
        <w:autoSpaceDE w:val="0"/>
        <w:jc w:val="both"/>
        <w:rPr>
          <w:sz w:val="20"/>
          <w:szCs w:val="20"/>
          <w:lang w:eastAsia="zh-CN"/>
        </w:rPr>
      </w:pPr>
    </w:p>
    <w:p w14:paraId="6CD61639" w14:textId="77777777" w:rsidR="00F83533" w:rsidRDefault="00F83533" w:rsidP="002F01C6">
      <w:pPr>
        <w:widowControl w:val="0"/>
        <w:autoSpaceDE w:val="0"/>
        <w:jc w:val="both"/>
        <w:rPr>
          <w:sz w:val="20"/>
          <w:szCs w:val="20"/>
          <w:lang w:eastAsia="zh-CN"/>
        </w:rPr>
      </w:pPr>
    </w:p>
    <w:p w14:paraId="6C1F8742" w14:textId="77777777" w:rsidR="00F83533" w:rsidRDefault="00F83533" w:rsidP="002F01C6">
      <w:pPr>
        <w:widowControl w:val="0"/>
        <w:autoSpaceDE w:val="0"/>
        <w:jc w:val="both"/>
        <w:rPr>
          <w:sz w:val="20"/>
          <w:szCs w:val="20"/>
          <w:lang w:eastAsia="zh-CN"/>
        </w:rPr>
      </w:pPr>
    </w:p>
    <w:p w14:paraId="1094E73D" w14:textId="267C2F96" w:rsidR="00F83533" w:rsidRDefault="00F83533" w:rsidP="002F01C6">
      <w:pPr>
        <w:widowControl w:val="0"/>
        <w:autoSpaceDE w:val="0"/>
        <w:jc w:val="both"/>
        <w:rPr>
          <w:sz w:val="20"/>
          <w:szCs w:val="20"/>
          <w:lang w:eastAsia="zh-CN"/>
        </w:rPr>
      </w:pPr>
    </w:p>
    <w:p w14:paraId="053A4F35" w14:textId="28FD6332" w:rsidR="007B4A96" w:rsidRDefault="007B4A96" w:rsidP="002F01C6">
      <w:pPr>
        <w:widowControl w:val="0"/>
        <w:autoSpaceDE w:val="0"/>
        <w:jc w:val="both"/>
        <w:rPr>
          <w:sz w:val="20"/>
          <w:szCs w:val="20"/>
          <w:lang w:eastAsia="zh-CN"/>
        </w:rPr>
      </w:pPr>
    </w:p>
    <w:p w14:paraId="1BD33ED2" w14:textId="121DC6F9" w:rsidR="007B4A96" w:rsidRDefault="007B4A96" w:rsidP="002F01C6">
      <w:pPr>
        <w:widowControl w:val="0"/>
        <w:autoSpaceDE w:val="0"/>
        <w:jc w:val="both"/>
        <w:rPr>
          <w:sz w:val="20"/>
          <w:szCs w:val="20"/>
          <w:lang w:eastAsia="zh-CN"/>
        </w:rPr>
      </w:pPr>
    </w:p>
    <w:p w14:paraId="1B66F947" w14:textId="5875E2D2" w:rsidR="007B4A96" w:rsidRDefault="007B4A96" w:rsidP="002F01C6">
      <w:pPr>
        <w:widowControl w:val="0"/>
        <w:autoSpaceDE w:val="0"/>
        <w:jc w:val="both"/>
        <w:rPr>
          <w:sz w:val="20"/>
          <w:szCs w:val="20"/>
          <w:lang w:eastAsia="zh-CN"/>
        </w:rPr>
      </w:pPr>
    </w:p>
    <w:p w14:paraId="3D8B7DD0" w14:textId="2B666124" w:rsidR="007B4A96" w:rsidRDefault="007B4A96" w:rsidP="002F01C6">
      <w:pPr>
        <w:widowControl w:val="0"/>
        <w:autoSpaceDE w:val="0"/>
        <w:jc w:val="both"/>
        <w:rPr>
          <w:sz w:val="20"/>
          <w:szCs w:val="20"/>
          <w:lang w:eastAsia="zh-CN"/>
        </w:rPr>
      </w:pPr>
    </w:p>
    <w:p w14:paraId="11A96DFC" w14:textId="2BED1019" w:rsidR="007B4A96" w:rsidRDefault="007B4A96" w:rsidP="002F01C6">
      <w:pPr>
        <w:widowControl w:val="0"/>
        <w:autoSpaceDE w:val="0"/>
        <w:jc w:val="both"/>
        <w:rPr>
          <w:sz w:val="20"/>
          <w:szCs w:val="20"/>
          <w:lang w:eastAsia="zh-CN"/>
        </w:rPr>
      </w:pPr>
    </w:p>
    <w:p w14:paraId="52127577" w14:textId="29313910" w:rsidR="007B4A96" w:rsidRDefault="007B4A96" w:rsidP="002F01C6">
      <w:pPr>
        <w:widowControl w:val="0"/>
        <w:autoSpaceDE w:val="0"/>
        <w:jc w:val="both"/>
        <w:rPr>
          <w:sz w:val="20"/>
          <w:szCs w:val="20"/>
          <w:lang w:eastAsia="zh-CN"/>
        </w:rPr>
      </w:pPr>
    </w:p>
    <w:p w14:paraId="6066E4B1" w14:textId="77777777" w:rsidR="007B4A96" w:rsidRDefault="007B4A96" w:rsidP="002F01C6">
      <w:pPr>
        <w:widowControl w:val="0"/>
        <w:autoSpaceDE w:val="0"/>
        <w:jc w:val="both"/>
        <w:rPr>
          <w:sz w:val="20"/>
          <w:szCs w:val="20"/>
          <w:lang w:eastAsia="zh-CN"/>
        </w:rPr>
      </w:pPr>
    </w:p>
    <w:p w14:paraId="3A496E54" w14:textId="77777777" w:rsidR="00970B5C" w:rsidRDefault="00970B5C" w:rsidP="002F01C6">
      <w:pPr>
        <w:widowControl w:val="0"/>
        <w:autoSpaceDE w:val="0"/>
        <w:jc w:val="both"/>
        <w:rPr>
          <w:sz w:val="20"/>
          <w:szCs w:val="20"/>
          <w:lang w:eastAsia="zh-CN"/>
        </w:rPr>
      </w:pPr>
    </w:p>
    <w:p w14:paraId="5A17C85E" w14:textId="77777777" w:rsidR="00DE5E11" w:rsidRDefault="00DE5E11" w:rsidP="002F01C6">
      <w:pPr>
        <w:widowControl w:val="0"/>
        <w:autoSpaceDE w:val="0"/>
        <w:jc w:val="both"/>
        <w:rPr>
          <w:sz w:val="20"/>
          <w:szCs w:val="20"/>
          <w:lang w:eastAsia="zh-CN"/>
        </w:rPr>
      </w:pPr>
    </w:p>
    <w:p w14:paraId="3B77D72B" w14:textId="77777777" w:rsidR="00F83533" w:rsidRDefault="00F83533" w:rsidP="002F01C6">
      <w:pPr>
        <w:widowControl w:val="0"/>
        <w:autoSpaceDE w:val="0"/>
        <w:jc w:val="both"/>
        <w:rPr>
          <w:sz w:val="20"/>
          <w:szCs w:val="20"/>
          <w:lang w:eastAsia="zh-CN"/>
        </w:rPr>
      </w:pPr>
    </w:p>
    <w:p w14:paraId="62732DBF" w14:textId="77777777" w:rsidR="00B41E36" w:rsidRDefault="00B41E36" w:rsidP="002F01C6">
      <w:pPr>
        <w:widowControl w:val="0"/>
        <w:autoSpaceDE w:val="0"/>
        <w:jc w:val="both"/>
        <w:rPr>
          <w:sz w:val="20"/>
          <w:szCs w:val="20"/>
          <w:lang w:eastAsia="zh-CN"/>
        </w:rPr>
      </w:pPr>
    </w:p>
    <w:p w14:paraId="77AEE029" w14:textId="77777777" w:rsidR="00734BA9" w:rsidRPr="001B1130" w:rsidRDefault="00D67F0F" w:rsidP="00B52927">
      <w:pPr>
        <w:jc w:val="right"/>
        <w:rPr>
          <w:b/>
          <w:i/>
          <w:sz w:val="20"/>
          <w:szCs w:val="20"/>
        </w:rPr>
      </w:pPr>
      <w:r>
        <w:rPr>
          <w:b/>
          <w:i/>
          <w:sz w:val="20"/>
          <w:szCs w:val="20"/>
        </w:rPr>
        <w:lastRenderedPageBreak/>
        <w:t>П</w:t>
      </w:r>
      <w:r w:rsidR="00734BA9" w:rsidRPr="001B1130">
        <w:rPr>
          <w:b/>
          <w:i/>
          <w:sz w:val="20"/>
          <w:szCs w:val="20"/>
        </w:rPr>
        <w:t>риложение № 2 к Документации на проведение</w:t>
      </w:r>
    </w:p>
    <w:p w14:paraId="0ADA74B1" w14:textId="0E892E01" w:rsidR="00734BA9" w:rsidRPr="001B1130" w:rsidRDefault="00734BA9" w:rsidP="00B52927">
      <w:pPr>
        <w:suppressAutoHyphens/>
        <w:jc w:val="right"/>
        <w:rPr>
          <w:b/>
          <w:i/>
          <w:sz w:val="20"/>
          <w:szCs w:val="20"/>
        </w:rPr>
      </w:pPr>
      <w:r w:rsidRPr="001B1130">
        <w:rPr>
          <w:b/>
          <w:i/>
          <w:sz w:val="20"/>
          <w:szCs w:val="20"/>
        </w:rPr>
        <w:t xml:space="preserve">открытого запроса </w:t>
      </w:r>
      <w:r w:rsidR="00DE5E11">
        <w:rPr>
          <w:b/>
          <w:i/>
          <w:sz w:val="20"/>
          <w:szCs w:val="20"/>
        </w:rPr>
        <w:t xml:space="preserve">предложений </w:t>
      </w:r>
      <w:r w:rsidRPr="001B1130">
        <w:rPr>
          <w:b/>
          <w:i/>
          <w:sz w:val="20"/>
          <w:szCs w:val="20"/>
        </w:rPr>
        <w:t xml:space="preserve">в электронной форме </w:t>
      </w:r>
    </w:p>
    <w:p w14:paraId="79BB5E13" w14:textId="3FB69D7A" w:rsidR="006858F5" w:rsidRPr="001B1130" w:rsidRDefault="00734BA9" w:rsidP="00B52927">
      <w:pPr>
        <w:suppressAutoHyphens/>
        <w:jc w:val="right"/>
        <w:rPr>
          <w:sz w:val="20"/>
          <w:szCs w:val="20"/>
        </w:rPr>
      </w:pPr>
      <w:r w:rsidRPr="001B1130">
        <w:rPr>
          <w:b/>
          <w:i/>
          <w:sz w:val="20"/>
          <w:szCs w:val="20"/>
        </w:rPr>
        <w:t>по выбору организации на право заключения договора</w:t>
      </w:r>
      <w:r w:rsidR="009E4FC8" w:rsidRPr="001B1130">
        <w:rPr>
          <w:b/>
          <w:i/>
          <w:sz w:val="20"/>
          <w:szCs w:val="20"/>
        </w:rPr>
        <w:t xml:space="preserve"> </w:t>
      </w:r>
      <w:r w:rsidRPr="001B1130">
        <w:rPr>
          <w:b/>
          <w:i/>
          <w:sz w:val="20"/>
          <w:szCs w:val="20"/>
        </w:rPr>
        <w:t>на предмет:</w:t>
      </w:r>
      <w:r w:rsidRPr="001B1130">
        <w:rPr>
          <w:sz w:val="20"/>
          <w:szCs w:val="20"/>
        </w:rPr>
        <w:t xml:space="preserve"> </w:t>
      </w:r>
    </w:p>
    <w:p w14:paraId="2414EC73" w14:textId="16F84F4D" w:rsidR="005F258F" w:rsidRDefault="00DE5E11" w:rsidP="00FF08B8">
      <w:pPr>
        <w:suppressAutoHyphens/>
        <w:ind w:firstLine="709"/>
        <w:jc w:val="right"/>
        <w:rPr>
          <w:b/>
          <w:i/>
          <w:sz w:val="20"/>
          <w:szCs w:val="20"/>
        </w:rPr>
      </w:pPr>
      <w:r w:rsidRPr="00DE5E11">
        <w:rPr>
          <w:b/>
          <w:i/>
          <w:sz w:val="20"/>
          <w:szCs w:val="20"/>
          <w:lang w:eastAsia="ar-SA"/>
        </w:rPr>
        <w:t>«Выполнение комплекса работ по техническому обслуживанию и ремонту систем кондиционирования воздуха в зданиях Заказчика по адресу: г. Санкт-Петербург, Межевой канал, дом 3, корпус 2»</w:t>
      </w:r>
    </w:p>
    <w:p w14:paraId="51BFC0D5" w14:textId="77777777" w:rsidR="00FF08B8" w:rsidRPr="001B1130" w:rsidRDefault="00FF08B8" w:rsidP="00FF08B8">
      <w:pPr>
        <w:suppressAutoHyphens/>
        <w:ind w:firstLine="709"/>
        <w:jc w:val="right"/>
        <w:rPr>
          <w:b/>
          <w:sz w:val="20"/>
          <w:szCs w:val="20"/>
        </w:rPr>
      </w:pPr>
    </w:p>
    <w:p w14:paraId="4455890A" w14:textId="77777777" w:rsidR="005F258F" w:rsidRPr="001B1130" w:rsidRDefault="005F258F" w:rsidP="00B52927">
      <w:pPr>
        <w:suppressAutoHyphens/>
        <w:ind w:firstLine="709"/>
        <w:jc w:val="center"/>
        <w:rPr>
          <w:sz w:val="20"/>
          <w:szCs w:val="20"/>
        </w:rPr>
      </w:pPr>
      <w:r w:rsidRPr="001B1130">
        <w:rPr>
          <w:sz w:val="20"/>
          <w:szCs w:val="20"/>
        </w:rPr>
        <w:t>ДОГОВОР</w:t>
      </w:r>
    </w:p>
    <w:p w14:paraId="2077206C" w14:textId="77777777" w:rsidR="005F258F" w:rsidRPr="001B1130" w:rsidRDefault="005F258F" w:rsidP="00B52927">
      <w:pPr>
        <w:suppressAutoHyphens/>
        <w:ind w:firstLine="709"/>
        <w:jc w:val="center"/>
        <w:rPr>
          <w:b/>
          <w:sz w:val="20"/>
          <w:szCs w:val="20"/>
        </w:rPr>
      </w:pPr>
      <w:r w:rsidRPr="000A6E1A">
        <w:rPr>
          <w:b/>
          <w:sz w:val="20"/>
          <w:szCs w:val="20"/>
        </w:rPr>
        <w:t xml:space="preserve">(Прилагается отдельным </w:t>
      </w:r>
      <w:r w:rsidR="005C776D" w:rsidRPr="000A6E1A">
        <w:rPr>
          <w:b/>
          <w:sz w:val="20"/>
          <w:szCs w:val="20"/>
        </w:rPr>
        <w:t>файлом</w:t>
      </w:r>
      <w:r w:rsidRPr="000A6E1A">
        <w:rPr>
          <w:b/>
          <w:sz w:val="20"/>
          <w:szCs w:val="20"/>
        </w:rPr>
        <w:t>)</w:t>
      </w:r>
    </w:p>
    <w:p w14:paraId="15239645" w14:textId="77777777" w:rsidR="00774093" w:rsidRPr="001B1130" w:rsidRDefault="00774093" w:rsidP="00B52927">
      <w:pPr>
        <w:ind w:firstLine="708"/>
        <w:jc w:val="center"/>
        <w:rPr>
          <w:b/>
          <w:sz w:val="20"/>
          <w:szCs w:val="20"/>
        </w:rPr>
      </w:pPr>
    </w:p>
    <w:p w14:paraId="1148900A" w14:textId="77777777" w:rsidR="00774093" w:rsidRPr="001B1130" w:rsidRDefault="00774093" w:rsidP="00B52927">
      <w:pPr>
        <w:ind w:firstLine="708"/>
        <w:jc w:val="center"/>
        <w:rPr>
          <w:b/>
          <w:sz w:val="20"/>
          <w:szCs w:val="20"/>
        </w:rPr>
      </w:pPr>
    </w:p>
    <w:p w14:paraId="27CA813D" w14:textId="77777777" w:rsidR="00774093" w:rsidRPr="001B1130" w:rsidRDefault="00774093" w:rsidP="00B52927">
      <w:pPr>
        <w:ind w:firstLine="708"/>
        <w:jc w:val="center"/>
        <w:rPr>
          <w:b/>
          <w:sz w:val="20"/>
          <w:szCs w:val="20"/>
        </w:rPr>
      </w:pPr>
    </w:p>
    <w:p w14:paraId="1ECCBE14" w14:textId="77777777" w:rsidR="00774093" w:rsidRPr="001B1130" w:rsidRDefault="00774093" w:rsidP="00B52927">
      <w:pPr>
        <w:ind w:firstLine="708"/>
        <w:jc w:val="center"/>
        <w:rPr>
          <w:b/>
          <w:sz w:val="20"/>
          <w:szCs w:val="20"/>
        </w:rPr>
      </w:pPr>
    </w:p>
    <w:p w14:paraId="2FA4D298" w14:textId="77777777" w:rsidR="00774093" w:rsidRPr="001B1130" w:rsidRDefault="00774093" w:rsidP="00B52927">
      <w:pPr>
        <w:ind w:firstLine="708"/>
        <w:jc w:val="center"/>
        <w:rPr>
          <w:b/>
          <w:sz w:val="20"/>
          <w:szCs w:val="20"/>
        </w:rPr>
      </w:pPr>
    </w:p>
    <w:p w14:paraId="612FD613" w14:textId="77777777" w:rsidR="00774093" w:rsidRDefault="00774093" w:rsidP="00B52927">
      <w:pPr>
        <w:ind w:firstLine="708"/>
        <w:jc w:val="center"/>
        <w:rPr>
          <w:b/>
          <w:sz w:val="20"/>
          <w:szCs w:val="20"/>
        </w:rPr>
      </w:pPr>
    </w:p>
    <w:p w14:paraId="03349456" w14:textId="77777777" w:rsidR="007925BA" w:rsidRPr="001B1130" w:rsidRDefault="007925BA" w:rsidP="00B52927">
      <w:pPr>
        <w:ind w:firstLine="708"/>
        <w:jc w:val="center"/>
        <w:rPr>
          <w:b/>
          <w:sz w:val="20"/>
          <w:szCs w:val="20"/>
        </w:rPr>
      </w:pPr>
    </w:p>
    <w:p w14:paraId="132B5D45" w14:textId="119E02BD" w:rsidR="00F02773" w:rsidRPr="001B1130" w:rsidRDefault="005979D7" w:rsidP="00B52927">
      <w:pPr>
        <w:pStyle w:val="22"/>
        <w:pageBreakBefore/>
        <w:spacing w:before="0" w:after="0"/>
        <w:jc w:val="right"/>
        <w:rPr>
          <w:rFonts w:ascii="Times New Roman" w:hAnsi="Times New Roman" w:cs="Times New Roman"/>
          <w:bCs w:val="0"/>
          <w:i w:val="0"/>
          <w:sz w:val="20"/>
          <w:szCs w:val="20"/>
        </w:rPr>
      </w:pPr>
      <w:r w:rsidRPr="001B1130">
        <w:rPr>
          <w:rFonts w:ascii="Times New Roman" w:hAnsi="Times New Roman" w:cs="Times New Roman"/>
          <w:bCs w:val="0"/>
          <w:i w:val="0"/>
          <w:sz w:val="20"/>
          <w:szCs w:val="20"/>
        </w:rPr>
        <w:lastRenderedPageBreak/>
        <w:t>Форм</w:t>
      </w:r>
      <w:r w:rsidR="00734BA9" w:rsidRPr="001B1130">
        <w:rPr>
          <w:rFonts w:ascii="Times New Roman" w:hAnsi="Times New Roman" w:cs="Times New Roman"/>
          <w:bCs w:val="0"/>
          <w:i w:val="0"/>
          <w:sz w:val="20"/>
          <w:szCs w:val="20"/>
        </w:rPr>
        <w:t>а № 1</w:t>
      </w:r>
      <w:r w:rsidRPr="001B1130">
        <w:rPr>
          <w:rFonts w:ascii="Times New Roman" w:hAnsi="Times New Roman" w:cs="Times New Roman"/>
          <w:bCs w:val="0"/>
          <w:i w:val="0"/>
          <w:sz w:val="20"/>
          <w:szCs w:val="20"/>
        </w:rPr>
        <w:t xml:space="preserve"> «Заявка на участие в открытом</w:t>
      </w:r>
      <w:r w:rsidR="00A64F46" w:rsidRPr="001B1130">
        <w:rPr>
          <w:rFonts w:ascii="Times New Roman" w:hAnsi="Times New Roman" w:cs="Times New Roman"/>
          <w:bCs w:val="0"/>
          <w:i w:val="0"/>
          <w:sz w:val="20"/>
          <w:szCs w:val="20"/>
        </w:rPr>
        <w:t xml:space="preserve"> </w:t>
      </w:r>
      <w:r w:rsidR="00734BA9" w:rsidRPr="001B1130">
        <w:rPr>
          <w:rFonts w:ascii="Times New Roman" w:hAnsi="Times New Roman" w:cs="Times New Roman"/>
          <w:bCs w:val="0"/>
          <w:i w:val="0"/>
          <w:sz w:val="20"/>
          <w:szCs w:val="20"/>
        </w:rPr>
        <w:t xml:space="preserve">запросе </w:t>
      </w:r>
      <w:r w:rsidR="002A65E3">
        <w:rPr>
          <w:rFonts w:ascii="Times New Roman" w:hAnsi="Times New Roman" w:cs="Times New Roman"/>
          <w:bCs w:val="0"/>
          <w:i w:val="0"/>
          <w:sz w:val="20"/>
          <w:szCs w:val="20"/>
        </w:rPr>
        <w:t>предложений</w:t>
      </w:r>
      <w:r w:rsidR="00734BA9" w:rsidRPr="001B1130">
        <w:rPr>
          <w:rFonts w:ascii="Times New Roman" w:hAnsi="Times New Roman" w:cs="Times New Roman"/>
          <w:bCs w:val="0"/>
          <w:i w:val="0"/>
          <w:sz w:val="20"/>
          <w:szCs w:val="20"/>
        </w:rPr>
        <w:t xml:space="preserve"> в электронной форме</w:t>
      </w:r>
      <w:r w:rsidR="00F02773" w:rsidRPr="001B1130">
        <w:rPr>
          <w:rFonts w:ascii="Times New Roman" w:hAnsi="Times New Roman" w:cs="Times New Roman"/>
          <w:bCs w:val="0"/>
          <w:i w:val="0"/>
          <w:sz w:val="20"/>
          <w:szCs w:val="20"/>
        </w:rPr>
        <w:t>»</w:t>
      </w:r>
    </w:p>
    <w:p w14:paraId="01A5D220" w14:textId="77777777" w:rsidR="00A64F46" w:rsidRPr="001B1130" w:rsidRDefault="00A64F46" w:rsidP="00B52927">
      <w:pPr>
        <w:rPr>
          <w:sz w:val="20"/>
          <w:szCs w:val="20"/>
        </w:rPr>
      </w:pPr>
    </w:p>
    <w:p w14:paraId="517AC6A1" w14:textId="77777777" w:rsidR="005979D7" w:rsidRPr="001B1130" w:rsidRDefault="005979D7" w:rsidP="00B52927">
      <w:pPr>
        <w:rPr>
          <w:i/>
          <w:sz w:val="20"/>
          <w:szCs w:val="20"/>
        </w:rPr>
      </w:pPr>
      <w:r w:rsidRPr="001B1130">
        <w:rPr>
          <w:i/>
          <w:sz w:val="20"/>
          <w:szCs w:val="20"/>
        </w:rPr>
        <w:t>Оформить на бланке участника закупки</w:t>
      </w:r>
    </w:p>
    <w:p w14:paraId="6E22E062" w14:textId="77777777" w:rsidR="00A64F46" w:rsidRPr="001B1130" w:rsidRDefault="005979D7" w:rsidP="00B52927">
      <w:pPr>
        <w:rPr>
          <w:i/>
          <w:sz w:val="20"/>
          <w:szCs w:val="20"/>
        </w:rPr>
      </w:pPr>
      <w:r w:rsidRPr="001B1130">
        <w:rPr>
          <w:i/>
          <w:sz w:val="20"/>
          <w:szCs w:val="20"/>
        </w:rPr>
        <w:t>с указанием даты и исходящего номера</w:t>
      </w:r>
    </w:p>
    <w:p w14:paraId="4B07095C" w14:textId="77777777" w:rsidR="005979D7" w:rsidRPr="001B1130" w:rsidRDefault="005979D7" w:rsidP="00B52927">
      <w:pPr>
        <w:shd w:val="clear" w:color="auto" w:fill="FFFFFF"/>
        <w:ind w:left="584" w:right="6050"/>
        <w:rPr>
          <w:sz w:val="20"/>
          <w:szCs w:val="20"/>
        </w:rPr>
      </w:pPr>
    </w:p>
    <w:p w14:paraId="67FEEEB4" w14:textId="43CB64DB" w:rsidR="005979D7" w:rsidRPr="001B1130" w:rsidRDefault="005979D7" w:rsidP="00B52927">
      <w:pPr>
        <w:jc w:val="center"/>
        <w:rPr>
          <w:b/>
          <w:sz w:val="20"/>
          <w:szCs w:val="20"/>
        </w:rPr>
      </w:pPr>
      <w:r w:rsidRPr="001B1130">
        <w:rPr>
          <w:b/>
          <w:sz w:val="20"/>
          <w:szCs w:val="20"/>
        </w:rPr>
        <w:t xml:space="preserve">ЗАЯВКА НА УЧАСТИЕ В ОТКРЫТОМ ЗАПРОСЕ </w:t>
      </w:r>
      <w:r w:rsidR="00DE5E11">
        <w:rPr>
          <w:b/>
          <w:sz w:val="20"/>
          <w:szCs w:val="20"/>
        </w:rPr>
        <w:t>ПРЕДЛОЖЕНИЙ</w:t>
      </w:r>
      <w:r w:rsidR="00734BA9" w:rsidRPr="001B1130">
        <w:rPr>
          <w:b/>
          <w:sz w:val="20"/>
          <w:szCs w:val="20"/>
        </w:rPr>
        <w:t xml:space="preserve"> В ЭЛЕКТРОННОЙ ФОРМЕ</w:t>
      </w:r>
    </w:p>
    <w:p w14:paraId="3A1858E4" w14:textId="77777777" w:rsidR="006858F5" w:rsidRDefault="005979D7" w:rsidP="00B52927">
      <w:pPr>
        <w:suppressAutoHyphens/>
        <w:jc w:val="center"/>
        <w:rPr>
          <w:bCs/>
          <w:sz w:val="20"/>
          <w:szCs w:val="20"/>
        </w:rPr>
      </w:pPr>
      <w:r w:rsidRPr="001B1130">
        <w:rPr>
          <w:sz w:val="20"/>
          <w:szCs w:val="20"/>
        </w:rPr>
        <w:t>на право заключения договора на предмет</w:t>
      </w:r>
      <w:r w:rsidRPr="001B1130">
        <w:rPr>
          <w:bCs/>
          <w:sz w:val="20"/>
          <w:szCs w:val="20"/>
        </w:rPr>
        <w:t xml:space="preserve">: </w:t>
      </w:r>
    </w:p>
    <w:p w14:paraId="5316F313" w14:textId="77777777" w:rsidR="008C42B9" w:rsidRPr="001B1130" w:rsidRDefault="008C42B9" w:rsidP="00B52927">
      <w:pPr>
        <w:suppressAutoHyphens/>
        <w:jc w:val="center"/>
        <w:rPr>
          <w:bCs/>
          <w:sz w:val="20"/>
          <w:szCs w:val="20"/>
        </w:rPr>
      </w:pPr>
    </w:p>
    <w:p w14:paraId="5D6EAA58" w14:textId="77777777" w:rsidR="00DE5E11" w:rsidRPr="00DE5E11" w:rsidRDefault="00DE5E11" w:rsidP="00DE5E11">
      <w:pPr>
        <w:suppressAutoHyphens/>
        <w:jc w:val="center"/>
        <w:rPr>
          <w:b/>
          <w:i/>
          <w:sz w:val="20"/>
          <w:szCs w:val="20"/>
        </w:rPr>
      </w:pPr>
      <w:r w:rsidRPr="00DE5E11">
        <w:rPr>
          <w:b/>
          <w:i/>
          <w:sz w:val="20"/>
          <w:szCs w:val="20"/>
        </w:rPr>
        <w:t>«Выполнение комплекса работ по техническому обслуживанию и ремонту систем кондиционирования воздуха в зданиях Заказчика по адресу: г. Санкт-Петербург, Межевой канал, дом 3, корпус 2»</w:t>
      </w:r>
    </w:p>
    <w:p w14:paraId="42CB3C21" w14:textId="77777777" w:rsidR="00D233B8" w:rsidRPr="001B1130" w:rsidRDefault="00D233B8" w:rsidP="00B52927">
      <w:pPr>
        <w:suppressAutoHyphens/>
        <w:jc w:val="center"/>
        <w:rPr>
          <w:b/>
          <w:bCs/>
          <w:i/>
          <w:sz w:val="20"/>
          <w:szCs w:val="20"/>
        </w:rPr>
      </w:pPr>
    </w:p>
    <w:p w14:paraId="09CEA8FD" w14:textId="77777777" w:rsidR="006858F5" w:rsidRPr="001B1130" w:rsidRDefault="006858F5" w:rsidP="00B52927">
      <w:pPr>
        <w:suppressAutoHyphens/>
        <w:jc w:val="center"/>
        <w:rPr>
          <w:bCs/>
          <w:i/>
          <w:sz w:val="20"/>
          <w:szCs w:val="20"/>
        </w:rPr>
      </w:pPr>
      <w:r w:rsidRPr="001B1130">
        <w:rPr>
          <w:bCs/>
          <w:i/>
          <w:sz w:val="20"/>
          <w:szCs w:val="20"/>
        </w:rPr>
        <w:t xml:space="preserve">(Извещение </w:t>
      </w:r>
      <w:proofErr w:type="gramStart"/>
      <w:r w:rsidRPr="001B1130">
        <w:rPr>
          <w:bCs/>
          <w:i/>
          <w:sz w:val="20"/>
          <w:szCs w:val="20"/>
        </w:rPr>
        <w:t>№  _</w:t>
      </w:r>
      <w:proofErr w:type="gramEnd"/>
      <w:r w:rsidRPr="001B1130">
        <w:rPr>
          <w:bCs/>
          <w:i/>
          <w:sz w:val="20"/>
          <w:szCs w:val="20"/>
        </w:rPr>
        <w:t>__________  от                     202</w:t>
      </w:r>
      <w:r w:rsidR="00606A44">
        <w:rPr>
          <w:bCs/>
          <w:i/>
          <w:sz w:val="20"/>
          <w:szCs w:val="20"/>
        </w:rPr>
        <w:t>2</w:t>
      </w:r>
      <w:r w:rsidRPr="001B1130">
        <w:rPr>
          <w:bCs/>
          <w:i/>
          <w:sz w:val="20"/>
          <w:szCs w:val="20"/>
        </w:rPr>
        <w:t>г.)</w:t>
      </w:r>
    </w:p>
    <w:p w14:paraId="5835B412" w14:textId="308183FF" w:rsidR="00267E80" w:rsidRPr="001B1130" w:rsidRDefault="00267E80" w:rsidP="00B52927">
      <w:pPr>
        <w:suppressAutoHyphens/>
        <w:jc w:val="center"/>
        <w:rPr>
          <w:spacing w:val="-1"/>
          <w:sz w:val="20"/>
          <w:szCs w:val="20"/>
        </w:rPr>
      </w:pPr>
      <w:r w:rsidRPr="001B1130">
        <w:rPr>
          <w:spacing w:val="-1"/>
          <w:sz w:val="20"/>
          <w:szCs w:val="20"/>
        </w:rPr>
        <w:t xml:space="preserve">Изучив Документацию на право заключения </w:t>
      </w:r>
      <w:r w:rsidRPr="001B1130">
        <w:rPr>
          <w:spacing w:val="-2"/>
          <w:sz w:val="20"/>
          <w:szCs w:val="20"/>
        </w:rPr>
        <w:t xml:space="preserve">вышеупомянутого договора, а также применимые к данному </w:t>
      </w:r>
      <w:r w:rsidRPr="001B1130">
        <w:rPr>
          <w:sz w:val="20"/>
          <w:szCs w:val="20"/>
        </w:rPr>
        <w:t xml:space="preserve">открытому запросу </w:t>
      </w:r>
      <w:r w:rsidR="00DE5E11">
        <w:rPr>
          <w:sz w:val="20"/>
          <w:szCs w:val="20"/>
        </w:rPr>
        <w:t>предложений</w:t>
      </w:r>
      <w:r w:rsidR="00734BA9" w:rsidRPr="001B1130">
        <w:rPr>
          <w:sz w:val="20"/>
          <w:szCs w:val="20"/>
        </w:rPr>
        <w:t xml:space="preserve"> в электронной форме</w:t>
      </w:r>
      <w:r w:rsidRPr="001B1130">
        <w:rPr>
          <w:spacing w:val="-2"/>
          <w:sz w:val="20"/>
          <w:szCs w:val="20"/>
        </w:rPr>
        <w:t xml:space="preserve"> </w:t>
      </w:r>
      <w:r w:rsidRPr="001B1130">
        <w:rPr>
          <w:spacing w:val="-1"/>
          <w:sz w:val="20"/>
          <w:szCs w:val="20"/>
        </w:rPr>
        <w:t>законодательство и нормативно-правовые акты,</w:t>
      </w:r>
    </w:p>
    <w:p w14:paraId="1F49FF4B" w14:textId="77777777" w:rsidR="00267E80" w:rsidRPr="001B1130" w:rsidRDefault="00267E80" w:rsidP="00B52927">
      <w:pPr>
        <w:shd w:val="clear" w:color="auto" w:fill="FFFFFF"/>
        <w:jc w:val="center"/>
        <w:rPr>
          <w:sz w:val="20"/>
          <w:szCs w:val="20"/>
        </w:rPr>
      </w:pPr>
      <w:r w:rsidRPr="001B1130">
        <w:rPr>
          <w:sz w:val="20"/>
          <w:szCs w:val="20"/>
        </w:rPr>
        <w:t>_____________________________________________________________________________</w:t>
      </w:r>
    </w:p>
    <w:p w14:paraId="74D3912C" w14:textId="77777777" w:rsidR="00267E80" w:rsidRPr="001B1130" w:rsidRDefault="00267E80" w:rsidP="00B52927">
      <w:pPr>
        <w:shd w:val="clear" w:color="auto" w:fill="FFFFFF"/>
        <w:jc w:val="center"/>
        <w:rPr>
          <w:sz w:val="20"/>
          <w:szCs w:val="20"/>
        </w:rPr>
      </w:pPr>
      <w:r w:rsidRPr="001B1130">
        <w:rPr>
          <w:i/>
          <w:iCs/>
          <w:spacing w:val="4"/>
          <w:sz w:val="20"/>
          <w:szCs w:val="20"/>
        </w:rPr>
        <w:t>(наименование организации - Участника закупки)</w:t>
      </w:r>
    </w:p>
    <w:p w14:paraId="73753646" w14:textId="77777777" w:rsidR="00267E80" w:rsidRPr="001B1130" w:rsidRDefault="00267E80" w:rsidP="00B52927">
      <w:pPr>
        <w:shd w:val="clear" w:color="auto" w:fill="FFFFFF"/>
        <w:rPr>
          <w:sz w:val="20"/>
          <w:szCs w:val="20"/>
        </w:rPr>
      </w:pPr>
      <w:r w:rsidRPr="001B1130">
        <w:rPr>
          <w:spacing w:val="-6"/>
          <w:sz w:val="20"/>
          <w:szCs w:val="20"/>
        </w:rPr>
        <w:t>в лице _</w:t>
      </w:r>
      <w:r w:rsidRPr="001B1130">
        <w:rPr>
          <w:sz w:val="20"/>
          <w:szCs w:val="20"/>
        </w:rPr>
        <w:t>___________________________________________________________________________</w:t>
      </w:r>
    </w:p>
    <w:p w14:paraId="72B00DD8" w14:textId="77777777" w:rsidR="00267E80" w:rsidRPr="001B1130" w:rsidRDefault="00267E80" w:rsidP="00B52927">
      <w:pPr>
        <w:shd w:val="clear" w:color="auto" w:fill="FFFFFF"/>
        <w:jc w:val="center"/>
        <w:rPr>
          <w:sz w:val="20"/>
          <w:szCs w:val="20"/>
        </w:rPr>
      </w:pPr>
      <w:r w:rsidRPr="001B1130">
        <w:rPr>
          <w:i/>
          <w:iCs/>
          <w:spacing w:val="4"/>
          <w:sz w:val="20"/>
          <w:szCs w:val="20"/>
        </w:rPr>
        <w:t>(наименование</w:t>
      </w:r>
      <w:r w:rsidR="00FE2021" w:rsidRPr="001B1130">
        <w:rPr>
          <w:i/>
          <w:iCs/>
          <w:spacing w:val="4"/>
          <w:sz w:val="20"/>
          <w:szCs w:val="20"/>
        </w:rPr>
        <w:t xml:space="preserve"> должности руководителя и его Ф.И.</w:t>
      </w:r>
      <w:r w:rsidRPr="001B1130">
        <w:rPr>
          <w:i/>
          <w:iCs/>
          <w:spacing w:val="4"/>
          <w:sz w:val="20"/>
          <w:szCs w:val="20"/>
        </w:rPr>
        <w:t>О)</w:t>
      </w:r>
    </w:p>
    <w:p w14:paraId="670FFF64" w14:textId="7319DA7E" w:rsidR="00267E80" w:rsidRPr="001B1130" w:rsidRDefault="00267E80" w:rsidP="00B52927">
      <w:pPr>
        <w:shd w:val="clear" w:color="auto" w:fill="FFFFFF"/>
        <w:jc w:val="both"/>
        <w:rPr>
          <w:sz w:val="20"/>
          <w:szCs w:val="20"/>
        </w:rPr>
      </w:pPr>
      <w:r w:rsidRPr="001B1130">
        <w:rPr>
          <w:sz w:val="20"/>
          <w:szCs w:val="20"/>
        </w:rPr>
        <w:t>сообщает о согласии участвовать в</w:t>
      </w:r>
      <w:r w:rsidR="004F6E43" w:rsidRPr="001B1130">
        <w:rPr>
          <w:sz w:val="20"/>
          <w:szCs w:val="20"/>
        </w:rPr>
        <w:t xml:space="preserve"> открытом запросе </w:t>
      </w:r>
      <w:r w:rsidR="002A65E3">
        <w:rPr>
          <w:sz w:val="20"/>
          <w:szCs w:val="20"/>
        </w:rPr>
        <w:t>предложений</w:t>
      </w:r>
      <w:r w:rsidR="00734BA9" w:rsidRPr="001B1130">
        <w:rPr>
          <w:sz w:val="20"/>
          <w:szCs w:val="20"/>
        </w:rPr>
        <w:t xml:space="preserve"> в электронной форме</w:t>
      </w:r>
      <w:r w:rsidR="004F6E43" w:rsidRPr="001B1130">
        <w:rPr>
          <w:sz w:val="20"/>
          <w:szCs w:val="20"/>
        </w:rPr>
        <w:t xml:space="preserve"> </w:t>
      </w:r>
      <w:r w:rsidRPr="001B1130">
        <w:rPr>
          <w:sz w:val="20"/>
          <w:szCs w:val="20"/>
        </w:rPr>
        <w:t>на условиях, установлен</w:t>
      </w:r>
      <w:r w:rsidRPr="001B1130">
        <w:rPr>
          <w:spacing w:val="-1"/>
          <w:sz w:val="20"/>
          <w:szCs w:val="20"/>
        </w:rPr>
        <w:t>ных в указанных выше документах, и направляет настоящую заявку.</w:t>
      </w:r>
    </w:p>
    <w:p w14:paraId="6BC59D21" w14:textId="7350B5B5" w:rsidR="00985790" w:rsidRPr="0016536D" w:rsidRDefault="00D3031F" w:rsidP="0016536D">
      <w:pPr>
        <w:shd w:val="clear" w:color="auto" w:fill="FFFFFF"/>
        <w:tabs>
          <w:tab w:val="left" w:leader="underscore" w:pos="5472"/>
        </w:tabs>
        <w:suppressAutoHyphens/>
        <w:ind w:firstLine="709"/>
        <w:jc w:val="both"/>
        <w:rPr>
          <w:sz w:val="20"/>
          <w:szCs w:val="20"/>
          <w:lang w:eastAsia="ar-SA"/>
        </w:rPr>
      </w:pPr>
      <w:r w:rsidRPr="00051273">
        <w:rPr>
          <w:sz w:val="20"/>
          <w:szCs w:val="20"/>
          <w:lang w:eastAsia="ar-SA"/>
        </w:rPr>
        <w:t xml:space="preserve">Мы согласны </w:t>
      </w:r>
      <w:r w:rsidR="002A65E3">
        <w:rPr>
          <w:sz w:val="20"/>
          <w:szCs w:val="20"/>
          <w:lang w:eastAsia="ar-SA"/>
        </w:rPr>
        <w:t>выполнить работы</w:t>
      </w:r>
      <w:r w:rsidR="00936D68">
        <w:rPr>
          <w:sz w:val="20"/>
          <w:szCs w:val="20"/>
          <w:lang w:eastAsia="ar-SA"/>
        </w:rPr>
        <w:t>, предусмотренные</w:t>
      </w:r>
      <w:r w:rsidR="001B00EF" w:rsidRPr="000A6E1A">
        <w:rPr>
          <w:sz w:val="20"/>
          <w:szCs w:val="20"/>
          <w:lang w:eastAsia="ar-SA"/>
        </w:rPr>
        <w:t xml:space="preserve"> Приложением</w:t>
      </w:r>
      <w:r w:rsidR="001B00EF" w:rsidRPr="001B1130">
        <w:rPr>
          <w:sz w:val="20"/>
          <w:szCs w:val="20"/>
          <w:lang w:eastAsia="ar-SA"/>
        </w:rPr>
        <w:t xml:space="preserve"> №1 «Техническое Задание» и Приложением №2 «</w:t>
      </w:r>
      <w:r w:rsidR="00E82172" w:rsidRPr="001B1130">
        <w:rPr>
          <w:sz w:val="20"/>
          <w:szCs w:val="20"/>
          <w:lang w:eastAsia="ar-SA"/>
        </w:rPr>
        <w:t xml:space="preserve">Проект </w:t>
      </w:r>
      <w:r w:rsidR="001B00EF" w:rsidRPr="001B1130">
        <w:rPr>
          <w:sz w:val="20"/>
          <w:szCs w:val="20"/>
          <w:lang w:eastAsia="ar-SA"/>
        </w:rPr>
        <w:t>Договор</w:t>
      </w:r>
      <w:r w:rsidR="00E82172" w:rsidRPr="001B1130">
        <w:rPr>
          <w:sz w:val="20"/>
          <w:szCs w:val="20"/>
          <w:lang w:eastAsia="ar-SA"/>
        </w:rPr>
        <w:t>а</w:t>
      </w:r>
      <w:r w:rsidR="001B00EF" w:rsidRPr="001B1130">
        <w:rPr>
          <w:sz w:val="20"/>
          <w:szCs w:val="20"/>
          <w:lang w:eastAsia="ar-SA"/>
        </w:rPr>
        <w:t>»</w:t>
      </w:r>
      <w:r w:rsidR="00267E80" w:rsidRPr="001B1130">
        <w:rPr>
          <w:sz w:val="20"/>
          <w:szCs w:val="20"/>
          <w:lang w:eastAsia="ar-SA"/>
        </w:rPr>
        <w:t xml:space="preserve"> </w:t>
      </w:r>
      <w:r w:rsidR="00734BA9" w:rsidRPr="001B1130">
        <w:rPr>
          <w:sz w:val="20"/>
          <w:szCs w:val="20"/>
          <w:lang w:eastAsia="ar-SA"/>
        </w:rPr>
        <w:t>открыт</w:t>
      </w:r>
      <w:r w:rsidR="001B00EF" w:rsidRPr="001B1130">
        <w:rPr>
          <w:sz w:val="20"/>
          <w:szCs w:val="20"/>
          <w:lang w:eastAsia="ar-SA"/>
        </w:rPr>
        <w:t>ого запроса</w:t>
      </w:r>
      <w:r w:rsidR="00734BA9" w:rsidRPr="001B1130">
        <w:rPr>
          <w:sz w:val="20"/>
          <w:szCs w:val="20"/>
          <w:lang w:eastAsia="ar-SA"/>
        </w:rPr>
        <w:t xml:space="preserve"> </w:t>
      </w:r>
      <w:r w:rsidR="002A65E3">
        <w:rPr>
          <w:sz w:val="20"/>
          <w:szCs w:val="20"/>
          <w:lang w:eastAsia="ar-SA"/>
        </w:rPr>
        <w:t>предложений</w:t>
      </w:r>
      <w:r w:rsidR="00734BA9" w:rsidRPr="001B1130">
        <w:rPr>
          <w:sz w:val="20"/>
          <w:szCs w:val="20"/>
          <w:lang w:eastAsia="ar-SA"/>
        </w:rPr>
        <w:t xml:space="preserve"> в электронной форме</w:t>
      </w:r>
      <w:r w:rsidR="00267E80" w:rsidRPr="001B1130">
        <w:rPr>
          <w:sz w:val="20"/>
          <w:szCs w:val="20"/>
          <w:lang w:eastAsia="ar-SA"/>
        </w:rPr>
        <w:t xml:space="preserve"> в соответствии с требованиями закупочной документации и на условиях, которые мы представили в настоящем предложении:</w:t>
      </w:r>
    </w:p>
    <w:p w14:paraId="1729FA38" w14:textId="77777777" w:rsidR="00267E80" w:rsidRPr="001B1130" w:rsidRDefault="00267E80" w:rsidP="00B52927">
      <w:pPr>
        <w:widowControl w:val="0"/>
        <w:shd w:val="clear" w:color="auto" w:fill="FFFFFF"/>
        <w:tabs>
          <w:tab w:val="left" w:pos="374"/>
        </w:tabs>
        <w:autoSpaceDE w:val="0"/>
        <w:autoSpaceDN w:val="0"/>
        <w:adjustRightInd w:val="0"/>
        <w:ind w:firstLine="709"/>
        <w:jc w:val="both"/>
        <w:rPr>
          <w:b/>
          <w:spacing w:val="3"/>
          <w:sz w:val="20"/>
          <w:szCs w:val="20"/>
        </w:rPr>
      </w:pPr>
      <w:r w:rsidRPr="001B1130">
        <w:rPr>
          <w:spacing w:val="3"/>
          <w:sz w:val="20"/>
          <w:szCs w:val="20"/>
        </w:rPr>
        <w:t>Принадлежность к СМП:</w:t>
      </w:r>
      <w:r w:rsidR="008463D2" w:rsidRPr="001B1130">
        <w:rPr>
          <w:spacing w:val="3"/>
          <w:sz w:val="20"/>
          <w:szCs w:val="20"/>
        </w:rPr>
        <w:t xml:space="preserve"> </w:t>
      </w:r>
      <w:r w:rsidR="008463D2" w:rsidRPr="001B1130">
        <w:rPr>
          <w:b/>
          <w:spacing w:val="3"/>
          <w:sz w:val="20"/>
          <w:szCs w:val="20"/>
        </w:rPr>
        <w:t>ДА</w:t>
      </w:r>
      <w:r w:rsidR="0016536D">
        <w:rPr>
          <w:b/>
          <w:spacing w:val="3"/>
          <w:sz w:val="20"/>
          <w:szCs w:val="20"/>
        </w:rPr>
        <w:t>/НЕТ</w:t>
      </w:r>
      <w:r w:rsidR="0016536D" w:rsidRPr="0016536D">
        <w:rPr>
          <w:i/>
          <w:spacing w:val="3"/>
          <w:sz w:val="20"/>
          <w:szCs w:val="20"/>
        </w:rPr>
        <w:t xml:space="preserve"> (нужное оставить)</w:t>
      </w:r>
    </w:p>
    <w:p w14:paraId="4070FA4E" w14:textId="24589840" w:rsidR="00267E80" w:rsidRPr="000A6E1A" w:rsidRDefault="00267E80" w:rsidP="00B52927">
      <w:pPr>
        <w:shd w:val="clear" w:color="auto" w:fill="FFFFFF"/>
        <w:tabs>
          <w:tab w:val="left" w:pos="2196"/>
        </w:tabs>
        <w:ind w:firstLine="709"/>
        <w:jc w:val="both"/>
        <w:rPr>
          <w:sz w:val="20"/>
          <w:szCs w:val="20"/>
        </w:rPr>
      </w:pPr>
      <w:r w:rsidRPr="00646C1E">
        <w:rPr>
          <w:spacing w:val="3"/>
          <w:sz w:val="20"/>
          <w:szCs w:val="20"/>
        </w:rPr>
        <w:t>Мы ознако</w:t>
      </w:r>
      <w:r w:rsidR="00584437" w:rsidRPr="00646C1E">
        <w:rPr>
          <w:spacing w:val="3"/>
          <w:sz w:val="20"/>
          <w:szCs w:val="20"/>
        </w:rPr>
        <w:t>млены с материалами</w:t>
      </w:r>
      <w:r w:rsidR="00CD344A" w:rsidRPr="00646C1E">
        <w:rPr>
          <w:spacing w:val="3"/>
          <w:sz w:val="20"/>
          <w:szCs w:val="20"/>
        </w:rPr>
        <w:t xml:space="preserve"> </w:t>
      </w:r>
      <w:r w:rsidR="000705F6" w:rsidRPr="00646C1E">
        <w:rPr>
          <w:spacing w:val="3"/>
          <w:sz w:val="20"/>
          <w:szCs w:val="20"/>
        </w:rPr>
        <w:t>технического задания</w:t>
      </w:r>
      <w:r w:rsidRPr="00646C1E">
        <w:rPr>
          <w:spacing w:val="-1"/>
          <w:sz w:val="20"/>
          <w:szCs w:val="20"/>
        </w:rPr>
        <w:t xml:space="preserve">, влияющими на </w:t>
      </w:r>
      <w:r w:rsidRPr="000A6E1A">
        <w:rPr>
          <w:spacing w:val="-1"/>
          <w:sz w:val="20"/>
          <w:szCs w:val="20"/>
        </w:rPr>
        <w:t xml:space="preserve">стоимость </w:t>
      </w:r>
      <w:r w:rsidR="002A65E3">
        <w:rPr>
          <w:spacing w:val="-1"/>
          <w:sz w:val="20"/>
          <w:szCs w:val="20"/>
        </w:rPr>
        <w:t>выполнения работ</w:t>
      </w:r>
      <w:r w:rsidRPr="000A6E1A">
        <w:rPr>
          <w:spacing w:val="-1"/>
          <w:sz w:val="20"/>
          <w:szCs w:val="20"/>
        </w:rPr>
        <w:t>.</w:t>
      </w:r>
    </w:p>
    <w:p w14:paraId="493F5282" w14:textId="46F1527A" w:rsidR="00267E80" w:rsidRPr="00646C1E" w:rsidRDefault="00267E80" w:rsidP="00B52927">
      <w:pPr>
        <w:shd w:val="clear" w:color="auto" w:fill="FFFFFF"/>
        <w:tabs>
          <w:tab w:val="left" w:pos="2131"/>
        </w:tabs>
        <w:ind w:firstLine="709"/>
        <w:jc w:val="both"/>
        <w:rPr>
          <w:sz w:val="20"/>
          <w:szCs w:val="20"/>
        </w:rPr>
      </w:pPr>
      <w:r w:rsidRPr="000A6E1A">
        <w:rPr>
          <w:spacing w:val="4"/>
          <w:sz w:val="20"/>
          <w:szCs w:val="20"/>
        </w:rPr>
        <w:t xml:space="preserve">Мы согласны с тем, </w:t>
      </w:r>
      <w:r w:rsidR="00FB6780" w:rsidRPr="000A6E1A">
        <w:rPr>
          <w:spacing w:val="4"/>
          <w:sz w:val="20"/>
          <w:szCs w:val="20"/>
        </w:rPr>
        <w:t>что в случае, если</w:t>
      </w:r>
      <w:r w:rsidRPr="000A6E1A">
        <w:rPr>
          <w:spacing w:val="4"/>
          <w:sz w:val="20"/>
          <w:szCs w:val="20"/>
        </w:rPr>
        <w:t xml:space="preserve"> нами не были учтены ка</w:t>
      </w:r>
      <w:r w:rsidRPr="000A6E1A">
        <w:rPr>
          <w:spacing w:val="7"/>
          <w:sz w:val="20"/>
          <w:szCs w:val="20"/>
        </w:rPr>
        <w:t xml:space="preserve">кие-либо </w:t>
      </w:r>
      <w:r w:rsidRPr="000A6E1A">
        <w:rPr>
          <w:sz w:val="20"/>
          <w:szCs w:val="20"/>
        </w:rPr>
        <w:t xml:space="preserve">расценки на </w:t>
      </w:r>
      <w:r w:rsidR="00FB6780">
        <w:rPr>
          <w:sz w:val="20"/>
          <w:szCs w:val="20"/>
        </w:rPr>
        <w:t>выполнения работ</w:t>
      </w:r>
      <w:r w:rsidR="00646C1E" w:rsidRPr="000A6E1A">
        <w:rPr>
          <w:sz w:val="20"/>
          <w:szCs w:val="20"/>
        </w:rPr>
        <w:t xml:space="preserve"> </w:t>
      </w:r>
      <w:r w:rsidRPr="000A6E1A">
        <w:rPr>
          <w:sz w:val="20"/>
          <w:szCs w:val="20"/>
        </w:rPr>
        <w:t>по предмет</w:t>
      </w:r>
      <w:r w:rsidR="00AB1830" w:rsidRPr="000A6E1A">
        <w:rPr>
          <w:sz w:val="20"/>
          <w:szCs w:val="20"/>
        </w:rPr>
        <w:t xml:space="preserve">у открытого запроса </w:t>
      </w:r>
      <w:r w:rsidR="00FB6780">
        <w:rPr>
          <w:sz w:val="20"/>
          <w:szCs w:val="20"/>
        </w:rPr>
        <w:t>предложений</w:t>
      </w:r>
      <w:r w:rsidR="000705F6" w:rsidRPr="000A6E1A">
        <w:rPr>
          <w:sz w:val="20"/>
          <w:szCs w:val="20"/>
        </w:rPr>
        <w:t xml:space="preserve"> в электронной форме,</w:t>
      </w:r>
      <w:r w:rsidRPr="000A6E1A">
        <w:rPr>
          <w:sz w:val="20"/>
          <w:szCs w:val="20"/>
        </w:rPr>
        <w:t xml:space="preserve"> </w:t>
      </w:r>
      <w:r w:rsidR="00D208DC">
        <w:rPr>
          <w:sz w:val="20"/>
          <w:szCs w:val="20"/>
        </w:rPr>
        <w:t>данные</w:t>
      </w:r>
      <w:r w:rsidR="00936D68">
        <w:rPr>
          <w:sz w:val="20"/>
          <w:szCs w:val="20"/>
        </w:rPr>
        <w:t xml:space="preserve"> </w:t>
      </w:r>
      <w:r w:rsidR="00FB6780">
        <w:rPr>
          <w:sz w:val="20"/>
          <w:szCs w:val="20"/>
        </w:rPr>
        <w:t>работы</w:t>
      </w:r>
      <w:r w:rsidR="00D208DC">
        <w:rPr>
          <w:sz w:val="20"/>
          <w:szCs w:val="20"/>
        </w:rPr>
        <w:t xml:space="preserve"> буду</w:t>
      </w:r>
      <w:r w:rsidRPr="00646C1E">
        <w:rPr>
          <w:sz w:val="20"/>
          <w:szCs w:val="20"/>
        </w:rPr>
        <w:t xml:space="preserve">т в любом случае </w:t>
      </w:r>
      <w:r w:rsidR="00FB6780">
        <w:rPr>
          <w:sz w:val="20"/>
          <w:szCs w:val="20"/>
        </w:rPr>
        <w:t>выполнены</w:t>
      </w:r>
      <w:r w:rsidRPr="00646C1E">
        <w:rPr>
          <w:sz w:val="20"/>
          <w:szCs w:val="20"/>
        </w:rPr>
        <w:t xml:space="preserve"> в п</w:t>
      </w:r>
      <w:r w:rsidR="00584437" w:rsidRPr="00646C1E">
        <w:rPr>
          <w:sz w:val="20"/>
          <w:szCs w:val="20"/>
        </w:rPr>
        <w:t>олном соответствии с</w:t>
      </w:r>
      <w:r w:rsidR="000705F6" w:rsidRPr="00646C1E">
        <w:rPr>
          <w:sz w:val="20"/>
          <w:szCs w:val="20"/>
        </w:rPr>
        <w:t xml:space="preserve"> техническим заданием</w:t>
      </w:r>
      <w:r w:rsidRPr="00646C1E">
        <w:rPr>
          <w:sz w:val="20"/>
          <w:szCs w:val="20"/>
        </w:rPr>
        <w:t>, в пределах предлагаемой нами стоимости договора.</w:t>
      </w:r>
    </w:p>
    <w:p w14:paraId="1D4D2CB4" w14:textId="7D8C8657" w:rsidR="000C0024" w:rsidRPr="001B1130" w:rsidRDefault="000C0024" w:rsidP="00B52927">
      <w:pPr>
        <w:shd w:val="clear" w:color="auto" w:fill="FFFFFF"/>
        <w:tabs>
          <w:tab w:val="left" w:pos="2131"/>
        </w:tabs>
        <w:ind w:firstLine="709"/>
        <w:jc w:val="both"/>
        <w:rPr>
          <w:sz w:val="20"/>
          <w:szCs w:val="20"/>
        </w:rPr>
      </w:pPr>
      <w:r w:rsidRPr="005B0E61">
        <w:rPr>
          <w:sz w:val="20"/>
          <w:szCs w:val="20"/>
        </w:rPr>
        <w:t>Мы согласны с тем, что в случае, если нами</w:t>
      </w:r>
      <w:r w:rsidRPr="001B1130">
        <w:rPr>
          <w:sz w:val="20"/>
          <w:szCs w:val="20"/>
        </w:rPr>
        <w:t xml:space="preserve"> неполно или неправильно оформлены документы и формы, требуемые настоящей Документацией, в том числе настоящая форма, подана заявка, не отвечающая требованиям законодательства Российской Федерации, _____________________ (указать наименование участника закупки) не будет допущено к участию в открытом запросе </w:t>
      </w:r>
      <w:r w:rsidR="00FB6780">
        <w:rPr>
          <w:sz w:val="20"/>
          <w:szCs w:val="20"/>
        </w:rPr>
        <w:t>предложений</w:t>
      </w:r>
      <w:r w:rsidR="000705F6" w:rsidRPr="001B1130">
        <w:rPr>
          <w:sz w:val="20"/>
          <w:szCs w:val="20"/>
        </w:rPr>
        <w:t xml:space="preserve"> в электронной форме.</w:t>
      </w:r>
    </w:p>
    <w:p w14:paraId="34B8C950" w14:textId="2E1A7172" w:rsidR="00267E80" w:rsidRPr="001B1130" w:rsidRDefault="00267E80" w:rsidP="00B52927">
      <w:pPr>
        <w:shd w:val="clear" w:color="auto" w:fill="FFFFFF"/>
        <w:tabs>
          <w:tab w:val="left" w:pos="2131"/>
        </w:tabs>
        <w:ind w:firstLine="709"/>
        <w:jc w:val="both"/>
        <w:rPr>
          <w:sz w:val="20"/>
          <w:szCs w:val="20"/>
        </w:rPr>
      </w:pPr>
      <w:r w:rsidRPr="001B1130">
        <w:rPr>
          <w:sz w:val="20"/>
          <w:szCs w:val="20"/>
        </w:rPr>
        <w:t>Если наш</w:t>
      </w:r>
      <w:r w:rsidR="0010592F">
        <w:rPr>
          <w:sz w:val="20"/>
          <w:szCs w:val="20"/>
        </w:rPr>
        <w:t>е</w:t>
      </w:r>
      <w:r w:rsidRPr="001B1130">
        <w:rPr>
          <w:sz w:val="20"/>
          <w:szCs w:val="20"/>
        </w:rPr>
        <w:t xml:space="preserve"> предложени</w:t>
      </w:r>
      <w:r w:rsidR="0010592F">
        <w:rPr>
          <w:sz w:val="20"/>
          <w:szCs w:val="20"/>
        </w:rPr>
        <w:t>е</w:t>
      </w:r>
      <w:r w:rsidRPr="001B1130">
        <w:rPr>
          <w:sz w:val="20"/>
          <w:szCs w:val="20"/>
        </w:rPr>
        <w:t>, изложенн</w:t>
      </w:r>
      <w:r w:rsidR="00484EC9">
        <w:rPr>
          <w:sz w:val="20"/>
          <w:szCs w:val="20"/>
        </w:rPr>
        <w:t>о</w:t>
      </w:r>
      <w:r w:rsidRPr="001B1130">
        <w:rPr>
          <w:sz w:val="20"/>
          <w:szCs w:val="20"/>
        </w:rPr>
        <w:t>е выше, буд</w:t>
      </w:r>
      <w:r w:rsidR="00484EC9">
        <w:rPr>
          <w:sz w:val="20"/>
          <w:szCs w:val="20"/>
        </w:rPr>
        <w:t>е</w:t>
      </w:r>
      <w:r w:rsidRPr="001B1130">
        <w:rPr>
          <w:sz w:val="20"/>
          <w:szCs w:val="20"/>
        </w:rPr>
        <w:t>т принят</w:t>
      </w:r>
      <w:r w:rsidR="00484EC9">
        <w:rPr>
          <w:sz w:val="20"/>
          <w:szCs w:val="20"/>
        </w:rPr>
        <w:t>о</w:t>
      </w:r>
      <w:r w:rsidRPr="001B1130">
        <w:rPr>
          <w:sz w:val="20"/>
          <w:szCs w:val="20"/>
        </w:rPr>
        <w:t xml:space="preserve">, мы берем </w:t>
      </w:r>
      <w:r w:rsidR="005B0E61">
        <w:rPr>
          <w:sz w:val="20"/>
          <w:szCs w:val="20"/>
        </w:rPr>
        <w:t xml:space="preserve">на себя обязательство </w:t>
      </w:r>
      <w:r w:rsidR="00FB6780">
        <w:rPr>
          <w:sz w:val="20"/>
          <w:szCs w:val="20"/>
        </w:rPr>
        <w:t>выполнить работы</w:t>
      </w:r>
      <w:r w:rsidRPr="000A6E1A">
        <w:rPr>
          <w:sz w:val="20"/>
          <w:szCs w:val="20"/>
        </w:rPr>
        <w:t xml:space="preserve"> в</w:t>
      </w:r>
      <w:r w:rsidRPr="001B1130">
        <w:rPr>
          <w:sz w:val="20"/>
          <w:szCs w:val="20"/>
        </w:rPr>
        <w:t xml:space="preserve"> соответствии с требов</w:t>
      </w:r>
      <w:r w:rsidR="00584437" w:rsidRPr="001B1130">
        <w:rPr>
          <w:sz w:val="20"/>
          <w:szCs w:val="20"/>
        </w:rPr>
        <w:t>аниями документации,</w:t>
      </w:r>
      <w:r w:rsidRPr="001B1130">
        <w:rPr>
          <w:sz w:val="20"/>
          <w:szCs w:val="20"/>
        </w:rPr>
        <w:t xml:space="preserve"> </w:t>
      </w:r>
      <w:r w:rsidR="000705F6" w:rsidRPr="001B1130">
        <w:rPr>
          <w:sz w:val="20"/>
          <w:szCs w:val="20"/>
        </w:rPr>
        <w:t>технического задания</w:t>
      </w:r>
      <w:r w:rsidRPr="001B1130">
        <w:rPr>
          <w:i/>
          <w:iCs/>
          <w:sz w:val="20"/>
          <w:szCs w:val="20"/>
        </w:rPr>
        <w:t xml:space="preserve"> </w:t>
      </w:r>
      <w:r w:rsidR="00EA4C96">
        <w:rPr>
          <w:sz w:val="20"/>
          <w:szCs w:val="20"/>
        </w:rPr>
        <w:t>и согласно нашему предложению</w:t>
      </w:r>
      <w:r w:rsidRPr="001B1130">
        <w:rPr>
          <w:sz w:val="20"/>
          <w:szCs w:val="20"/>
        </w:rPr>
        <w:t>.</w:t>
      </w:r>
    </w:p>
    <w:p w14:paraId="300FC653" w14:textId="77777777" w:rsidR="00267E80" w:rsidRPr="001B1130" w:rsidRDefault="00267E80" w:rsidP="00B52927">
      <w:pPr>
        <w:shd w:val="clear" w:color="auto" w:fill="FFFFFF"/>
        <w:tabs>
          <w:tab w:val="left" w:pos="2131"/>
        </w:tabs>
        <w:ind w:firstLine="709"/>
        <w:jc w:val="both"/>
        <w:rPr>
          <w:spacing w:val="4"/>
          <w:sz w:val="20"/>
          <w:szCs w:val="20"/>
        </w:rPr>
      </w:pPr>
      <w:r w:rsidRPr="001B1130">
        <w:rPr>
          <w:spacing w:val="4"/>
          <w:sz w:val="20"/>
          <w:szCs w:val="20"/>
        </w:rPr>
        <w:t>Настоящей Заявкой подтверждаем, что против__________________________________________________________________________</w:t>
      </w:r>
    </w:p>
    <w:p w14:paraId="683823D5" w14:textId="77777777" w:rsidR="00267E80" w:rsidRPr="001B1130" w:rsidRDefault="00267E80" w:rsidP="00B52927">
      <w:pPr>
        <w:shd w:val="clear" w:color="auto" w:fill="FFFFFF"/>
        <w:ind w:firstLine="709"/>
        <w:jc w:val="center"/>
        <w:rPr>
          <w:sz w:val="20"/>
          <w:szCs w:val="20"/>
        </w:rPr>
      </w:pPr>
      <w:r w:rsidRPr="001B1130">
        <w:rPr>
          <w:i/>
          <w:iCs/>
          <w:spacing w:val="4"/>
          <w:sz w:val="20"/>
          <w:szCs w:val="20"/>
        </w:rPr>
        <w:t>(наименование организации - Участника закупки)</w:t>
      </w:r>
    </w:p>
    <w:p w14:paraId="4CC39FBC" w14:textId="77777777" w:rsidR="00711D8E" w:rsidRPr="00101A99" w:rsidRDefault="00711D8E" w:rsidP="00711D8E">
      <w:pPr>
        <w:shd w:val="clear" w:color="auto" w:fill="FFFFFF"/>
        <w:tabs>
          <w:tab w:val="left" w:leader="underscore" w:pos="4745"/>
        </w:tabs>
        <w:ind w:left="142" w:firstLine="709"/>
        <w:jc w:val="both"/>
        <w:rPr>
          <w:spacing w:val="3"/>
          <w:sz w:val="20"/>
          <w:szCs w:val="20"/>
        </w:rPr>
      </w:pPr>
      <w:r w:rsidRPr="00101A99">
        <w:rPr>
          <w:spacing w:val="4"/>
          <w:sz w:val="20"/>
          <w:szCs w:val="20"/>
        </w:rPr>
        <w:t xml:space="preserve">не проводится процедура ликвидации, банкротства, деятельность не приостановлена, а также, что </w:t>
      </w:r>
      <w:r w:rsidRPr="00101A99">
        <w:rPr>
          <w:sz w:val="20"/>
          <w:szCs w:val="20"/>
        </w:rPr>
        <w:t>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по данным бухгалтерской отчетности за последний завершенный отчетный период</w:t>
      </w:r>
      <w:r w:rsidRPr="00101A99">
        <w:rPr>
          <w:spacing w:val="3"/>
          <w:sz w:val="20"/>
          <w:szCs w:val="20"/>
        </w:rPr>
        <w:t>.</w:t>
      </w:r>
    </w:p>
    <w:p w14:paraId="07D3C4B8" w14:textId="77777777" w:rsidR="00711D8E" w:rsidRPr="00101A99" w:rsidRDefault="00711D8E" w:rsidP="00711D8E">
      <w:pPr>
        <w:shd w:val="clear" w:color="auto" w:fill="FFFFFF"/>
        <w:tabs>
          <w:tab w:val="left" w:leader="underscore" w:pos="4745"/>
        </w:tabs>
        <w:ind w:left="142" w:firstLine="709"/>
        <w:jc w:val="both"/>
        <w:rPr>
          <w:sz w:val="20"/>
          <w:szCs w:val="20"/>
        </w:rPr>
      </w:pPr>
      <w:r w:rsidRPr="00101A99">
        <w:rPr>
          <w:sz w:val="20"/>
          <w:szCs w:val="20"/>
        </w:rPr>
        <w:t xml:space="preserve">На имущество __________________________ </w:t>
      </w:r>
      <w:r w:rsidRPr="00101A99">
        <w:rPr>
          <w:i/>
          <w:sz w:val="20"/>
          <w:szCs w:val="20"/>
        </w:rPr>
        <w:t>(указать наименование участника закупки)</w:t>
      </w:r>
      <w:r w:rsidRPr="00101A99">
        <w:rPr>
          <w:sz w:val="20"/>
          <w:szCs w:val="20"/>
        </w:rPr>
        <w:t xml:space="preserve"> не наложен арест, экономическая деятельность участника закупки не приостановлена;</w:t>
      </w:r>
    </w:p>
    <w:p w14:paraId="622E7D04" w14:textId="77777777" w:rsidR="00711D8E" w:rsidRPr="00101A99" w:rsidRDefault="00711D8E" w:rsidP="00711D8E">
      <w:pPr>
        <w:shd w:val="clear" w:color="auto" w:fill="FFFFFF"/>
        <w:tabs>
          <w:tab w:val="left" w:pos="1361"/>
        </w:tabs>
        <w:ind w:firstLine="709"/>
        <w:jc w:val="both"/>
        <w:rPr>
          <w:spacing w:val="4"/>
          <w:sz w:val="20"/>
          <w:szCs w:val="20"/>
        </w:rPr>
      </w:pPr>
      <w:r w:rsidRPr="00101A99">
        <w:rPr>
          <w:spacing w:val="6"/>
          <w:sz w:val="20"/>
          <w:szCs w:val="20"/>
        </w:rPr>
        <w:t xml:space="preserve">Настоящим также подтверждаем отсутствие </w:t>
      </w:r>
      <w:r w:rsidRPr="00101A99">
        <w:rPr>
          <w:sz w:val="20"/>
          <w:szCs w:val="20"/>
        </w:rPr>
        <w:t>нашей аффилированности с заказчиком</w:t>
      </w:r>
      <w:r w:rsidRPr="00101A99">
        <w:rPr>
          <w:spacing w:val="7"/>
          <w:sz w:val="20"/>
          <w:szCs w:val="20"/>
        </w:rPr>
        <w:t xml:space="preserve">, </w:t>
      </w:r>
      <w:r w:rsidRPr="00101A99">
        <w:rPr>
          <w:spacing w:val="4"/>
          <w:sz w:val="20"/>
          <w:szCs w:val="20"/>
        </w:rPr>
        <w:t>а также с его сотрудниками.</w:t>
      </w:r>
    </w:p>
    <w:p w14:paraId="2C7EE8CF" w14:textId="77777777" w:rsidR="00711D8E" w:rsidRPr="00101A99" w:rsidRDefault="00711D8E" w:rsidP="00711D8E">
      <w:pPr>
        <w:widowControl w:val="0"/>
        <w:ind w:left="142" w:firstLine="709"/>
        <w:jc w:val="both"/>
        <w:rPr>
          <w:sz w:val="20"/>
          <w:szCs w:val="20"/>
        </w:rPr>
      </w:pPr>
      <w:r w:rsidRPr="00101A99">
        <w:rPr>
          <w:sz w:val="20"/>
          <w:szCs w:val="20"/>
        </w:rPr>
        <w:t xml:space="preserve">Сведения о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отсутствуют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 же статьей 5 Федерального закона от 18.07.2011 № 223-ФЗ «О закупках товаров, работ, услуг отдельными видами юридических лиц»;</w:t>
      </w:r>
    </w:p>
    <w:p w14:paraId="1BB60553" w14:textId="77777777" w:rsidR="00711D8E" w:rsidRPr="00101A99" w:rsidRDefault="00711D8E" w:rsidP="00711D8E">
      <w:pPr>
        <w:widowControl w:val="0"/>
        <w:ind w:left="142" w:firstLine="709"/>
        <w:jc w:val="both"/>
        <w:rPr>
          <w:sz w:val="20"/>
          <w:szCs w:val="20"/>
        </w:rPr>
      </w:pPr>
      <w:r w:rsidRPr="00101A99">
        <w:rPr>
          <w:sz w:val="20"/>
          <w:szCs w:val="20"/>
        </w:rPr>
        <w:t xml:space="preserve">У ___________________ </w:t>
      </w:r>
      <w:r w:rsidRPr="00101A99">
        <w:rPr>
          <w:i/>
          <w:sz w:val="20"/>
          <w:szCs w:val="20"/>
        </w:rPr>
        <w:t xml:space="preserve">(указать наименование участника закупки) </w:t>
      </w:r>
      <w:r w:rsidRPr="00101A99">
        <w:rPr>
          <w:sz w:val="20"/>
          <w:szCs w:val="20"/>
        </w:rPr>
        <w:t>отсутствует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30F6F681" w14:textId="77777777" w:rsidR="00711D8E" w:rsidRPr="00101A99" w:rsidRDefault="00711D8E" w:rsidP="00711D8E">
      <w:pPr>
        <w:autoSpaceDE w:val="0"/>
        <w:autoSpaceDN w:val="0"/>
        <w:adjustRightInd w:val="0"/>
        <w:spacing w:line="259" w:lineRule="auto"/>
        <w:ind w:left="142" w:firstLine="709"/>
        <w:jc w:val="both"/>
        <w:rPr>
          <w:sz w:val="20"/>
          <w:szCs w:val="20"/>
        </w:rPr>
      </w:pPr>
      <w:r>
        <w:rPr>
          <w:sz w:val="20"/>
          <w:szCs w:val="20"/>
        </w:rPr>
        <w:t xml:space="preserve"> </w:t>
      </w:r>
      <w:r w:rsidRPr="00101A99">
        <w:rPr>
          <w:sz w:val="20"/>
          <w:szCs w:val="20"/>
        </w:rPr>
        <w:t xml:space="preserve">___________________ </w:t>
      </w:r>
      <w:r w:rsidRPr="00101A99">
        <w:rPr>
          <w:i/>
          <w:sz w:val="20"/>
          <w:szCs w:val="20"/>
        </w:rPr>
        <w:t xml:space="preserve">(указать наименование участника закупки) </w:t>
      </w:r>
      <w:r w:rsidRPr="00101A99">
        <w:rPr>
          <w:sz w:val="20"/>
          <w:szCs w:val="20"/>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0D5B72EE" w14:textId="77777777" w:rsidR="00711D8E" w:rsidRDefault="00711D8E" w:rsidP="00711D8E">
      <w:pPr>
        <w:widowControl w:val="0"/>
        <w:ind w:left="142" w:firstLine="709"/>
        <w:jc w:val="both"/>
        <w:rPr>
          <w:sz w:val="20"/>
          <w:szCs w:val="20"/>
        </w:rPr>
      </w:pPr>
      <w:r w:rsidRPr="00101A99">
        <w:rPr>
          <w:sz w:val="20"/>
          <w:szCs w:val="20"/>
        </w:rPr>
        <w:t xml:space="preserve">У физического лица либо у руководителя, членов коллегиального исполнительного органа, лица, </w:t>
      </w:r>
      <w:r w:rsidRPr="00101A99">
        <w:rPr>
          <w:sz w:val="20"/>
          <w:szCs w:val="20"/>
        </w:rPr>
        <w:lastRenderedPageBreak/>
        <w:t>исполняющего функции единоличного исполнительного органа, или главного бухгалтера _____________</w:t>
      </w:r>
      <w:r w:rsidRPr="00101A99">
        <w:rPr>
          <w:rFonts w:eastAsia="Arial"/>
          <w:i/>
          <w:color w:val="000000"/>
          <w:sz w:val="20"/>
          <w:szCs w:val="20"/>
          <w:lang w:eastAsia="ar-SA"/>
        </w:rPr>
        <w:t>(указать наименование участника закупки</w:t>
      </w:r>
      <w:r w:rsidRPr="00101A99">
        <w:rPr>
          <w:sz w:val="20"/>
          <w:szCs w:val="20"/>
        </w:rPr>
        <w:t>)</w:t>
      </w:r>
      <w:r w:rsidRPr="00101A99">
        <w:rPr>
          <w:sz w:val="20"/>
          <w:szCs w:val="20"/>
          <w:u w:val="single"/>
        </w:rPr>
        <w:t xml:space="preserve"> отсутствуют</w:t>
      </w:r>
      <w:r w:rsidRPr="00101A99">
        <w:rPr>
          <w:sz w:val="20"/>
          <w:szCs w:val="20"/>
        </w:rPr>
        <w:t xml:space="preserve">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w:t>
      </w:r>
      <w:r w:rsidR="00106D42">
        <w:rPr>
          <w:sz w:val="20"/>
          <w:szCs w:val="20"/>
        </w:rPr>
        <w:t>оказанием услуг</w:t>
      </w:r>
      <w:r w:rsidRPr="000A6E1A">
        <w:rPr>
          <w:sz w:val="20"/>
          <w:szCs w:val="20"/>
        </w:rPr>
        <w:t>, яв</w:t>
      </w:r>
      <w:r w:rsidRPr="00101A99">
        <w:rPr>
          <w:sz w:val="20"/>
          <w:szCs w:val="20"/>
        </w:rPr>
        <w:t>ляющихся объектом осуществляемой закупки.</w:t>
      </w:r>
    </w:p>
    <w:p w14:paraId="0854D38E" w14:textId="77777777" w:rsidR="00C04F62" w:rsidRPr="00711D8E" w:rsidRDefault="00C04F62" w:rsidP="00C04F62">
      <w:pPr>
        <w:widowControl w:val="0"/>
        <w:ind w:firstLine="709"/>
        <w:jc w:val="both"/>
        <w:rPr>
          <w:sz w:val="20"/>
          <w:szCs w:val="20"/>
        </w:rPr>
      </w:pPr>
      <w:r w:rsidRPr="00101A99">
        <w:rPr>
          <w:sz w:val="20"/>
          <w:szCs w:val="20"/>
        </w:rPr>
        <w:t>Заключение договора, являющегося  предметом процедуры закупки, в соответствии с требованиям</w:t>
      </w:r>
      <w:r>
        <w:rPr>
          <w:sz w:val="20"/>
          <w:szCs w:val="20"/>
        </w:rPr>
        <w:t>и документации и условиями нашего предложения</w:t>
      </w:r>
      <w:r w:rsidRPr="00101A99">
        <w:rPr>
          <w:sz w:val="20"/>
          <w:szCs w:val="20"/>
        </w:rPr>
        <w:t xml:space="preserve">, не является для __________________________ </w:t>
      </w:r>
      <w:r w:rsidRPr="00101A99">
        <w:rPr>
          <w:rFonts w:eastAsia="Arial"/>
          <w:i/>
          <w:sz w:val="20"/>
          <w:szCs w:val="20"/>
          <w:lang w:eastAsia="ar-SA"/>
        </w:rPr>
        <w:t xml:space="preserve">(указать наименование участника закупки) </w:t>
      </w:r>
      <w:r w:rsidRPr="00101A99">
        <w:rPr>
          <w:sz w:val="20"/>
          <w:szCs w:val="20"/>
        </w:rPr>
        <w:t>крупной сделкой и не требует одобрения в порядке, предусмотренном действующим законодательством (в случае если настоящая сделка является крупной для претендента, настоящий пункт исключается и в составе документов подается документ, подтверждающий ее одобрение);</w:t>
      </w:r>
    </w:p>
    <w:p w14:paraId="39449FD1" w14:textId="77777777" w:rsidR="009A02C4" w:rsidRPr="001B1130" w:rsidRDefault="009A02C4" w:rsidP="00B52927">
      <w:pPr>
        <w:widowControl w:val="0"/>
        <w:ind w:firstLine="709"/>
        <w:jc w:val="both"/>
        <w:rPr>
          <w:sz w:val="20"/>
          <w:szCs w:val="20"/>
        </w:rPr>
      </w:pPr>
      <w:r w:rsidRPr="001B1130">
        <w:rPr>
          <w:sz w:val="20"/>
          <w:szCs w:val="20"/>
        </w:rPr>
        <w:t>Заключение договора, являющегося предметом процедуры закупки                             в соответствии с требованиями уведомления и условиями наш</w:t>
      </w:r>
      <w:r w:rsidR="00484EC9">
        <w:rPr>
          <w:sz w:val="20"/>
          <w:szCs w:val="20"/>
        </w:rPr>
        <w:t>его</w:t>
      </w:r>
      <w:r w:rsidRPr="001B1130">
        <w:rPr>
          <w:sz w:val="20"/>
          <w:szCs w:val="20"/>
        </w:rPr>
        <w:t xml:space="preserve"> предложени</w:t>
      </w:r>
      <w:r w:rsidR="00484EC9">
        <w:rPr>
          <w:sz w:val="20"/>
          <w:szCs w:val="20"/>
        </w:rPr>
        <w:t>я</w:t>
      </w:r>
      <w:r w:rsidRPr="001B1130">
        <w:rPr>
          <w:sz w:val="20"/>
          <w:szCs w:val="20"/>
        </w:rPr>
        <w:t xml:space="preserve">, не является для __________________________ </w:t>
      </w:r>
      <w:r w:rsidRPr="001B1130">
        <w:rPr>
          <w:rFonts w:eastAsia="Arial"/>
          <w:i/>
          <w:color w:val="000000"/>
          <w:sz w:val="20"/>
          <w:szCs w:val="20"/>
          <w:lang w:eastAsia="ar-SA"/>
        </w:rPr>
        <w:t xml:space="preserve">(указать наименование участника закупки) </w:t>
      </w:r>
      <w:r w:rsidRPr="001B1130">
        <w:rPr>
          <w:sz w:val="20"/>
          <w:szCs w:val="20"/>
        </w:rPr>
        <w:t>сделкой с заинтересованностью и не требует одобрения в порядке, предусмотренном действующим законодательством.</w:t>
      </w:r>
    </w:p>
    <w:p w14:paraId="18B3D55E" w14:textId="77777777" w:rsidR="00267E80" w:rsidRPr="001B1130" w:rsidRDefault="00267E80" w:rsidP="00B52927">
      <w:pPr>
        <w:shd w:val="clear" w:color="auto" w:fill="FFFFFF"/>
        <w:tabs>
          <w:tab w:val="left" w:pos="1361"/>
        </w:tabs>
        <w:ind w:firstLine="709"/>
        <w:jc w:val="both"/>
        <w:rPr>
          <w:sz w:val="20"/>
          <w:szCs w:val="20"/>
        </w:rPr>
      </w:pPr>
      <w:r w:rsidRPr="001B1130">
        <w:rPr>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уполномоченных органов власти и упомянутых в нашей заявке юридических и физических лиц информацию, уточняющую представленные нами в ней сведения, а также лично проверять представленную информацию.</w:t>
      </w:r>
    </w:p>
    <w:p w14:paraId="460D32B7" w14:textId="0CB7858F" w:rsidR="00267E80" w:rsidRPr="001B1130" w:rsidRDefault="00267E80" w:rsidP="00B52927">
      <w:pPr>
        <w:shd w:val="clear" w:color="auto" w:fill="FFFFFF"/>
        <w:ind w:firstLine="709"/>
        <w:jc w:val="both"/>
        <w:rPr>
          <w:sz w:val="20"/>
          <w:szCs w:val="20"/>
        </w:rPr>
      </w:pPr>
      <w:r w:rsidRPr="001B1130">
        <w:rPr>
          <w:sz w:val="20"/>
          <w:szCs w:val="20"/>
        </w:rPr>
        <w:t>В случае если наш</w:t>
      </w:r>
      <w:r w:rsidR="00484EC9">
        <w:rPr>
          <w:sz w:val="20"/>
          <w:szCs w:val="20"/>
        </w:rPr>
        <w:t>е</w:t>
      </w:r>
      <w:r w:rsidRPr="001B1130">
        <w:rPr>
          <w:sz w:val="20"/>
          <w:szCs w:val="20"/>
        </w:rPr>
        <w:t xml:space="preserve"> предложени</w:t>
      </w:r>
      <w:r w:rsidR="00484EC9">
        <w:rPr>
          <w:sz w:val="20"/>
          <w:szCs w:val="20"/>
        </w:rPr>
        <w:t>е</w:t>
      </w:r>
      <w:r w:rsidRPr="001B1130">
        <w:rPr>
          <w:sz w:val="20"/>
          <w:szCs w:val="20"/>
        </w:rPr>
        <w:t xml:space="preserve"> буд</w:t>
      </w:r>
      <w:r w:rsidR="00484EC9">
        <w:rPr>
          <w:sz w:val="20"/>
          <w:szCs w:val="20"/>
        </w:rPr>
        <w:t>е</w:t>
      </w:r>
      <w:r w:rsidRPr="001B1130">
        <w:rPr>
          <w:sz w:val="20"/>
          <w:szCs w:val="20"/>
        </w:rPr>
        <w:t>т признан</w:t>
      </w:r>
      <w:r w:rsidR="00484EC9">
        <w:rPr>
          <w:sz w:val="20"/>
          <w:szCs w:val="20"/>
        </w:rPr>
        <w:t>о</w:t>
      </w:r>
      <w:r w:rsidRPr="001B1130">
        <w:rPr>
          <w:sz w:val="20"/>
          <w:szCs w:val="20"/>
        </w:rPr>
        <w:t xml:space="preserve"> лучшим, мы берем на себя обязательств</w:t>
      </w:r>
      <w:r w:rsidR="00484EC9">
        <w:rPr>
          <w:sz w:val="20"/>
          <w:szCs w:val="20"/>
        </w:rPr>
        <w:t>о</w:t>
      </w:r>
      <w:r w:rsidRPr="001B1130">
        <w:rPr>
          <w:sz w:val="20"/>
          <w:szCs w:val="20"/>
        </w:rPr>
        <w:t xml:space="preserve"> подписать договор с АО «ЛЕНМОРНИИПРОЕКТ» </w:t>
      </w:r>
      <w:r w:rsidRPr="000A6E1A">
        <w:rPr>
          <w:sz w:val="20"/>
          <w:szCs w:val="20"/>
        </w:rPr>
        <w:t xml:space="preserve">на </w:t>
      </w:r>
      <w:r w:rsidR="00FB6780">
        <w:rPr>
          <w:sz w:val="20"/>
          <w:szCs w:val="20"/>
        </w:rPr>
        <w:t>выполнение работ</w:t>
      </w:r>
      <w:r w:rsidRPr="000A6E1A">
        <w:rPr>
          <w:sz w:val="20"/>
          <w:szCs w:val="20"/>
        </w:rPr>
        <w:t xml:space="preserve"> в соответствии</w:t>
      </w:r>
      <w:r w:rsidRPr="001B1130">
        <w:rPr>
          <w:sz w:val="20"/>
          <w:szCs w:val="20"/>
        </w:rPr>
        <w:t xml:space="preserve"> с требованиями документации и услови</w:t>
      </w:r>
      <w:r w:rsidR="003947B2">
        <w:rPr>
          <w:sz w:val="20"/>
          <w:szCs w:val="20"/>
        </w:rPr>
        <w:t>ями нашего предложения</w:t>
      </w:r>
      <w:r w:rsidRPr="001B1130">
        <w:rPr>
          <w:sz w:val="20"/>
          <w:szCs w:val="20"/>
        </w:rPr>
        <w:t>.</w:t>
      </w:r>
    </w:p>
    <w:p w14:paraId="035F7FD5" w14:textId="07027D1E" w:rsidR="00D233B8" w:rsidRDefault="00267E80" w:rsidP="0016536D">
      <w:pPr>
        <w:shd w:val="clear" w:color="auto" w:fill="FFFFFF"/>
        <w:tabs>
          <w:tab w:val="left" w:pos="1447"/>
        </w:tabs>
        <w:ind w:firstLine="709"/>
        <w:jc w:val="both"/>
        <w:rPr>
          <w:sz w:val="20"/>
          <w:szCs w:val="20"/>
        </w:rPr>
      </w:pPr>
      <w:r w:rsidRPr="001B1130">
        <w:rPr>
          <w:sz w:val="20"/>
          <w:szCs w:val="20"/>
        </w:rPr>
        <w:t>В том случае, если наш</w:t>
      </w:r>
      <w:r w:rsidR="00484EC9">
        <w:rPr>
          <w:sz w:val="20"/>
          <w:szCs w:val="20"/>
        </w:rPr>
        <w:t>е</w:t>
      </w:r>
      <w:r w:rsidRPr="001B1130">
        <w:rPr>
          <w:sz w:val="20"/>
          <w:szCs w:val="20"/>
        </w:rPr>
        <w:t xml:space="preserve"> предложени</w:t>
      </w:r>
      <w:r w:rsidR="00484EC9">
        <w:rPr>
          <w:sz w:val="20"/>
          <w:szCs w:val="20"/>
        </w:rPr>
        <w:t>е</w:t>
      </w:r>
      <w:r w:rsidRPr="001B1130">
        <w:rPr>
          <w:sz w:val="20"/>
          <w:szCs w:val="20"/>
        </w:rPr>
        <w:t xml:space="preserve"> буд</w:t>
      </w:r>
      <w:r w:rsidR="00484EC9">
        <w:rPr>
          <w:sz w:val="20"/>
          <w:szCs w:val="20"/>
        </w:rPr>
        <w:t>е</w:t>
      </w:r>
      <w:r w:rsidRPr="001B1130">
        <w:rPr>
          <w:sz w:val="20"/>
          <w:szCs w:val="20"/>
        </w:rPr>
        <w:t>т лучшим после предложени</w:t>
      </w:r>
      <w:r w:rsidR="00484EC9">
        <w:rPr>
          <w:sz w:val="20"/>
          <w:szCs w:val="20"/>
        </w:rPr>
        <w:t>я</w:t>
      </w:r>
      <w:r w:rsidRPr="001B1130">
        <w:rPr>
          <w:sz w:val="20"/>
          <w:szCs w:val="20"/>
        </w:rPr>
        <w:t xml:space="preserve"> победителя открытого запроса </w:t>
      </w:r>
      <w:r w:rsidR="00FB6780">
        <w:rPr>
          <w:sz w:val="20"/>
          <w:szCs w:val="20"/>
        </w:rPr>
        <w:t>предложений</w:t>
      </w:r>
      <w:r w:rsidR="00AB1830" w:rsidRPr="001B1130">
        <w:rPr>
          <w:sz w:val="20"/>
          <w:szCs w:val="20"/>
        </w:rPr>
        <w:t xml:space="preserve"> в электронной форме</w:t>
      </w:r>
      <w:r w:rsidRPr="001B1130">
        <w:rPr>
          <w:sz w:val="20"/>
          <w:szCs w:val="20"/>
        </w:rPr>
        <w:t xml:space="preserve">, а победитель открытого запроса </w:t>
      </w:r>
      <w:r w:rsidR="00FB6780">
        <w:rPr>
          <w:sz w:val="20"/>
          <w:szCs w:val="20"/>
        </w:rPr>
        <w:t>предложений</w:t>
      </w:r>
      <w:r w:rsidR="00AB1830" w:rsidRPr="001B1130">
        <w:rPr>
          <w:sz w:val="20"/>
          <w:szCs w:val="20"/>
        </w:rPr>
        <w:t xml:space="preserve"> в электронной форме</w:t>
      </w:r>
      <w:r w:rsidRPr="001B1130">
        <w:rPr>
          <w:sz w:val="20"/>
          <w:szCs w:val="20"/>
        </w:rPr>
        <w:t xml:space="preserve"> будет признан уклонившимся от заключения договора с заказчиком, мы обязуемся подписать данный договор на </w:t>
      </w:r>
      <w:r w:rsidR="00FB6780">
        <w:rPr>
          <w:sz w:val="20"/>
          <w:szCs w:val="20"/>
        </w:rPr>
        <w:t>выполнение работ</w:t>
      </w:r>
      <w:r w:rsidRPr="001B1130">
        <w:rPr>
          <w:sz w:val="20"/>
          <w:szCs w:val="20"/>
        </w:rPr>
        <w:t xml:space="preserve"> в соответствии с требованиями документации и условиями наш</w:t>
      </w:r>
      <w:r w:rsidR="00484EC9">
        <w:rPr>
          <w:sz w:val="20"/>
          <w:szCs w:val="20"/>
        </w:rPr>
        <w:t>его</w:t>
      </w:r>
      <w:r w:rsidRPr="001B1130">
        <w:rPr>
          <w:sz w:val="20"/>
          <w:szCs w:val="20"/>
        </w:rPr>
        <w:t xml:space="preserve"> предложени</w:t>
      </w:r>
      <w:r w:rsidR="00484EC9">
        <w:rPr>
          <w:sz w:val="20"/>
          <w:szCs w:val="20"/>
        </w:rPr>
        <w:t>я</w:t>
      </w:r>
      <w:r w:rsidRPr="001B1130">
        <w:rPr>
          <w:sz w:val="20"/>
          <w:szCs w:val="20"/>
        </w:rPr>
        <w:t>.</w:t>
      </w:r>
    </w:p>
    <w:p w14:paraId="01B7D0B2" w14:textId="77777777" w:rsidR="0016536D" w:rsidRDefault="0016536D" w:rsidP="00B52927">
      <w:pPr>
        <w:shd w:val="clear" w:color="auto" w:fill="FFFFFF"/>
        <w:tabs>
          <w:tab w:val="left" w:pos="2297"/>
        </w:tabs>
        <w:ind w:firstLine="709"/>
        <w:jc w:val="both"/>
        <w:rPr>
          <w:sz w:val="20"/>
          <w:szCs w:val="20"/>
        </w:rPr>
      </w:pPr>
    </w:p>
    <w:p w14:paraId="03CDE6A1" w14:textId="77777777" w:rsidR="00267E80" w:rsidRPr="001B1130" w:rsidRDefault="00267E80" w:rsidP="00B52927">
      <w:pPr>
        <w:shd w:val="clear" w:color="auto" w:fill="FFFFFF"/>
        <w:tabs>
          <w:tab w:val="left" w:pos="2297"/>
        </w:tabs>
        <w:ind w:firstLine="709"/>
        <w:jc w:val="both"/>
        <w:rPr>
          <w:sz w:val="20"/>
          <w:szCs w:val="20"/>
        </w:rPr>
      </w:pPr>
      <w:r w:rsidRPr="001B1130">
        <w:rPr>
          <w:sz w:val="20"/>
          <w:szCs w:val="20"/>
        </w:rPr>
        <w:t>Мы извещены о включении сведений о</w:t>
      </w:r>
    </w:p>
    <w:p w14:paraId="0D15572E" w14:textId="77777777" w:rsidR="00267E80" w:rsidRPr="001B1130" w:rsidRDefault="00267E80" w:rsidP="00B52927">
      <w:pPr>
        <w:shd w:val="clear" w:color="auto" w:fill="FFFFFF"/>
        <w:tabs>
          <w:tab w:val="left" w:pos="2297"/>
        </w:tabs>
        <w:ind w:firstLine="709"/>
        <w:jc w:val="both"/>
        <w:rPr>
          <w:sz w:val="20"/>
          <w:szCs w:val="20"/>
        </w:rPr>
      </w:pPr>
      <w:r w:rsidRPr="001B1130">
        <w:rPr>
          <w:sz w:val="20"/>
          <w:szCs w:val="20"/>
        </w:rPr>
        <w:t>_____________________________________________________________________________</w:t>
      </w:r>
    </w:p>
    <w:p w14:paraId="06BE3C06" w14:textId="77777777" w:rsidR="00267E80" w:rsidRPr="001B1130" w:rsidRDefault="00267E80" w:rsidP="00B52927">
      <w:pPr>
        <w:shd w:val="clear" w:color="auto" w:fill="FFFFFF"/>
        <w:ind w:firstLine="709"/>
        <w:jc w:val="center"/>
        <w:rPr>
          <w:sz w:val="20"/>
          <w:szCs w:val="20"/>
        </w:rPr>
      </w:pPr>
      <w:r w:rsidRPr="001B1130">
        <w:rPr>
          <w:i/>
          <w:iCs/>
          <w:spacing w:val="5"/>
          <w:sz w:val="20"/>
          <w:szCs w:val="20"/>
        </w:rPr>
        <w:t xml:space="preserve">(наименование организации </w:t>
      </w:r>
      <w:r w:rsidRPr="001B1130">
        <w:rPr>
          <w:spacing w:val="5"/>
          <w:sz w:val="20"/>
          <w:szCs w:val="20"/>
        </w:rPr>
        <w:t xml:space="preserve">- </w:t>
      </w:r>
      <w:r w:rsidRPr="001B1130">
        <w:rPr>
          <w:i/>
          <w:iCs/>
          <w:spacing w:val="5"/>
          <w:sz w:val="20"/>
          <w:szCs w:val="20"/>
        </w:rPr>
        <w:t>Участника закупки)</w:t>
      </w:r>
    </w:p>
    <w:p w14:paraId="4B115EDD" w14:textId="77777777" w:rsidR="00267E80" w:rsidRPr="001B1130" w:rsidRDefault="00267E80" w:rsidP="00B52927">
      <w:pPr>
        <w:shd w:val="clear" w:color="auto" w:fill="FFFFFF"/>
        <w:tabs>
          <w:tab w:val="left" w:pos="1447"/>
        </w:tabs>
        <w:ind w:firstLine="709"/>
        <w:jc w:val="both"/>
        <w:rPr>
          <w:sz w:val="20"/>
          <w:szCs w:val="20"/>
        </w:rPr>
      </w:pPr>
      <w:r w:rsidRPr="001B1130">
        <w:rPr>
          <w:spacing w:val="-2"/>
          <w:sz w:val="20"/>
          <w:szCs w:val="20"/>
        </w:rPr>
        <w:t xml:space="preserve">в Реестр недобросовестных поставщиков в случае нашего уклонения от </w:t>
      </w:r>
      <w:r w:rsidRPr="001B1130">
        <w:rPr>
          <w:spacing w:val="-6"/>
          <w:sz w:val="20"/>
          <w:szCs w:val="20"/>
        </w:rPr>
        <w:t>заключения договора, а также в случае расторжения договора по решению суда, в связи с существенным нарушением договорных обязательств с нашей стороны.</w:t>
      </w:r>
    </w:p>
    <w:p w14:paraId="74712F6C" w14:textId="77777777" w:rsidR="00267E80" w:rsidRPr="001B1130" w:rsidRDefault="00267E80" w:rsidP="00B52927">
      <w:pPr>
        <w:shd w:val="clear" w:color="auto" w:fill="FFFFFF"/>
        <w:ind w:firstLine="709"/>
        <w:jc w:val="both"/>
        <w:rPr>
          <w:spacing w:val="-6"/>
          <w:sz w:val="20"/>
          <w:szCs w:val="20"/>
        </w:rPr>
      </w:pPr>
      <w:r w:rsidRPr="001B1130">
        <w:rPr>
          <w:spacing w:val="-7"/>
          <w:sz w:val="20"/>
          <w:szCs w:val="20"/>
        </w:rPr>
        <w:t>Сообщаем, что для оперативного уведомления нас по вопро</w:t>
      </w:r>
      <w:r w:rsidRPr="001B1130">
        <w:rPr>
          <w:spacing w:val="-5"/>
          <w:sz w:val="20"/>
          <w:szCs w:val="20"/>
        </w:rPr>
        <w:t xml:space="preserve">сам организационного характера и взаимодействия с заказчиком </w:t>
      </w:r>
      <w:r w:rsidRPr="001B1130">
        <w:rPr>
          <w:spacing w:val="-6"/>
          <w:sz w:val="20"/>
          <w:szCs w:val="20"/>
        </w:rPr>
        <w:t>нами уполномочен</w:t>
      </w:r>
    </w:p>
    <w:p w14:paraId="35352969" w14:textId="77777777" w:rsidR="00267E80" w:rsidRPr="001B1130" w:rsidRDefault="00267E80" w:rsidP="00B52927">
      <w:pPr>
        <w:shd w:val="clear" w:color="auto" w:fill="FFFFFF"/>
        <w:ind w:firstLine="709"/>
        <w:jc w:val="both"/>
        <w:rPr>
          <w:sz w:val="20"/>
          <w:szCs w:val="20"/>
        </w:rPr>
      </w:pPr>
      <w:r w:rsidRPr="001B1130">
        <w:rPr>
          <w:spacing w:val="-6"/>
          <w:sz w:val="20"/>
          <w:szCs w:val="20"/>
        </w:rPr>
        <w:t>__________________________________________________________________________________</w:t>
      </w:r>
    </w:p>
    <w:p w14:paraId="53827FA1" w14:textId="77777777" w:rsidR="00267E80" w:rsidRPr="001B1130" w:rsidRDefault="008F642E" w:rsidP="00B52927">
      <w:pPr>
        <w:shd w:val="clear" w:color="auto" w:fill="FFFFFF"/>
        <w:ind w:firstLine="709"/>
        <w:jc w:val="center"/>
        <w:rPr>
          <w:sz w:val="20"/>
          <w:szCs w:val="20"/>
        </w:rPr>
      </w:pPr>
      <w:r>
        <w:rPr>
          <w:i/>
          <w:iCs/>
          <w:spacing w:val="3"/>
          <w:sz w:val="20"/>
          <w:szCs w:val="20"/>
        </w:rPr>
        <w:t>(Ф.И.</w:t>
      </w:r>
      <w:r w:rsidR="00267E80" w:rsidRPr="001B1130">
        <w:rPr>
          <w:i/>
          <w:iCs/>
          <w:spacing w:val="3"/>
          <w:sz w:val="20"/>
          <w:szCs w:val="20"/>
        </w:rPr>
        <w:t>О., телефон работника организации - Участника закупки)</w:t>
      </w:r>
    </w:p>
    <w:p w14:paraId="50671F33" w14:textId="34BA656C" w:rsidR="00267E80" w:rsidRPr="001B1130" w:rsidRDefault="00267E80" w:rsidP="00B52927">
      <w:pPr>
        <w:shd w:val="clear" w:color="auto" w:fill="FFFFFF"/>
        <w:ind w:firstLine="709"/>
        <w:jc w:val="both"/>
        <w:rPr>
          <w:sz w:val="20"/>
          <w:szCs w:val="20"/>
        </w:rPr>
      </w:pPr>
      <w:r w:rsidRPr="001B1130">
        <w:rPr>
          <w:spacing w:val="3"/>
          <w:sz w:val="20"/>
          <w:szCs w:val="20"/>
        </w:rPr>
        <w:t xml:space="preserve">Все сведения о проведении </w:t>
      </w:r>
      <w:r w:rsidRPr="001B1130">
        <w:rPr>
          <w:sz w:val="20"/>
          <w:szCs w:val="20"/>
        </w:rPr>
        <w:t xml:space="preserve">открытого запроса </w:t>
      </w:r>
      <w:r w:rsidR="00FB6780">
        <w:rPr>
          <w:sz w:val="20"/>
          <w:szCs w:val="20"/>
        </w:rPr>
        <w:t>предложений</w:t>
      </w:r>
      <w:r w:rsidR="00AB1830" w:rsidRPr="001B1130">
        <w:rPr>
          <w:sz w:val="20"/>
          <w:szCs w:val="20"/>
        </w:rPr>
        <w:t xml:space="preserve"> в электронной форме</w:t>
      </w:r>
      <w:r w:rsidRPr="001B1130">
        <w:rPr>
          <w:spacing w:val="3"/>
          <w:sz w:val="20"/>
          <w:szCs w:val="20"/>
        </w:rPr>
        <w:t xml:space="preserve"> просим сообщать уполно</w:t>
      </w:r>
      <w:r w:rsidRPr="001B1130">
        <w:rPr>
          <w:spacing w:val="2"/>
          <w:sz w:val="20"/>
          <w:szCs w:val="20"/>
        </w:rPr>
        <w:t>моченному лицу.</w:t>
      </w:r>
    </w:p>
    <w:p w14:paraId="1F24CDF5" w14:textId="3D6D7C21" w:rsidR="00267E80" w:rsidRPr="001B1130" w:rsidRDefault="00267E80" w:rsidP="00B52927">
      <w:pPr>
        <w:shd w:val="clear" w:color="auto" w:fill="FFFFFF"/>
        <w:ind w:firstLine="709"/>
        <w:jc w:val="both"/>
        <w:rPr>
          <w:sz w:val="20"/>
          <w:szCs w:val="20"/>
        </w:rPr>
      </w:pPr>
      <w:r w:rsidRPr="001B1130">
        <w:rPr>
          <w:spacing w:val="4"/>
          <w:sz w:val="20"/>
          <w:szCs w:val="20"/>
        </w:rPr>
        <w:t>Настоящая заявка действует до завершения процедуры прове</w:t>
      </w:r>
      <w:r w:rsidRPr="001B1130">
        <w:rPr>
          <w:spacing w:val="3"/>
          <w:sz w:val="20"/>
          <w:szCs w:val="20"/>
        </w:rPr>
        <w:t xml:space="preserve">дения </w:t>
      </w:r>
      <w:r w:rsidRPr="001B1130">
        <w:rPr>
          <w:sz w:val="20"/>
          <w:szCs w:val="20"/>
        </w:rPr>
        <w:t xml:space="preserve">открытого запроса </w:t>
      </w:r>
      <w:r w:rsidR="00FB6780">
        <w:rPr>
          <w:sz w:val="20"/>
          <w:szCs w:val="20"/>
        </w:rPr>
        <w:t>предложений</w:t>
      </w:r>
      <w:r w:rsidR="000705F6" w:rsidRPr="001B1130">
        <w:rPr>
          <w:sz w:val="20"/>
          <w:szCs w:val="20"/>
        </w:rPr>
        <w:t xml:space="preserve"> в электронной форме</w:t>
      </w:r>
      <w:r w:rsidRPr="001B1130">
        <w:rPr>
          <w:spacing w:val="3"/>
          <w:sz w:val="20"/>
          <w:szCs w:val="20"/>
        </w:rPr>
        <w:t>.</w:t>
      </w:r>
    </w:p>
    <w:p w14:paraId="61FDEF17" w14:textId="77777777" w:rsidR="00267E80" w:rsidRPr="001B1130" w:rsidRDefault="00267E80" w:rsidP="00B52927">
      <w:pPr>
        <w:shd w:val="clear" w:color="auto" w:fill="FFFFFF"/>
        <w:ind w:firstLine="709"/>
        <w:jc w:val="both"/>
        <w:rPr>
          <w:sz w:val="20"/>
          <w:szCs w:val="20"/>
        </w:rPr>
      </w:pPr>
      <w:r w:rsidRPr="001B1130">
        <w:rPr>
          <w:spacing w:val="4"/>
          <w:sz w:val="20"/>
          <w:szCs w:val="20"/>
        </w:rPr>
        <w:t>Наши юридический и фактический адреса:</w:t>
      </w:r>
    </w:p>
    <w:p w14:paraId="65CA434F" w14:textId="77777777" w:rsidR="00267E80" w:rsidRPr="001B1130" w:rsidRDefault="00267E80" w:rsidP="00B52927">
      <w:pPr>
        <w:shd w:val="clear" w:color="auto" w:fill="FFFFFF"/>
        <w:tabs>
          <w:tab w:val="left" w:pos="2290"/>
        </w:tabs>
        <w:ind w:firstLine="709"/>
        <w:jc w:val="both"/>
        <w:rPr>
          <w:spacing w:val="-13"/>
          <w:sz w:val="20"/>
          <w:szCs w:val="20"/>
        </w:rPr>
      </w:pPr>
      <w:r w:rsidRPr="001B1130">
        <w:rPr>
          <w:spacing w:val="-7"/>
          <w:sz w:val="20"/>
          <w:szCs w:val="20"/>
        </w:rPr>
        <w:t>___________________________________, телефон ____________</w:t>
      </w:r>
      <w:r w:rsidRPr="001B1130">
        <w:rPr>
          <w:spacing w:val="-8"/>
          <w:sz w:val="20"/>
          <w:szCs w:val="20"/>
        </w:rPr>
        <w:t>, факс ___________</w:t>
      </w:r>
      <w:r w:rsidRPr="001B1130">
        <w:rPr>
          <w:spacing w:val="-5"/>
          <w:sz w:val="20"/>
          <w:szCs w:val="20"/>
        </w:rPr>
        <w:t>, банковские реквизиты: ____________________________________________.</w:t>
      </w:r>
    </w:p>
    <w:p w14:paraId="1B851481" w14:textId="77777777" w:rsidR="00267E80" w:rsidRPr="001B1130" w:rsidRDefault="00267E80" w:rsidP="00B52927">
      <w:pPr>
        <w:pBdr>
          <w:bottom w:val="single" w:sz="12" w:space="1" w:color="auto"/>
        </w:pBdr>
        <w:shd w:val="clear" w:color="auto" w:fill="FFFFFF"/>
        <w:tabs>
          <w:tab w:val="left" w:leader="underscore" w:pos="5472"/>
        </w:tabs>
        <w:jc w:val="both"/>
        <w:rPr>
          <w:sz w:val="20"/>
          <w:szCs w:val="20"/>
        </w:rPr>
      </w:pPr>
      <w:r w:rsidRPr="001B1130">
        <w:rPr>
          <w:sz w:val="20"/>
          <w:szCs w:val="20"/>
        </w:rPr>
        <w:t>Корреспонденцию в наш адрес просим направлять по адресу:</w:t>
      </w:r>
    </w:p>
    <w:p w14:paraId="5B70546E" w14:textId="77777777" w:rsidR="00DD6F81" w:rsidRPr="001B1130" w:rsidRDefault="00DD6F81" w:rsidP="00B52927">
      <w:pPr>
        <w:pStyle w:val="af1"/>
        <w:tabs>
          <w:tab w:val="left" w:pos="690"/>
        </w:tabs>
        <w:ind w:right="68"/>
        <w:rPr>
          <w:b/>
          <w:color w:val="auto"/>
          <w:sz w:val="20"/>
          <w:szCs w:val="20"/>
        </w:rPr>
      </w:pPr>
    </w:p>
    <w:p w14:paraId="7F63E94E" w14:textId="77777777" w:rsidR="00DD6F81" w:rsidRPr="001B1130" w:rsidRDefault="00DD6F81" w:rsidP="00B52927">
      <w:pPr>
        <w:shd w:val="clear" w:color="auto" w:fill="FFFFFF"/>
        <w:tabs>
          <w:tab w:val="left" w:pos="2290"/>
        </w:tabs>
        <w:jc w:val="both"/>
        <w:rPr>
          <w:spacing w:val="-13"/>
          <w:sz w:val="20"/>
          <w:szCs w:val="20"/>
        </w:rPr>
      </w:pPr>
      <w:r w:rsidRPr="001B1130">
        <w:rPr>
          <w:sz w:val="20"/>
          <w:szCs w:val="20"/>
        </w:rPr>
        <w:t>К настоящей заявке прилагаются документы на ____ стр.</w:t>
      </w:r>
    </w:p>
    <w:tbl>
      <w:tblPr>
        <w:tblW w:w="5069" w:type="pct"/>
        <w:tblInd w:w="28" w:type="dxa"/>
        <w:tblCellMar>
          <w:left w:w="28" w:type="dxa"/>
          <w:right w:w="28" w:type="dxa"/>
        </w:tblCellMar>
        <w:tblLook w:val="04A0" w:firstRow="1" w:lastRow="0" w:firstColumn="1" w:lastColumn="0" w:noHBand="0" w:noVBand="1"/>
      </w:tblPr>
      <w:tblGrid>
        <w:gridCol w:w="5531"/>
        <w:gridCol w:w="622"/>
        <w:gridCol w:w="1371"/>
        <w:gridCol w:w="356"/>
        <w:gridCol w:w="2666"/>
      </w:tblGrid>
      <w:tr w:rsidR="00DD6F81" w:rsidRPr="001B1130" w14:paraId="4D7314C2" w14:textId="77777777" w:rsidTr="00936D68">
        <w:trPr>
          <w:cantSplit/>
        </w:trPr>
        <w:tc>
          <w:tcPr>
            <w:tcW w:w="2622" w:type="pct"/>
            <w:tcBorders>
              <w:top w:val="nil"/>
              <w:left w:val="nil"/>
              <w:bottom w:val="single" w:sz="4" w:space="0" w:color="auto"/>
              <w:right w:val="nil"/>
            </w:tcBorders>
          </w:tcPr>
          <w:p w14:paraId="36FA6460" w14:textId="77777777" w:rsidR="00DD6F81" w:rsidRPr="001B1130" w:rsidRDefault="00DD6F81" w:rsidP="00B52927">
            <w:pPr>
              <w:rPr>
                <w:sz w:val="20"/>
                <w:szCs w:val="20"/>
              </w:rPr>
            </w:pPr>
          </w:p>
        </w:tc>
        <w:tc>
          <w:tcPr>
            <w:tcW w:w="295" w:type="pct"/>
          </w:tcPr>
          <w:p w14:paraId="3EE98746" w14:textId="77777777" w:rsidR="00DD6F81" w:rsidRPr="001B1130" w:rsidRDefault="00DD6F81" w:rsidP="00B52927">
            <w:pPr>
              <w:rPr>
                <w:sz w:val="20"/>
                <w:szCs w:val="20"/>
              </w:rPr>
            </w:pPr>
          </w:p>
        </w:tc>
        <w:tc>
          <w:tcPr>
            <w:tcW w:w="650" w:type="pct"/>
            <w:tcBorders>
              <w:top w:val="nil"/>
              <w:left w:val="nil"/>
              <w:bottom w:val="single" w:sz="4" w:space="0" w:color="auto"/>
              <w:right w:val="nil"/>
            </w:tcBorders>
          </w:tcPr>
          <w:p w14:paraId="1FF75E73" w14:textId="77777777" w:rsidR="00DD6F81" w:rsidRPr="001B1130" w:rsidRDefault="00DD6F81" w:rsidP="00B52927">
            <w:pPr>
              <w:rPr>
                <w:sz w:val="20"/>
                <w:szCs w:val="20"/>
              </w:rPr>
            </w:pPr>
          </w:p>
        </w:tc>
        <w:tc>
          <w:tcPr>
            <w:tcW w:w="169" w:type="pct"/>
          </w:tcPr>
          <w:p w14:paraId="6FEF2955" w14:textId="77777777" w:rsidR="00DD6F81" w:rsidRPr="001B1130" w:rsidRDefault="00DD6F81" w:rsidP="00B52927">
            <w:pPr>
              <w:rPr>
                <w:sz w:val="20"/>
                <w:szCs w:val="20"/>
              </w:rPr>
            </w:pPr>
          </w:p>
        </w:tc>
        <w:tc>
          <w:tcPr>
            <w:tcW w:w="1264" w:type="pct"/>
            <w:tcBorders>
              <w:top w:val="nil"/>
              <w:left w:val="nil"/>
              <w:bottom w:val="single" w:sz="4" w:space="0" w:color="auto"/>
              <w:right w:val="nil"/>
            </w:tcBorders>
          </w:tcPr>
          <w:p w14:paraId="45118DA0" w14:textId="77777777" w:rsidR="00DD6F81" w:rsidRPr="001B1130" w:rsidRDefault="00DD6F81" w:rsidP="00B52927">
            <w:pPr>
              <w:rPr>
                <w:sz w:val="20"/>
                <w:szCs w:val="20"/>
              </w:rPr>
            </w:pPr>
          </w:p>
        </w:tc>
      </w:tr>
      <w:tr w:rsidR="00DD6F81" w:rsidRPr="001B1130" w14:paraId="47590C6E" w14:textId="77777777" w:rsidTr="00936D68">
        <w:trPr>
          <w:cantSplit/>
        </w:trPr>
        <w:tc>
          <w:tcPr>
            <w:tcW w:w="2622" w:type="pct"/>
            <w:tcBorders>
              <w:top w:val="single" w:sz="4" w:space="0" w:color="auto"/>
              <w:left w:val="nil"/>
              <w:bottom w:val="nil"/>
              <w:right w:val="nil"/>
            </w:tcBorders>
            <w:hideMark/>
          </w:tcPr>
          <w:p w14:paraId="52F023F4" w14:textId="77777777" w:rsidR="00DD6F81" w:rsidRPr="001B1130" w:rsidRDefault="0010592F" w:rsidP="00B52927">
            <w:pPr>
              <w:rPr>
                <w:sz w:val="20"/>
                <w:szCs w:val="20"/>
              </w:rPr>
            </w:pPr>
            <w:r>
              <w:rPr>
                <w:sz w:val="20"/>
                <w:szCs w:val="20"/>
              </w:rPr>
              <w:t xml:space="preserve">                         </w:t>
            </w:r>
            <w:r w:rsidR="00DD6F81" w:rsidRPr="001B1130">
              <w:rPr>
                <w:sz w:val="20"/>
                <w:szCs w:val="20"/>
              </w:rPr>
              <w:t>(Должность подписавшего лица)</w:t>
            </w:r>
          </w:p>
        </w:tc>
        <w:tc>
          <w:tcPr>
            <w:tcW w:w="295" w:type="pct"/>
          </w:tcPr>
          <w:p w14:paraId="61A01A6F" w14:textId="77777777" w:rsidR="00DD6F81" w:rsidRPr="001B1130" w:rsidRDefault="00DD6F81" w:rsidP="00B52927">
            <w:pPr>
              <w:rPr>
                <w:sz w:val="20"/>
                <w:szCs w:val="20"/>
              </w:rPr>
            </w:pPr>
          </w:p>
        </w:tc>
        <w:tc>
          <w:tcPr>
            <w:tcW w:w="650" w:type="pct"/>
            <w:tcBorders>
              <w:top w:val="single" w:sz="4" w:space="0" w:color="auto"/>
              <w:left w:val="nil"/>
              <w:bottom w:val="nil"/>
              <w:right w:val="nil"/>
            </w:tcBorders>
            <w:hideMark/>
          </w:tcPr>
          <w:p w14:paraId="56230983" w14:textId="77777777" w:rsidR="00DD6F81" w:rsidRPr="001B1130" w:rsidRDefault="0010592F" w:rsidP="00B52927">
            <w:pPr>
              <w:rPr>
                <w:sz w:val="20"/>
                <w:szCs w:val="20"/>
              </w:rPr>
            </w:pPr>
            <w:r>
              <w:rPr>
                <w:sz w:val="20"/>
                <w:szCs w:val="20"/>
              </w:rPr>
              <w:t xml:space="preserve">    </w:t>
            </w:r>
            <w:r w:rsidR="00DD6F81" w:rsidRPr="001B1130">
              <w:rPr>
                <w:sz w:val="20"/>
                <w:szCs w:val="20"/>
              </w:rPr>
              <w:t>(подпись)</w:t>
            </w:r>
          </w:p>
        </w:tc>
        <w:tc>
          <w:tcPr>
            <w:tcW w:w="169" w:type="pct"/>
          </w:tcPr>
          <w:p w14:paraId="1930C3BA" w14:textId="77777777" w:rsidR="00DD6F81" w:rsidRPr="001B1130" w:rsidRDefault="00DD6F81" w:rsidP="00B52927">
            <w:pPr>
              <w:rPr>
                <w:sz w:val="20"/>
                <w:szCs w:val="20"/>
              </w:rPr>
            </w:pPr>
          </w:p>
        </w:tc>
        <w:tc>
          <w:tcPr>
            <w:tcW w:w="1264" w:type="pct"/>
            <w:tcBorders>
              <w:top w:val="single" w:sz="4" w:space="0" w:color="auto"/>
              <w:left w:val="nil"/>
              <w:bottom w:val="nil"/>
              <w:right w:val="nil"/>
            </w:tcBorders>
            <w:hideMark/>
          </w:tcPr>
          <w:p w14:paraId="7ED187F0" w14:textId="77777777" w:rsidR="00DD6F81" w:rsidRPr="001B1130" w:rsidRDefault="0010592F" w:rsidP="00B52927">
            <w:pPr>
              <w:rPr>
                <w:sz w:val="20"/>
                <w:szCs w:val="20"/>
              </w:rPr>
            </w:pPr>
            <w:r>
              <w:rPr>
                <w:sz w:val="20"/>
                <w:szCs w:val="20"/>
              </w:rPr>
              <w:t xml:space="preserve">           </w:t>
            </w:r>
            <w:r w:rsidR="003D7B9E">
              <w:rPr>
                <w:sz w:val="20"/>
                <w:szCs w:val="20"/>
              </w:rPr>
              <w:t>(Фамилия И.</w:t>
            </w:r>
            <w:r w:rsidR="00DD6F81" w:rsidRPr="001B1130">
              <w:rPr>
                <w:sz w:val="20"/>
                <w:szCs w:val="20"/>
              </w:rPr>
              <w:t>О.)</w:t>
            </w:r>
          </w:p>
        </w:tc>
      </w:tr>
    </w:tbl>
    <w:p w14:paraId="3E3EB6BF" w14:textId="77777777" w:rsidR="001B1130" w:rsidRPr="001B1130" w:rsidRDefault="00606A44" w:rsidP="000C4B7C">
      <w:pPr>
        <w:pStyle w:val="af1"/>
        <w:tabs>
          <w:tab w:val="left" w:pos="690"/>
          <w:tab w:val="left" w:pos="5719"/>
        </w:tabs>
        <w:ind w:right="68"/>
        <w:rPr>
          <w:b/>
          <w:color w:val="auto"/>
          <w:sz w:val="20"/>
          <w:szCs w:val="20"/>
        </w:rPr>
      </w:pPr>
      <w:r>
        <w:rPr>
          <w:sz w:val="20"/>
          <w:szCs w:val="20"/>
        </w:rPr>
        <w:t>«____» _____________ 2022</w:t>
      </w:r>
      <w:r w:rsidR="000C4B7C" w:rsidRPr="00101A99">
        <w:rPr>
          <w:sz w:val="20"/>
          <w:szCs w:val="20"/>
        </w:rPr>
        <w:t xml:space="preserve"> год</w:t>
      </w:r>
      <w:r w:rsidR="000C4B7C">
        <w:rPr>
          <w:sz w:val="20"/>
          <w:szCs w:val="20"/>
        </w:rPr>
        <w:tab/>
      </w:r>
      <w:r w:rsidR="000C4B7C" w:rsidRPr="000C4B7C">
        <w:rPr>
          <w:sz w:val="20"/>
          <w:szCs w:val="20"/>
        </w:rPr>
        <w:t>М.П.</w:t>
      </w:r>
    </w:p>
    <w:p w14:paraId="144CD449" w14:textId="77777777" w:rsidR="007B4A96" w:rsidRDefault="007B4A96" w:rsidP="00B52927">
      <w:pPr>
        <w:pStyle w:val="af1"/>
        <w:tabs>
          <w:tab w:val="left" w:pos="690"/>
        </w:tabs>
        <w:ind w:right="68"/>
        <w:jc w:val="right"/>
        <w:rPr>
          <w:b/>
          <w:color w:val="auto"/>
          <w:sz w:val="20"/>
          <w:szCs w:val="20"/>
        </w:rPr>
      </w:pPr>
    </w:p>
    <w:p w14:paraId="4D5E0A71" w14:textId="77777777" w:rsidR="007B4A96" w:rsidRDefault="007B4A96" w:rsidP="00B52927">
      <w:pPr>
        <w:pStyle w:val="af1"/>
        <w:tabs>
          <w:tab w:val="left" w:pos="690"/>
        </w:tabs>
        <w:ind w:right="68"/>
        <w:jc w:val="right"/>
        <w:rPr>
          <w:b/>
          <w:color w:val="auto"/>
          <w:sz w:val="20"/>
          <w:szCs w:val="20"/>
        </w:rPr>
      </w:pPr>
    </w:p>
    <w:p w14:paraId="0327BBA9" w14:textId="77777777" w:rsidR="007B4A96" w:rsidRDefault="007B4A96" w:rsidP="00B52927">
      <w:pPr>
        <w:pStyle w:val="af1"/>
        <w:tabs>
          <w:tab w:val="left" w:pos="690"/>
        </w:tabs>
        <w:ind w:right="68"/>
        <w:jc w:val="right"/>
        <w:rPr>
          <w:b/>
          <w:color w:val="auto"/>
          <w:sz w:val="20"/>
          <w:szCs w:val="20"/>
        </w:rPr>
      </w:pPr>
    </w:p>
    <w:p w14:paraId="6EFB5684" w14:textId="77777777" w:rsidR="007B4A96" w:rsidRDefault="007B4A96" w:rsidP="00B52927">
      <w:pPr>
        <w:pStyle w:val="af1"/>
        <w:tabs>
          <w:tab w:val="left" w:pos="690"/>
        </w:tabs>
        <w:ind w:right="68"/>
        <w:jc w:val="right"/>
        <w:rPr>
          <w:b/>
          <w:color w:val="auto"/>
          <w:sz w:val="20"/>
          <w:szCs w:val="20"/>
        </w:rPr>
      </w:pPr>
    </w:p>
    <w:p w14:paraId="2AF99253" w14:textId="77777777" w:rsidR="007B4A96" w:rsidRDefault="007B4A96" w:rsidP="00B52927">
      <w:pPr>
        <w:pStyle w:val="af1"/>
        <w:tabs>
          <w:tab w:val="left" w:pos="690"/>
        </w:tabs>
        <w:ind w:right="68"/>
        <w:jc w:val="right"/>
        <w:rPr>
          <w:b/>
          <w:color w:val="auto"/>
          <w:sz w:val="20"/>
          <w:szCs w:val="20"/>
        </w:rPr>
      </w:pPr>
    </w:p>
    <w:p w14:paraId="1CD158AB" w14:textId="77777777" w:rsidR="007B4A96" w:rsidRDefault="007B4A96" w:rsidP="00B52927">
      <w:pPr>
        <w:pStyle w:val="af1"/>
        <w:tabs>
          <w:tab w:val="left" w:pos="690"/>
        </w:tabs>
        <w:ind w:right="68"/>
        <w:jc w:val="right"/>
        <w:rPr>
          <w:b/>
          <w:color w:val="auto"/>
          <w:sz w:val="20"/>
          <w:szCs w:val="20"/>
        </w:rPr>
      </w:pPr>
    </w:p>
    <w:p w14:paraId="0252B4BF" w14:textId="77777777" w:rsidR="007B4A96" w:rsidRDefault="007B4A96" w:rsidP="00B52927">
      <w:pPr>
        <w:pStyle w:val="af1"/>
        <w:tabs>
          <w:tab w:val="left" w:pos="690"/>
        </w:tabs>
        <w:ind w:right="68"/>
        <w:jc w:val="right"/>
        <w:rPr>
          <w:b/>
          <w:color w:val="auto"/>
          <w:sz w:val="20"/>
          <w:szCs w:val="20"/>
        </w:rPr>
      </w:pPr>
    </w:p>
    <w:p w14:paraId="4658CEAE" w14:textId="77777777" w:rsidR="007B4A96" w:rsidRDefault="007B4A96" w:rsidP="00B52927">
      <w:pPr>
        <w:pStyle w:val="af1"/>
        <w:tabs>
          <w:tab w:val="left" w:pos="690"/>
        </w:tabs>
        <w:ind w:right="68"/>
        <w:jc w:val="right"/>
        <w:rPr>
          <w:b/>
          <w:color w:val="auto"/>
          <w:sz w:val="20"/>
          <w:szCs w:val="20"/>
        </w:rPr>
      </w:pPr>
    </w:p>
    <w:p w14:paraId="3BD7AAEA" w14:textId="77777777" w:rsidR="007B4A96" w:rsidRDefault="007B4A96" w:rsidP="00B52927">
      <w:pPr>
        <w:pStyle w:val="af1"/>
        <w:tabs>
          <w:tab w:val="left" w:pos="690"/>
        </w:tabs>
        <w:ind w:right="68"/>
        <w:jc w:val="right"/>
        <w:rPr>
          <w:b/>
          <w:color w:val="auto"/>
          <w:sz w:val="20"/>
          <w:szCs w:val="20"/>
        </w:rPr>
      </w:pPr>
    </w:p>
    <w:p w14:paraId="22759A86" w14:textId="77777777" w:rsidR="007B4A96" w:rsidRDefault="007B4A96" w:rsidP="00B52927">
      <w:pPr>
        <w:pStyle w:val="af1"/>
        <w:tabs>
          <w:tab w:val="left" w:pos="690"/>
        </w:tabs>
        <w:ind w:right="68"/>
        <w:jc w:val="right"/>
        <w:rPr>
          <w:b/>
          <w:color w:val="auto"/>
          <w:sz w:val="20"/>
          <w:szCs w:val="20"/>
        </w:rPr>
      </w:pPr>
    </w:p>
    <w:p w14:paraId="1E6DB745" w14:textId="77777777" w:rsidR="007B4A96" w:rsidRDefault="007B4A96" w:rsidP="00B52927">
      <w:pPr>
        <w:pStyle w:val="af1"/>
        <w:tabs>
          <w:tab w:val="left" w:pos="690"/>
        </w:tabs>
        <w:ind w:right="68"/>
        <w:jc w:val="right"/>
        <w:rPr>
          <w:b/>
          <w:color w:val="auto"/>
          <w:sz w:val="20"/>
          <w:szCs w:val="20"/>
        </w:rPr>
      </w:pPr>
    </w:p>
    <w:p w14:paraId="4D1921B3" w14:textId="77777777" w:rsidR="007B4A96" w:rsidRDefault="007B4A96" w:rsidP="00B52927">
      <w:pPr>
        <w:pStyle w:val="af1"/>
        <w:tabs>
          <w:tab w:val="left" w:pos="690"/>
        </w:tabs>
        <w:ind w:right="68"/>
        <w:jc w:val="right"/>
        <w:rPr>
          <w:b/>
          <w:color w:val="auto"/>
          <w:sz w:val="20"/>
          <w:szCs w:val="20"/>
        </w:rPr>
      </w:pPr>
    </w:p>
    <w:p w14:paraId="121D70FA" w14:textId="77777777" w:rsidR="007B4A96" w:rsidRDefault="007B4A96" w:rsidP="00B52927">
      <w:pPr>
        <w:pStyle w:val="af1"/>
        <w:tabs>
          <w:tab w:val="left" w:pos="690"/>
        </w:tabs>
        <w:ind w:right="68"/>
        <w:jc w:val="right"/>
        <w:rPr>
          <w:b/>
          <w:color w:val="auto"/>
          <w:sz w:val="20"/>
          <w:szCs w:val="20"/>
        </w:rPr>
      </w:pPr>
    </w:p>
    <w:p w14:paraId="759F0D28" w14:textId="77777777" w:rsidR="007B4A96" w:rsidRDefault="007B4A96" w:rsidP="00B52927">
      <w:pPr>
        <w:pStyle w:val="af1"/>
        <w:tabs>
          <w:tab w:val="left" w:pos="690"/>
        </w:tabs>
        <w:ind w:right="68"/>
        <w:jc w:val="right"/>
        <w:rPr>
          <w:b/>
          <w:color w:val="auto"/>
          <w:sz w:val="20"/>
          <w:szCs w:val="20"/>
        </w:rPr>
      </w:pPr>
    </w:p>
    <w:p w14:paraId="3827281E" w14:textId="77777777" w:rsidR="007B4A96" w:rsidRDefault="007B4A96" w:rsidP="00B52927">
      <w:pPr>
        <w:pStyle w:val="af1"/>
        <w:tabs>
          <w:tab w:val="left" w:pos="690"/>
        </w:tabs>
        <w:ind w:right="68"/>
        <w:jc w:val="right"/>
        <w:rPr>
          <w:b/>
          <w:color w:val="auto"/>
          <w:sz w:val="20"/>
          <w:szCs w:val="20"/>
        </w:rPr>
      </w:pPr>
    </w:p>
    <w:p w14:paraId="06F58E9D" w14:textId="71C89C75" w:rsidR="001829DD" w:rsidRPr="001B1130" w:rsidRDefault="00BC3C00" w:rsidP="00B52927">
      <w:pPr>
        <w:pStyle w:val="af1"/>
        <w:tabs>
          <w:tab w:val="left" w:pos="690"/>
        </w:tabs>
        <w:ind w:right="68"/>
        <w:jc w:val="right"/>
        <w:rPr>
          <w:sz w:val="20"/>
          <w:szCs w:val="20"/>
        </w:rPr>
      </w:pPr>
      <w:r w:rsidRPr="001B1130">
        <w:rPr>
          <w:b/>
          <w:color w:val="auto"/>
          <w:sz w:val="20"/>
          <w:szCs w:val="20"/>
        </w:rPr>
        <w:lastRenderedPageBreak/>
        <w:t>Форма № 2</w:t>
      </w:r>
      <w:r w:rsidR="001829DD" w:rsidRPr="001B1130">
        <w:rPr>
          <w:b/>
          <w:color w:val="auto"/>
          <w:sz w:val="20"/>
          <w:szCs w:val="20"/>
        </w:rPr>
        <w:t xml:space="preserve"> «Анкета участника закупки</w:t>
      </w:r>
      <w:r w:rsidR="001829DD" w:rsidRPr="001B1130">
        <w:rPr>
          <w:b/>
          <w:bCs/>
          <w:color w:val="auto"/>
          <w:sz w:val="20"/>
          <w:szCs w:val="20"/>
        </w:rPr>
        <w:t>»</w:t>
      </w:r>
      <w:r w:rsidR="001829DD" w:rsidRPr="001B1130">
        <w:rPr>
          <w:b/>
          <w:color w:val="auto"/>
          <w:sz w:val="20"/>
          <w:szCs w:val="20"/>
        </w:rPr>
        <w:t xml:space="preserve"> </w:t>
      </w:r>
    </w:p>
    <w:p w14:paraId="156CCC9E" w14:textId="77777777" w:rsidR="001829DD" w:rsidRPr="001B1130" w:rsidRDefault="001829DD" w:rsidP="00B52927">
      <w:pPr>
        <w:jc w:val="center"/>
        <w:outlineLvl w:val="0"/>
        <w:rPr>
          <w:b/>
          <w:sz w:val="20"/>
          <w:szCs w:val="20"/>
        </w:rPr>
      </w:pPr>
    </w:p>
    <w:p w14:paraId="09F289FE" w14:textId="3E16B4C7" w:rsidR="001829DD" w:rsidRPr="001B1130" w:rsidRDefault="001829DD" w:rsidP="00B52927">
      <w:pPr>
        <w:jc w:val="center"/>
        <w:outlineLvl w:val="0"/>
        <w:rPr>
          <w:b/>
          <w:sz w:val="20"/>
          <w:szCs w:val="20"/>
        </w:rPr>
      </w:pPr>
      <w:r w:rsidRPr="001B1130">
        <w:rPr>
          <w:b/>
          <w:sz w:val="20"/>
          <w:szCs w:val="20"/>
        </w:rPr>
        <w:t xml:space="preserve">АНКЕТА </w:t>
      </w:r>
      <w:r w:rsidR="005F258F" w:rsidRPr="001B1130">
        <w:rPr>
          <w:b/>
          <w:sz w:val="20"/>
          <w:szCs w:val="20"/>
        </w:rPr>
        <w:t xml:space="preserve">УЧАСТНИКА ОТКРЫТОГО ЗАПРОСА </w:t>
      </w:r>
      <w:r w:rsidR="00FB6780">
        <w:rPr>
          <w:b/>
          <w:sz w:val="20"/>
          <w:szCs w:val="20"/>
        </w:rPr>
        <w:t>ПРЕДЛОЖЕНИЙ</w:t>
      </w:r>
      <w:r w:rsidR="005F258F" w:rsidRPr="001B1130">
        <w:rPr>
          <w:b/>
          <w:sz w:val="20"/>
          <w:szCs w:val="20"/>
        </w:rPr>
        <w:t xml:space="preserve"> </w:t>
      </w:r>
      <w:r w:rsidRPr="001B1130">
        <w:rPr>
          <w:b/>
          <w:sz w:val="20"/>
          <w:szCs w:val="20"/>
        </w:rPr>
        <w:t>В ЭЛЕКТРОННОЙ ФОРМЕ</w:t>
      </w:r>
    </w:p>
    <w:p w14:paraId="38A4786A" w14:textId="77777777" w:rsidR="001829DD" w:rsidRPr="001B1130" w:rsidRDefault="001829DD" w:rsidP="00B52927">
      <w:pPr>
        <w:jc w:val="center"/>
        <w:outlineLvl w:val="0"/>
        <w:rPr>
          <w:b/>
          <w:sz w:val="20"/>
          <w:szCs w:val="20"/>
        </w:rPr>
      </w:pP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7"/>
        <w:gridCol w:w="4678"/>
      </w:tblGrid>
      <w:tr w:rsidR="001829DD" w:rsidRPr="001B1130" w14:paraId="637D9B25" w14:textId="77777777" w:rsidTr="001829DD">
        <w:trPr>
          <w:cantSplit/>
          <w:trHeight w:val="240"/>
          <w:tblHeader/>
          <w:jc w:val="center"/>
        </w:trPr>
        <w:tc>
          <w:tcPr>
            <w:tcW w:w="5416" w:type="dxa"/>
            <w:tcBorders>
              <w:top w:val="single" w:sz="4" w:space="0" w:color="auto"/>
              <w:left w:val="single" w:sz="4" w:space="0" w:color="auto"/>
              <w:bottom w:val="single" w:sz="4" w:space="0" w:color="auto"/>
              <w:right w:val="single" w:sz="4" w:space="0" w:color="auto"/>
            </w:tcBorders>
            <w:hideMark/>
          </w:tcPr>
          <w:p w14:paraId="18AC5B9E" w14:textId="77777777" w:rsidR="001829DD" w:rsidRPr="001B1130" w:rsidRDefault="001829DD" w:rsidP="00B52927">
            <w:pPr>
              <w:keepNext/>
              <w:jc w:val="center"/>
              <w:rPr>
                <w:b/>
                <w:snapToGrid w:val="0"/>
                <w:sz w:val="20"/>
                <w:szCs w:val="20"/>
              </w:rPr>
            </w:pPr>
            <w:r w:rsidRPr="001B1130">
              <w:rPr>
                <w:b/>
                <w:snapToGrid w:val="0"/>
                <w:sz w:val="20"/>
                <w:szCs w:val="20"/>
              </w:rPr>
              <w:t>Наименование</w:t>
            </w:r>
          </w:p>
        </w:tc>
        <w:tc>
          <w:tcPr>
            <w:tcW w:w="4677" w:type="dxa"/>
            <w:tcBorders>
              <w:top w:val="single" w:sz="4" w:space="0" w:color="auto"/>
              <w:left w:val="single" w:sz="4" w:space="0" w:color="auto"/>
              <w:bottom w:val="single" w:sz="4" w:space="0" w:color="auto"/>
              <w:right w:val="single" w:sz="4" w:space="0" w:color="auto"/>
            </w:tcBorders>
            <w:hideMark/>
          </w:tcPr>
          <w:p w14:paraId="27437F76" w14:textId="46E4C1C7" w:rsidR="001829DD" w:rsidRPr="001B1130" w:rsidRDefault="001829DD" w:rsidP="00B52927">
            <w:pPr>
              <w:keepNext/>
              <w:jc w:val="center"/>
              <w:rPr>
                <w:b/>
                <w:snapToGrid w:val="0"/>
                <w:sz w:val="20"/>
                <w:szCs w:val="20"/>
              </w:rPr>
            </w:pPr>
            <w:r w:rsidRPr="001B1130">
              <w:rPr>
                <w:b/>
                <w:snapToGrid w:val="0"/>
                <w:sz w:val="20"/>
                <w:szCs w:val="20"/>
              </w:rPr>
              <w:t xml:space="preserve">Сведения об Участнике открытого запроса </w:t>
            </w:r>
            <w:r w:rsidR="00FB6780">
              <w:rPr>
                <w:b/>
                <w:snapToGrid w:val="0"/>
                <w:sz w:val="20"/>
                <w:szCs w:val="20"/>
              </w:rPr>
              <w:t>предложений</w:t>
            </w:r>
            <w:r w:rsidRPr="001B1130">
              <w:rPr>
                <w:b/>
                <w:snapToGrid w:val="0"/>
                <w:sz w:val="20"/>
                <w:szCs w:val="20"/>
              </w:rPr>
              <w:t xml:space="preserve"> в электронной форме (заполняется Участником открытого запроса </w:t>
            </w:r>
            <w:r w:rsidR="00FB6780">
              <w:rPr>
                <w:b/>
                <w:snapToGrid w:val="0"/>
                <w:sz w:val="20"/>
                <w:szCs w:val="20"/>
              </w:rPr>
              <w:t>предложений</w:t>
            </w:r>
            <w:r w:rsidRPr="001B1130">
              <w:rPr>
                <w:b/>
                <w:snapToGrid w:val="0"/>
                <w:sz w:val="20"/>
                <w:szCs w:val="20"/>
              </w:rPr>
              <w:t xml:space="preserve"> в электронной форме)</w:t>
            </w:r>
          </w:p>
        </w:tc>
      </w:tr>
      <w:tr w:rsidR="001829DD" w:rsidRPr="001B1130" w14:paraId="1F14C154"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64B5CD01" w14:textId="77777777" w:rsidR="001829DD" w:rsidRPr="001B1130" w:rsidRDefault="001829DD" w:rsidP="00B52927">
            <w:pPr>
              <w:jc w:val="both"/>
              <w:rPr>
                <w:snapToGrid w:val="0"/>
                <w:sz w:val="20"/>
                <w:szCs w:val="20"/>
              </w:rPr>
            </w:pPr>
            <w:r w:rsidRPr="001B1130">
              <w:rPr>
                <w:snapToGrid w:val="0"/>
                <w:sz w:val="20"/>
                <w:szCs w:val="20"/>
              </w:rPr>
              <w:t>Фирменное наименование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2D869527" w14:textId="77777777" w:rsidR="001829DD" w:rsidRPr="001B1130" w:rsidRDefault="001829DD" w:rsidP="00B52927">
            <w:pPr>
              <w:jc w:val="center"/>
              <w:rPr>
                <w:snapToGrid w:val="0"/>
                <w:sz w:val="20"/>
                <w:szCs w:val="20"/>
              </w:rPr>
            </w:pPr>
          </w:p>
        </w:tc>
      </w:tr>
      <w:tr w:rsidR="001829DD" w:rsidRPr="001B1130" w14:paraId="2EBAFADD"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7A4963EB" w14:textId="77777777" w:rsidR="001829DD" w:rsidRPr="001B1130" w:rsidRDefault="001829DD" w:rsidP="00B52927">
            <w:pPr>
              <w:jc w:val="both"/>
              <w:rPr>
                <w:snapToGrid w:val="0"/>
                <w:sz w:val="20"/>
                <w:szCs w:val="20"/>
              </w:rPr>
            </w:pPr>
            <w:r w:rsidRPr="001B1130">
              <w:rPr>
                <w:snapToGrid w:val="0"/>
                <w:sz w:val="20"/>
                <w:szCs w:val="20"/>
              </w:rPr>
              <w:t>Свидетельство о внесении в Единый государственный реестр юридических лиц (дата и номер, кем выдано)</w:t>
            </w:r>
          </w:p>
        </w:tc>
        <w:tc>
          <w:tcPr>
            <w:tcW w:w="4677" w:type="dxa"/>
            <w:tcBorders>
              <w:top w:val="single" w:sz="4" w:space="0" w:color="auto"/>
              <w:left w:val="single" w:sz="4" w:space="0" w:color="auto"/>
              <w:bottom w:val="single" w:sz="4" w:space="0" w:color="auto"/>
              <w:right w:val="single" w:sz="4" w:space="0" w:color="auto"/>
            </w:tcBorders>
          </w:tcPr>
          <w:p w14:paraId="6C8B153F" w14:textId="77777777" w:rsidR="001829DD" w:rsidRPr="001B1130" w:rsidRDefault="001829DD" w:rsidP="00B52927">
            <w:pPr>
              <w:jc w:val="center"/>
              <w:rPr>
                <w:snapToGrid w:val="0"/>
                <w:sz w:val="20"/>
                <w:szCs w:val="20"/>
              </w:rPr>
            </w:pPr>
          </w:p>
        </w:tc>
      </w:tr>
      <w:tr w:rsidR="001829DD" w:rsidRPr="001B1130" w14:paraId="52C8D915"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5636B631" w14:textId="77777777" w:rsidR="001829DD" w:rsidRPr="001B1130" w:rsidRDefault="001829DD" w:rsidP="00B52927">
            <w:pPr>
              <w:jc w:val="both"/>
              <w:rPr>
                <w:snapToGrid w:val="0"/>
                <w:sz w:val="20"/>
                <w:szCs w:val="20"/>
              </w:rPr>
            </w:pPr>
            <w:r w:rsidRPr="001B1130">
              <w:rPr>
                <w:snapToGrid w:val="0"/>
                <w:sz w:val="20"/>
                <w:szCs w:val="20"/>
              </w:rPr>
              <w:t xml:space="preserve">ИНН, КПП, </w:t>
            </w:r>
            <w:r w:rsidR="00927E27" w:rsidRPr="00927E27">
              <w:rPr>
                <w:snapToGrid w:val="0"/>
                <w:sz w:val="20"/>
                <w:szCs w:val="20"/>
              </w:rPr>
              <w:t xml:space="preserve">ОГРН, </w:t>
            </w:r>
            <w:r w:rsidRPr="001B1130">
              <w:rPr>
                <w:snapToGrid w:val="0"/>
                <w:sz w:val="20"/>
                <w:szCs w:val="20"/>
              </w:rPr>
              <w:t>ОКПО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0BF861B3" w14:textId="77777777" w:rsidR="001829DD" w:rsidRPr="001B1130" w:rsidRDefault="001829DD" w:rsidP="00B52927">
            <w:pPr>
              <w:jc w:val="center"/>
              <w:rPr>
                <w:snapToGrid w:val="0"/>
                <w:sz w:val="20"/>
                <w:szCs w:val="20"/>
              </w:rPr>
            </w:pPr>
          </w:p>
        </w:tc>
      </w:tr>
      <w:tr w:rsidR="001829DD" w:rsidRPr="001B1130" w14:paraId="32030F98"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7E3CD849" w14:textId="77777777" w:rsidR="001829DD" w:rsidRPr="001B1130" w:rsidRDefault="001829DD" w:rsidP="00B52927">
            <w:pPr>
              <w:jc w:val="both"/>
              <w:rPr>
                <w:snapToGrid w:val="0"/>
                <w:sz w:val="20"/>
                <w:szCs w:val="20"/>
              </w:rPr>
            </w:pPr>
            <w:r w:rsidRPr="001B1130">
              <w:rPr>
                <w:snapToGrid w:val="0"/>
                <w:sz w:val="20"/>
                <w:szCs w:val="20"/>
              </w:rPr>
              <w:t xml:space="preserve">Дата постановки на учет </w:t>
            </w:r>
          </w:p>
        </w:tc>
        <w:tc>
          <w:tcPr>
            <w:tcW w:w="4677" w:type="dxa"/>
            <w:tcBorders>
              <w:top w:val="single" w:sz="4" w:space="0" w:color="auto"/>
              <w:left w:val="single" w:sz="4" w:space="0" w:color="auto"/>
              <w:bottom w:val="single" w:sz="4" w:space="0" w:color="auto"/>
              <w:right w:val="single" w:sz="4" w:space="0" w:color="auto"/>
            </w:tcBorders>
          </w:tcPr>
          <w:p w14:paraId="7F426AAB" w14:textId="77777777" w:rsidR="001829DD" w:rsidRPr="001B1130" w:rsidRDefault="001829DD" w:rsidP="00B52927">
            <w:pPr>
              <w:jc w:val="center"/>
              <w:rPr>
                <w:snapToGrid w:val="0"/>
                <w:sz w:val="20"/>
                <w:szCs w:val="20"/>
              </w:rPr>
            </w:pPr>
          </w:p>
        </w:tc>
      </w:tr>
      <w:tr w:rsidR="001829DD" w:rsidRPr="001B1130" w14:paraId="2736D66C"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3A79FC3B" w14:textId="77777777" w:rsidR="001829DD" w:rsidRPr="001B1130" w:rsidRDefault="001829DD" w:rsidP="00B52927">
            <w:pPr>
              <w:jc w:val="both"/>
              <w:rPr>
                <w:snapToGrid w:val="0"/>
                <w:sz w:val="20"/>
                <w:szCs w:val="20"/>
              </w:rPr>
            </w:pPr>
            <w:r w:rsidRPr="001B1130">
              <w:rPr>
                <w:snapToGrid w:val="0"/>
                <w:sz w:val="20"/>
                <w:szCs w:val="20"/>
              </w:rPr>
              <w:t>Принадлежность к СМП</w:t>
            </w:r>
          </w:p>
        </w:tc>
        <w:tc>
          <w:tcPr>
            <w:tcW w:w="4677" w:type="dxa"/>
            <w:tcBorders>
              <w:top w:val="single" w:sz="4" w:space="0" w:color="auto"/>
              <w:left w:val="single" w:sz="4" w:space="0" w:color="auto"/>
              <w:bottom w:val="single" w:sz="4" w:space="0" w:color="auto"/>
              <w:right w:val="single" w:sz="4" w:space="0" w:color="auto"/>
            </w:tcBorders>
          </w:tcPr>
          <w:p w14:paraId="74CE3E3E" w14:textId="77777777" w:rsidR="001829DD" w:rsidRPr="001B1130" w:rsidRDefault="001829DD" w:rsidP="00B52927">
            <w:pPr>
              <w:jc w:val="center"/>
              <w:rPr>
                <w:snapToGrid w:val="0"/>
                <w:sz w:val="20"/>
                <w:szCs w:val="20"/>
              </w:rPr>
            </w:pPr>
          </w:p>
        </w:tc>
      </w:tr>
      <w:tr w:rsidR="001829DD" w:rsidRPr="001B1130" w14:paraId="178CD8B0"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7DCCB77C" w14:textId="77777777" w:rsidR="001829DD" w:rsidRPr="001B1130" w:rsidRDefault="001829DD" w:rsidP="00B52927">
            <w:pPr>
              <w:jc w:val="both"/>
              <w:rPr>
                <w:snapToGrid w:val="0"/>
                <w:sz w:val="20"/>
                <w:szCs w:val="20"/>
              </w:rPr>
            </w:pPr>
            <w:r w:rsidRPr="001B1130">
              <w:rPr>
                <w:snapToGrid w:val="0"/>
                <w:sz w:val="20"/>
                <w:szCs w:val="20"/>
              </w:rPr>
              <w:t>Юридический адрес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31A8107A" w14:textId="77777777" w:rsidR="001829DD" w:rsidRPr="001B1130" w:rsidRDefault="001829DD" w:rsidP="00B52927">
            <w:pPr>
              <w:jc w:val="center"/>
              <w:rPr>
                <w:snapToGrid w:val="0"/>
                <w:sz w:val="20"/>
                <w:szCs w:val="20"/>
              </w:rPr>
            </w:pPr>
          </w:p>
        </w:tc>
      </w:tr>
      <w:tr w:rsidR="001829DD" w:rsidRPr="001B1130" w14:paraId="0B8E7977"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11618C8A" w14:textId="77777777" w:rsidR="001829DD" w:rsidRPr="001B1130" w:rsidRDefault="001829DD" w:rsidP="00B52927">
            <w:pPr>
              <w:jc w:val="both"/>
              <w:rPr>
                <w:snapToGrid w:val="0"/>
                <w:sz w:val="20"/>
                <w:szCs w:val="20"/>
              </w:rPr>
            </w:pPr>
            <w:r w:rsidRPr="001B1130">
              <w:rPr>
                <w:snapToGrid w:val="0"/>
                <w:sz w:val="20"/>
                <w:szCs w:val="20"/>
              </w:rPr>
              <w:t>Фактический адрес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6659513D" w14:textId="77777777" w:rsidR="001829DD" w:rsidRPr="001B1130" w:rsidRDefault="001829DD" w:rsidP="00B52927">
            <w:pPr>
              <w:jc w:val="center"/>
              <w:rPr>
                <w:snapToGrid w:val="0"/>
                <w:sz w:val="20"/>
                <w:szCs w:val="20"/>
              </w:rPr>
            </w:pPr>
          </w:p>
        </w:tc>
      </w:tr>
      <w:tr w:rsidR="001829DD" w:rsidRPr="001B1130" w14:paraId="0115C9E3"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73D677B6" w14:textId="77777777" w:rsidR="001829DD" w:rsidRPr="001B1130" w:rsidRDefault="001829DD" w:rsidP="00B52927">
            <w:pPr>
              <w:jc w:val="both"/>
              <w:rPr>
                <w:snapToGrid w:val="0"/>
                <w:sz w:val="20"/>
                <w:szCs w:val="20"/>
              </w:rPr>
            </w:pPr>
            <w:r w:rsidRPr="001B1130">
              <w:rPr>
                <w:snapToGrid w:val="0"/>
                <w:sz w:val="20"/>
                <w:szCs w:val="20"/>
              </w:rPr>
              <w:t>Почтовый адрес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05BB64C7" w14:textId="77777777" w:rsidR="001829DD" w:rsidRPr="001B1130" w:rsidRDefault="001829DD" w:rsidP="00B52927">
            <w:pPr>
              <w:jc w:val="center"/>
              <w:rPr>
                <w:snapToGrid w:val="0"/>
                <w:sz w:val="20"/>
                <w:szCs w:val="20"/>
              </w:rPr>
            </w:pPr>
          </w:p>
        </w:tc>
      </w:tr>
      <w:tr w:rsidR="001829DD" w:rsidRPr="001B1130" w14:paraId="6BE904EC"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3BEEC7A8" w14:textId="77777777" w:rsidR="001829DD" w:rsidRPr="001B1130" w:rsidRDefault="001829DD" w:rsidP="00B52927">
            <w:pPr>
              <w:jc w:val="both"/>
              <w:rPr>
                <w:snapToGrid w:val="0"/>
                <w:sz w:val="20"/>
                <w:szCs w:val="20"/>
              </w:rPr>
            </w:pPr>
            <w:r w:rsidRPr="001B1130">
              <w:rPr>
                <w:snapToGrid w:val="0"/>
                <w:sz w:val="20"/>
                <w:szCs w:val="20"/>
              </w:rPr>
              <w:t>Адрес электронной почты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526E48BB" w14:textId="77777777" w:rsidR="001829DD" w:rsidRPr="001B1130" w:rsidRDefault="001829DD" w:rsidP="00B52927">
            <w:pPr>
              <w:jc w:val="center"/>
              <w:rPr>
                <w:snapToGrid w:val="0"/>
                <w:sz w:val="20"/>
                <w:szCs w:val="20"/>
              </w:rPr>
            </w:pPr>
          </w:p>
        </w:tc>
      </w:tr>
      <w:tr w:rsidR="001829DD" w:rsidRPr="001B1130" w14:paraId="32AB2AC3"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656ECD84" w14:textId="77777777" w:rsidR="001829DD" w:rsidRPr="001B1130" w:rsidRDefault="001829DD" w:rsidP="00B52927">
            <w:pPr>
              <w:jc w:val="both"/>
              <w:rPr>
                <w:snapToGrid w:val="0"/>
                <w:sz w:val="20"/>
                <w:szCs w:val="20"/>
              </w:rPr>
            </w:pPr>
            <w:r w:rsidRPr="001B1130">
              <w:rPr>
                <w:snapToGrid w:val="0"/>
                <w:sz w:val="20"/>
                <w:szCs w:val="20"/>
              </w:rPr>
              <w:t>Интернет-страница (сайт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66CF1D7D" w14:textId="77777777" w:rsidR="001829DD" w:rsidRPr="001B1130" w:rsidRDefault="001829DD" w:rsidP="00B52927">
            <w:pPr>
              <w:jc w:val="center"/>
              <w:rPr>
                <w:snapToGrid w:val="0"/>
                <w:sz w:val="20"/>
                <w:szCs w:val="20"/>
              </w:rPr>
            </w:pPr>
          </w:p>
        </w:tc>
      </w:tr>
      <w:tr w:rsidR="001829DD" w:rsidRPr="001B1130" w14:paraId="18AF24B7"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6B945952" w14:textId="77777777" w:rsidR="001829DD" w:rsidRPr="001B1130" w:rsidRDefault="001829DD" w:rsidP="00B52927">
            <w:pPr>
              <w:jc w:val="both"/>
              <w:rPr>
                <w:snapToGrid w:val="0"/>
                <w:sz w:val="20"/>
                <w:szCs w:val="20"/>
              </w:rPr>
            </w:pPr>
            <w:r w:rsidRPr="001B1130">
              <w:rPr>
                <w:snapToGrid w:val="0"/>
                <w:sz w:val="20"/>
                <w:szCs w:val="20"/>
              </w:rPr>
              <w:t>Телефоны Участника закупки (с указанием кода города)</w:t>
            </w:r>
          </w:p>
        </w:tc>
        <w:tc>
          <w:tcPr>
            <w:tcW w:w="4677" w:type="dxa"/>
            <w:tcBorders>
              <w:top w:val="single" w:sz="4" w:space="0" w:color="auto"/>
              <w:left w:val="single" w:sz="4" w:space="0" w:color="auto"/>
              <w:bottom w:val="single" w:sz="4" w:space="0" w:color="auto"/>
              <w:right w:val="single" w:sz="4" w:space="0" w:color="auto"/>
            </w:tcBorders>
          </w:tcPr>
          <w:p w14:paraId="3533A0DE" w14:textId="77777777" w:rsidR="001829DD" w:rsidRPr="001B1130" w:rsidRDefault="001829DD" w:rsidP="00B52927">
            <w:pPr>
              <w:jc w:val="center"/>
              <w:rPr>
                <w:snapToGrid w:val="0"/>
                <w:sz w:val="20"/>
                <w:szCs w:val="20"/>
              </w:rPr>
            </w:pPr>
          </w:p>
        </w:tc>
      </w:tr>
      <w:tr w:rsidR="001829DD" w:rsidRPr="001B1130" w14:paraId="28E6564B" w14:textId="77777777" w:rsidTr="001829DD">
        <w:trPr>
          <w:cantSplit/>
          <w:trHeight w:val="116"/>
          <w:jc w:val="center"/>
        </w:trPr>
        <w:tc>
          <w:tcPr>
            <w:tcW w:w="5416" w:type="dxa"/>
            <w:tcBorders>
              <w:top w:val="single" w:sz="4" w:space="0" w:color="auto"/>
              <w:left w:val="single" w:sz="4" w:space="0" w:color="auto"/>
              <w:bottom w:val="single" w:sz="4" w:space="0" w:color="auto"/>
              <w:right w:val="single" w:sz="4" w:space="0" w:color="auto"/>
            </w:tcBorders>
            <w:hideMark/>
          </w:tcPr>
          <w:p w14:paraId="12203F93" w14:textId="77777777" w:rsidR="001829DD" w:rsidRPr="001B1130" w:rsidRDefault="001829DD" w:rsidP="00B52927">
            <w:pPr>
              <w:jc w:val="both"/>
              <w:rPr>
                <w:snapToGrid w:val="0"/>
                <w:sz w:val="20"/>
                <w:szCs w:val="20"/>
              </w:rPr>
            </w:pPr>
            <w:r w:rsidRPr="001B1130">
              <w:rPr>
                <w:snapToGrid w:val="0"/>
                <w:sz w:val="20"/>
                <w:szCs w:val="20"/>
              </w:rPr>
              <w:t>Факс Участника закупки (с указанием кода города)</w:t>
            </w:r>
          </w:p>
        </w:tc>
        <w:tc>
          <w:tcPr>
            <w:tcW w:w="4677" w:type="dxa"/>
            <w:tcBorders>
              <w:top w:val="single" w:sz="4" w:space="0" w:color="auto"/>
              <w:left w:val="single" w:sz="4" w:space="0" w:color="auto"/>
              <w:bottom w:val="single" w:sz="4" w:space="0" w:color="auto"/>
              <w:right w:val="single" w:sz="4" w:space="0" w:color="auto"/>
            </w:tcBorders>
          </w:tcPr>
          <w:p w14:paraId="7A339BA1" w14:textId="77777777" w:rsidR="001829DD" w:rsidRPr="001B1130" w:rsidRDefault="001829DD" w:rsidP="00B52927">
            <w:pPr>
              <w:jc w:val="center"/>
              <w:rPr>
                <w:snapToGrid w:val="0"/>
                <w:sz w:val="20"/>
                <w:szCs w:val="20"/>
              </w:rPr>
            </w:pPr>
          </w:p>
        </w:tc>
      </w:tr>
      <w:tr w:rsidR="001829DD" w:rsidRPr="001B1130" w14:paraId="26C47D52"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278936D1" w14:textId="77777777" w:rsidR="001829DD" w:rsidRPr="001B1130" w:rsidRDefault="001829DD" w:rsidP="00B52927">
            <w:pPr>
              <w:jc w:val="both"/>
              <w:rPr>
                <w:snapToGrid w:val="0"/>
                <w:color w:val="000000"/>
                <w:sz w:val="20"/>
                <w:szCs w:val="20"/>
              </w:rPr>
            </w:pPr>
            <w:r w:rsidRPr="001B1130">
              <w:rPr>
                <w:snapToGrid w:val="0"/>
                <w:color w:val="000000"/>
                <w:sz w:val="20"/>
                <w:szCs w:val="20"/>
              </w:rPr>
              <w:t>Фамилия, Имя и Отчество руководителя Участника закупки, имеющего право подписи согласно учредительным документам Участника, с указанием должности и контактного телефона</w:t>
            </w:r>
          </w:p>
        </w:tc>
        <w:tc>
          <w:tcPr>
            <w:tcW w:w="4677" w:type="dxa"/>
            <w:tcBorders>
              <w:top w:val="single" w:sz="4" w:space="0" w:color="auto"/>
              <w:left w:val="single" w:sz="4" w:space="0" w:color="auto"/>
              <w:bottom w:val="single" w:sz="4" w:space="0" w:color="auto"/>
              <w:right w:val="single" w:sz="4" w:space="0" w:color="auto"/>
            </w:tcBorders>
          </w:tcPr>
          <w:p w14:paraId="5608B2E9" w14:textId="77777777" w:rsidR="001829DD" w:rsidRPr="001B1130" w:rsidRDefault="001829DD" w:rsidP="00B52927">
            <w:pPr>
              <w:jc w:val="center"/>
              <w:rPr>
                <w:snapToGrid w:val="0"/>
                <w:color w:val="000000"/>
                <w:sz w:val="20"/>
                <w:szCs w:val="20"/>
              </w:rPr>
            </w:pPr>
          </w:p>
        </w:tc>
      </w:tr>
      <w:tr w:rsidR="001829DD" w:rsidRPr="001B1130" w14:paraId="7B8E4C2B"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5B08831C" w14:textId="77777777" w:rsidR="001829DD" w:rsidRPr="001B1130" w:rsidRDefault="001829DD" w:rsidP="00B52927">
            <w:pPr>
              <w:jc w:val="both"/>
              <w:rPr>
                <w:snapToGrid w:val="0"/>
                <w:color w:val="000000"/>
                <w:sz w:val="20"/>
                <w:szCs w:val="20"/>
              </w:rPr>
            </w:pPr>
            <w:r w:rsidRPr="001B1130">
              <w:rPr>
                <w:snapToGrid w:val="0"/>
                <w:color w:val="000000"/>
                <w:sz w:val="20"/>
                <w:szCs w:val="20"/>
              </w:rPr>
              <w:t>Лица, полномочные действовать от имени Участника закупки (с указанием оснований)</w:t>
            </w:r>
          </w:p>
        </w:tc>
        <w:tc>
          <w:tcPr>
            <w:tcW w:w="4677" w:type="dxa"/>
            <w:tcBorders>
              <w:top w:val="single" w:sz="4" w:space="0" w:color="auto"/>
              <w:left w:val="single" w:sz="4" w:space="0" w:color="auto"/>
              <w:bottom w:val="single" w:sz="4" w:space="0" w:color="auto"/>
              <w:right w:val="single" w:sz="4" w:space="0" w:color="auto"/>
            </w:tcBorders>
          </w:tcPr>
          <w:p w14:paraId="709ABE95" w14:textId="77777777" w:rsidR="001829DD" w:rsidRPr="001B1130" w:rsidRDefault="001829DD" w:rsidP="00B52927">
            <w:pPr>
              <w:jc w:val="center"/>
              <w:rPr>
                <w:snapToGrid w:val="0"/>
                <w:color w:val="000000"/>
                <w:sz w:val="20"/>
                <w:szCs w:val="20"/>
              </w:rPr>
            </w:pPr>
          </w:p>
        </w:tc>
      </w:tr>
      <w:tr w:rsidR="001829DD" w:rsidRPr="001B1130" w14:paraId="53CEE497"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1D0CF925" w14:textId="77777777" w:rsidR="001829DD" w:rsidRPr="001B1130" w:rsidRDefault="001829DD" w:rsidP="00B52927">
            <w:pPr>
              <w:jc w:val="both"/>
              <w:rPr>
                <w:snapToGrid w:val="0"/>
                <w:color w:val="000000"/>
                <w:sz w:val="20"/>
                <w:szCs w:val="20"/>
              </w:rPr>
            </w:pPr>
            <w:r w:rsidRPr="001B1130">
              <w:rPr>
                <w:snapToGrid w:val="0"/>
                <w:color w:val="000000"/>
                <w:sz w:val="20"/>
                <w:szCs w:val="20"/>
              </w:rPr>
              <w:t>Банковские реквизиты (расчетный счет, корреспондентский счет, БИК, наименование и адрес банка, телефоны)</w:t>
            </w:r>
          </w:p>
        </w:tc>
        <w:tc>
          <w:tcPr>
            <w:tcW w:w="4677" w:type="dxa"/>
            <w:tcBorders>
              <w:top w:val="single" w:sz="4" w:space="0" w:color="auto"/>
              <w:left w:val="single" w:sz="4" w:space="0" w:color="auto"/>
              <w:bottom w:val="single" w:sz="4" w:space="0" w:color="auto"/>
              <w:right w:val="single" w:sz="4" w:space="0" w:color="auto"/>
            </w:tcBorders>
          </w:tcPr>
          <w:p w14:paraId="15BECD19" w14:textId="77777777" w:rsidR="001829DD" w:rsidRPr="001B1130" w:rsidRDefault="001829DD" w:rsidP="00B52927">
            <w:pPr>
              <w:jc w:val="center"/>
              <w:rPr>
                <w:snapToGrid w:val="0"/>
                <w:color w:val="000000"/>
                <w:sz w:val="20"/>
                <w:szCs w:val="20"/>
              </w:rPr>
            </w:pPr>
          </w:p>
        </w:tc>
      </w:tr>
      <w:tr w:rsidR="001829DD" w:rsidRPr="001B1130" w14:paraId="49636A89"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43244AA6" w14:textId="77777777" w:rsidR="001829DD" w:rsidRPr="001B1130" w:rsidRDefault="001829DD" w:rsidP="00B52927">
            <w:pPr>
              <w:jc w:val="both"/>
              <w:rPr>
                <w:snapToGrid w:val="0"/>
                <w:sz w:val="20"/>
                <w:szCs w:val="20"/>
              </w:rPr>
            </w:pPr>
            <w:r w:rsidRPr="001B1130">
              <w:rPr>
                <w:snapToGrid w:val="0"/>
                <w:sz w:val="20"/>
                <w:szCs w:val="20"/>
              </w:rPr>
              <w:t xml:space="preserve">Фамилия, Имя и Отчество ответственного лица Участника закупки с указанием должности и телефона, мобильного телефона, адреса электронной почты </w:t>
            </w:r>
          </w:p>
        </w:tc>
        <w:tc>
          <w:tcPr>
            <w:tcW w:w="4677" w:type="dxa"/>
            <w:tcBorders>
              <w:top w:val="single" w:sz="4" w:space="0" w:color="auto"/>
              <w:left w:val="single" w:sz="4" w:space="0" w:color="auto"/>
              <w:bottom w:val="single" w:sz="4" w:space="0" w:color="auto"/>
              <w:right w:val="single" w:sz="4" w:space="0" w:color="auto"/>
            </w:tcBorders>
          </w:tcPr>
          <w:p w14:paraId="62509B51" w14:textId="77777777" w:rsidR="001829DD" w:rsidRPr="001B1130" w:rsidRDefault="001829DD" w:rsidP="00B52927">
            <w:pPr>
              <w:jc w:val="center"/>
              <w:rPr>
                <w:snapToGrid w:val="0"/>
                <w:sz w:val="20"/>
                <w:szCs w:val="20"/>
              </w:rPr>
            </w:pPr>
          </w:p>
        </w:tc>
      </w:tr>
    </w:tbl>
    <w:p w14:paraId="05FAEA22" w14:textId="77777777" w:rsidR="001829DD" w:rsidRPr="001B1130" w:rsidRDefault="001829DD" w:rsidP="00B52927">
      <w:pPr>
        <w:rPr>
          <w:sz w:val="20"/>
          <w:szCs w:val="20"/>
        </w:rPr>
      </w:pPr>
    </w:p>
    <w:tbl>
      <w:tblPr>
        <w:tblW w:w="5069" w:type="pct"/>
        <w:tblInd w:w="28" w:type="dxa"/>
        <w:tblCellMar>
          <w:left w:w="28" w:type="dxa"/>
          <w:right w:w="28" w:type="dxa"/>
        </w:tblCellMar>
        <w:tblLook w:val="04A0" w:firstRow="1" w:lastRow="0" w:firstColumn="1" w:lastColumn="0" w:noHBand="0" w:noVBand="1"/>
      </w:tblPr>
      <w:tblGrid>
        <w:gridCol w:w="5531"/>
        <w:gridCol w:w="622"/>
        <w:gridCol w:w="1371"/>
        <w:gridCol w:w="356"/>
        <w:gridCol w:w="2666"/>
      </w:tblGrid>
      <w:tr w:rsidR="001829DD" w:rsidRPr="001B1130" w14:paraId="7E610FA8" w14:textId="77777777" w:rsidTr="001829DD">
        <w:trPr>
          <w:cantSplit/>
        </w:trPr>
        <w:tc>
          <w:tcPr>
            <w:tcW w:w="2622" w:type="pct"/>
            <w:tcBorders>
              <w:top w:val="nil"/>
              <w:left w:val="nil"/>
              <w:bottom w:val="single" w:sz="4" w:space="0" w:color="auto"/>
              <w:right w:val="nil"/>
            </w:tcBorders>
          </w:tcPr>
          <w:p w14:paraId="05F4BE19" w14:textId="77777777" w:rsidR="001829DD" w:rsidRPr="001B1130" w:rsidRDefault="001829DD" w:rsidP="00B52927">
            <w:pPr>
              <w:rPr>
                <w:sz w:val="20"/>
                <w:szCs w:val="20"/>
              </w:rPr>
            </w:pPr>
          </w:p>
        </w:tc>
        <w:tc>
          <w:tcPr>
            <w:tcW w:w="295" w:type="pct"/>
          </w:tcPr>
          <w:p w14:paraId="192D6AD9" w14:textId="77777777" w:rsidR="001829DD" w:rsidRPr="001B1130" w:rsidRDefault="001829DD" w:rsidP="00B52927">
            <w:pPr>
              <w:rPr>
                <w:sz w:val="20"/>
                <w:szCs w:val="20"/>
              </w:rPr>
            </w:pPr>
          </w:p>
        </w:tc>
        <w:tc>
          <w:tcPr>
            <w:tcW w:w="650" w:type="pct"/>
            <w:tcBorders>
              <w:top w:val="nil"/>
              <w:left w:val="nil"/>
              <w:bottom w:val="single" w:sz="4" w:space="0" w:color="auto"/>
              <w:right w:val="nil"/>
            </w:tcBorders>
          </w:tcPr>
          <w:p w14:paraId="7E68CF49" w14:textId="77777777" w:rsidR="001829DD" w:rsidRPr="001B1130" w:rsidRDefault="001829DD" w:rsidP="00B52927">
            <w:pPr>
              <w:rPr>
                <w:sz w:val="20"/>
                <w:szCs w:val="20"/>
              </w:rPr>
            </w:pPr>
          </w:p>
        </w:tc>
        <w:tc>
          <w:tcPr>
            <w:tcW w:w="169" w:type="pct"/>
          </w:tcPr>
          <w:p w14:paraId="15E5162A" w14:textId="77777777" w:rsidR="001829DD" w:rsidRPr="001B1130" w:rsidRDefault="001829DD" w:rsidP="00B52927">
            <w:pPr>
              <w:rPr>
                <w:sz w:val="20"/>
                <w:szCs w:val="20"/>
              </w:rPr>
            </w:pPr>
          </w:p>
        </w:tc>
        <w:tc>
          <w:tcPr>
            <w:tcW w:w="1264" w:type="pct"/>
            <w:tcBorders>
              <w:top w:val="nil"/>
              <w:left w:val="nil"/>
              <w:bottom w:val="single" w:sz="4" w:space="0" w:color="auto"/>
              <w:right w:val="nil"/>
            </w:tcBorders>
          </w:tcPr>
          <w:p w14:paraId="108FF971" w14:textId="77777777" w:rsidR="001829DD" w:rsidRPr="001B1130" w:rsidRDefault="001829DD" w:rsidP="00B52927">
            <w:pPr>
              <w:rPr>
                <w:sz w:val="20"/>
                <w:szCs w:val="20"/>
              </w:rPr>
            </w:pPr>
          </w:p>
        </w:tc>
      </w:tr>
      <w:tr w:rsidR="001829DD" w:rsidRPr="001B1130" w14:paraId="41F95BDC" w14:textId="77777777" w:rsidTr="001829DD">
        <w:trPr>
          <w:cantSplit/>
        </w:trPr>
        <w:tc>
          <w:tcPr>
            <w:tcW w:w="2622" w:type="pct"/>
            <w:tcBorders>
              <w:top w:val="single" w:sz="4" w:space="0" w:color="auto"/>
              <w:left w:val="nil"/>
              <w:bottom w:val="nil"/>
              <w:right w:val="nil"/>
            </w:tcBorders>
            <w:hideMark/>
          </w:tcPr>
          <w:p w14:paraId="6CA2954B" w14:textId="77777777" w:rsidR="001829DD" w:rsidRPr="001B1130" w:rsidRDefault="001829DD" w:rsidP="003D7B9E">
            <w:pPr>
              <w:jc w:val="center"/>
              <w:rPr>
                <w:sz w:val="20"/>
                <w:szCs w:val="20"/>
              </w:rPr>
            </w:pPr>
            <w:r w:rsidRPr="001B1130">
              <w:rPr>
                <w:sz w:val="20"/>
                <w:szCs w:val="20"/>
              </w:rPr>
              <w:t>(Должность подписавшего лица)</w:t>
            </w:r>
          </w:p>
        </w:tc>
        <w:tc>
          <w:tcPr>
            <w:tcW w:w="295" w:type="pct"/>
          </w:tcPr>
          <w:p w14:paraId="3446426D" w14:textId="77777777" w:rsidR="001829DD" w:rsidRPr="001B1130" w:rsidRDefault="001829DD" w:rsidP="00B52927">
            <w:pPr>
              <w:rPr>
                <w:sz w:val="20"/>
                <w:szCs w:val="20"/>
              </w:rPr>
            </w:pPr>
          </w:p>
        </w:tc>
        <w:tc>
          <w:tcPr>
            <w:tcW w:w="650" w:type="pct"/>
            <w:tcBorders>
              <w:top w:val="single" w:sz="4" w:space="0" w:color="auto"/>
              <w:left w:val="nil"/>
              <w:bottom w:val="nil"/>
              <w:right w:val="nil"/>
            </w:tcBorders>
            <w:hideMark/>
          </w:tcPr>
          <w:p w14:paraId="066F23E5" w14:textId="77777777" w:rsidR="001829DD" w:rsidRPr="001B1130" w:rsidRDefault="001829DD" w:rsidP="003D7B9E">
            <w:pPr>
              <w:jc w:val="center"/>
              <w:rPr>
                <w:sz w:val="20"/>
                <w:szCs w:val="20"/>
              </w:rPr>
            </w:pPr>
            <w:r w:rsidRPr="001B1130">
              <w:rPr>
                <w:sz w:val="20"/>
                <w:szCs w:val="20"/>
              </w:rPr>
              <w:t>(подпись)</w:t>
            </w:r>
          </w:p>
        </w:tc>
        <w:tc>
          <w:tcPr>
            <w:tcW w:w="169" w:type="pct"/>
          </w:tcPr>
          <w:p w14:paraId="70C0C8ED" w14:textId="77777777" w:rsidR="001829DD" w:rsidRPr="001B1130" w:rsidRDefault="001829DD" w:rsidP="00B52927">
            <w:pPr>
              <w:rPr>
                <w:sz w:val="20"/>
                <w:szCs w:val="20"/>
              </w:rPr>
            </w:pPr>
          </w:p>
        </w:tc>
        <w:tc>
          <w:tcPr>
            <w:tcW w:w="1264" w:type="pct"/>
            <w:tcBorders>
              <w:top w:val="single" w:sz="4" w:space="0" w:color="auto"/>
              <w:left w:val="nil"/>
              <w:bottom w:val="nil"/>
              <w:right w:val="nil"/>
            </w:tcBorders>
            <w:hideMark/>
          </w:tcPr>
          <w:p w14:paraId="2EE929E7" w14:textId="77777777" w:rsidR="001829DD" w:rsidRPr="001B1130" w:rsidRDefault="003D7B9E" w:rsidP="003D7B9E">
            <w:pPr>
              <w:jc w:val="center"/>
              <w:rPr>
                <w:sz w:val="20"/>
                <w:szCs w:val="20"/>
              </w:rPr>
            </w:pPr>
            <w:r>
              <w:rPr>
                <w:sz w:val="20"/>
                <w:szCs w:val="20"/>
              </w:rPr>
              <w:t>(Фамилия И.</w:t>
            </w:r>
            <w:r w:rsidR="001829DD" w:rsidRPr="001B1130">
              <w:rPr>
                <w:sz w:val="20"/>
                <w:szCs w:val="20"/>
              </w:rPr>
              <w:t>О.)</w:t>
            </w:r>
          </w:p>
        </w:tc>
      </w:tr>
      <w:tr w:rsidR="001829DD" w:rsidRPr="001B1130" w14:paraId="25488C52" w14:textId="77777777" w:rsidTr="001829DD">
        <w:trPr>
          <w:cantSplit/>
          <w:trHeight w:val="561"/>
        </w:trPr>
        <w:tc>
          <w:tcPr>
            <w:tcW w:w="2622" w:type="pct"/>
            <w:vAlign w:val="center"/>
            <w:hideMark/>
          </w:tcPr>
          <w:p w14:paraId="1645D1B4" w14:textId="77777777" w:rsidR="001829DD" w:rsidRPr="001B1130" w:rsidRDefault="00606A44" w:rsidP="00B52927">
            <w:pPr>
              <w:rPr>
                <w:sz w:val="20"/>
                <w:szCs w:val="20"/>
              </w:rPr>
            </w:pPr>
            <w:r>
              <w:rPr>
                <w:sz w:val="20"/>
                <w:szCs w:val="20"/>
              </w:rPr>
              <w:t>«____» _____________ 2022</w:t>
            </w:r>
            <w:r w:rsidR="001829DD" w:rsidRPr="001B1130">
              <w:rPr>
                <w:sz w:val="20"/>
                <w:szCs w:val="20"/>
              </w:rPr>
              <w:t xml:space="preserve"> год</w:t>
            </w:r>
          </w:p>
        </w:tc>
        <w:tc>
          <w:tcPr>
            <w:tcW w:w="295" w:type="pct"/>
            <w:hideMark/>
          </w:tcPr>
          <w:p w14:paraId="0F8AA482" w14:textId="77777777" w:rsidR="001829DD" w:rsidRPr="001B1130" w:rsidRDefault="001829DD" w:rsidP="00B52927">
            <w:pPr>
              <w:rPr>
                <w:sz w:val="20"/>
                <w:szCs w:val="20"/>
              </w:rPr>
            </w:pPr>
            <w:r w:rsidRPr="001B1130">
              <w:rPr>
                <w:sz w:val="20"/>
                <w:szCs w:val="20"/>
              </w:rPr>
              <w:t>М.П.</w:t>
            </w:r>
          </w:p>
        </w:tc>
        <w:tc>
          <w:tcPr>
            <w:tcW w:w="650" w:type="pct"/>
            <w:vAlign w:val="center"/>
          </w:tcPr>
          <w:p w14:paraId="54D5D8F4" w14:textId="77777777" w:rsidR="001829DD" w:rsidRPr="001B1130" w:rsidRDefault="001829DD" w:rsidP="00B52927">
            <w:pPr>
              <w:rPr>
                <w:sz w:val="20"/>
                <w:szCs w:val="20"/>
              </w:rPr>
            </w:pPr>
          </w:p>
        </w:tc>
        <w:tc>
          <w:tcPr>
            <w:tcW w:w="169" w:type="pct"/>
          </w:tcPr>
          <w:p w14:paraId="2AF0FEA7" w14:textId="77777777" w:rsidR="001829DD" w:rsidRPr="001B1130" w:rsidRDefault="001829DD" w:rsidP="00B52927">
            <w:pPr>
              <w:rPr>
                <w:sz w:val="20"/>
                <w:szCs w:val="20"/>
              </w:rPr>
            </w:pPr>
          </w:p>
          <w:p w14:paraId="7A6629BA" w14:textId="77777777" w:rsidR="001829DD" w:rsidRPr="001B1130" w:rsidRDefault="001829DD" w:rsidP="00B52927">
            <w:pPr>
              <w:rPr>
                <w:sz w:val="20"/>
                <w:szCs w:val="20"/>
              </w:rPr>
            </w:pPr>
          </w:p>
        </w:tc>
        <w:tc>
          <w:tcPr>
            <w:tcW w:w="1264" w:type="pct"/>
          </w:tcPr>
          <w:p w14:paraId="3C5BB557" w14:textId="77777777" w:rsidR="001829DD" w:rsidRPr="001B1130" w:rsidRDefault="001829DD" w:rsidP="00B52927">
            <w:pPr>
              <w:rPr>
                <w:sz w:val="20"/>
                <w:szCs w:val="20"/>
              </w:rPr>
            </w:pPr>
          </w:p>
        </w:tc>
      </w:tr>
    </w:tbl>
    <w:p w14:paraId="6B3BE4BA" w14:textId="77777777" w:rsidR="005914F3" w:rsidRDefault="005914F3" w:rsidP="00B52927">
      <w:pPr>
        <w:pStyle w:val="22"/>
        <w:pageBreakBefore/>
        <w:spacing w:before="0" w:after="0"/>
        <w:ind w:right="281"/>
        <w:jc w:val="right"/>
        <w:rPr>
          <w:rFonts w:ascii="Times New Roman" w:hAnsi="Times New Roman" w:cs="Times New Roman"/>
          <w:bCs w:val="0"/>
          <w:i w:val="0"/>
          <w:sz w:val="20"/>
          <w:szCs w:val="20"/>
        </w:rPr>
        <w:sectPr w:rsidR="005914F3" w:rsidSect="003163C2">
          <w:headerReference w:type="default" r:id="rId22"/>
          <w:footerReference w:type="even" r:id="rId23"/>
          <w:footerReference w:type="default" r:id="rId24"/>
          <w:pgSz w:w="11906" w:h="16838"/>
          <w:pgMar w:top="284" w:right="709" w:bottom="284" w:left="851" w:header="357" w:footer="0" w:gutter="0"/>
          <w:cols w:space="708"/>
          <w:docGrid w:linePitch="360"/>
        </w:sectPr>
      </w:pPr>
    </w:p>
    <w:p w14:paraId="73C2A396" w14:textId="77777777" w:rsidR="00F02773" w:rsidRPr="001B1130" w:rsidRDefault="001829DD" w:rsidP="00B52927">
      <w:pPr>
        <w:pStyle w:val="22"/>
        <w:pageBreakBefore/>
        <w:spacing w:before="0" w:after="0"/>
        <w:ind w:right="281"/>
        <w:jc w:val="right"/>
        <w:rPr>
          <w:rFonts w:ascii="Times New Roman" w:hAnsi="Times New Roman" w:cs="Times New Roman"/>
          <w:i w:val="0"/>
          <w:sz w:val="20"/>
          <w:szCs w:val="20"/>
        </w:rPr>
      </w:pPr>
      <w:r w:rsidRPr="001B1130">
        <w:rPr>
          <w:rFonts w:ascii="Times New Roman" w:hAnsi="Times New Roman" w:cs="Times New Roman"/>
          <w:bCs w:val="0"/>
          <w:i w:val="0"/>
          <w:sz w:val="20"/>
          <w:szCs w:val="20"/>
        </w:rPr>
        <w:lastRenderedPageBreak/>
        <w:t>Форма № 3</w:t>
      </w:r>
      <w:r w:rsidR="00267E80" w:rsidRPr="001B1130">
        <w:rPr>
          <w:rFonts w:ascii="Times New Roman" w:hAnsi="Times New Roman" w:cs="Times New Roman"/>
          <w:bCs w:val="0"/>
          <w:i w:val="0"/>
          <w:sz w:val="20"/>
          <w:szCs w:val="20"/>
        </w:rPr>
        <w:t xml:space="preserve"> «Предложение об условиях исполнения договора</w:t>
      </w:r>
      <w:r w:rsidR="00F02773" w:rsidRPr="001B1130">
        <w:rPr>
          <w:rFonts w:ascii="Times New Roman" w:hAnsi="Times New Roman" w:cs="Times New Roman"/>
          <w:bCs w:val="0"/>
          <w:i w:val="0"/>
          <w:sz w:val="20"/>
          <w:szCs w:val="20"/>
        </w:rPr>
        <w:t>»</w:t>
      </w:r>
    </w:p>
    <w:tbl>
      <w:tblPr>
        <w:tblW w:w="10632" w:type="dxa"/>
        <w:tblInd w:w="-34" w:type="dxa"/>
        <w:tblLayout w:type="fixed"/>
        <w:tblLook w:val="04A0" w:firstRow="1" w:lastRow="0" w:firstColumn="1" w:lastColumn="0" w:noHBand="0" w:noVBand="1"/>
      </w:tblPr>
      <w:tblGrid>
        <w:gridCol w:w="568"/>
        <w:gridCol w:w="946"/>
        <w:gridCol w:w="356"/>
        <w:gridCol w:w="2666"/>
        <w:gridCol w:w="1137"/>
        <w:gridCol w:w="622"/>
        <w:gridCol w:w="1371"/>
        <w:gridCol w:w="356"/>
        <w:gridCol w:w="2610"/>
      </w:tblGrid>
      <w:tr w:rsidR="00080794" w:rsidRPr="00985790" w14:paraId="5A9D4F18" w14:textId="77777777" w:rsidTr="000C4B7C">
        <w:trPr>
          <w:trHeight w:val="1255"/>
        </w:trPr>
        <w:tc>
          <w:tcPr>
            <w:tcW w:w="568" w:type="dxa"/>
          </w:tcPr>
          <w:p w14:paraId="0D0AA09D" w14:textId="77777777" w:rsidR="00080794" w:rsidRPr="00E2195D" w:rsidRDefault="00080794" w:rsidP="00B52927">
            <w:pPr>
              <w:suppressAutoHyphens/>
              <w:rPr>
                <w:i/>
                <w:sz w:val="20"/>
                <w:szCs w:val="20"/>
              </w:rPr>
            </w:pPr>
          </w:p>
        </w:tc>
        <w:tc>
          <w:tcPr>
            <w:tcW w:w="10064" w:type="dxa"/>
            <w:gridSpan w:val="8"/>
          </w:tcPr>
          <w:p w14:paraId="6BC068E5" w14:textId="77777777" w:rsidR="00080794" w:rsidRPr="00985790" w:rsidRDefault="00080794" w:rsidP="00B52927">
            <w:pPr>
              <w:suppressAutoHyphens/>
              <w:jc w:val="center"/>
              <w:rPr>
                <w:i/>
                <w:sz w:val="20"/>
                <w:szCs w:val="20"/>
              </w:rPr>
            </w:pPr>
          </w:p>
          <w:p w14:paraId="4F850C6E" w14:textId="77777777" w:rsidR="00080794" w:rsidRPr="00985790" w:rsidRDefault="00080794" w:rsidP="005914F3">
            <w:pPr>
              <w:widowControl w:val="0"/>
              <w:jc w:val="center"/>
              <w:rPr>
                <w:b/>
                <w:i/>
                <w:sz w:val="20"/>
                <w:szCs w:val="20"/>
              </w:rPr>
            </w:pPr>
            <w:r w:rsidRPr="00985790">
              <w:rPr>
                <w:b/>
                <w:i/>
                <w:sz w:val="20"/>
                <w:szCs w:val="20"/>
              </w:rPr>
              <w:t>ПРЕДЛОЖЕНИЕ ОБ УСЛОВИЯХ ИСПОЛНЕНИЯ ДОГОВОРА НА</w:t>
            </w:r>
            <w:r w:rsidR="0052008A" w:rsidRPr="00985790">
              <w:rPr>
                <w:b/>
                <w:i/>
                <w:sz w:val="20"/>
                <w:szCs w:val="20"/>
              </w:rPr>
              <w:t xml:space="preserve"> ПРЕДМЕТ</w:t>
            </w:r>
            <w:r w:rsidR="00AB3A03" w:rsidRPr="00985790">
              <w:rPr>
                <w:b/>
                <w:i/>
                <w:sz w:val="20"/>
                <w:szCs w:val="20"/>
              </w:rPr>
              <w:t>:</w:t>
            </w:r>
          </w:p>
          <w:p w14:paraId="3E3ABFE3" w14:textId="77777777" w:rsidR="001B1130" w:rsidRPr="00985790" w:rsidRDefault="001B1130" w:rsidP="005914F3">
            <w:pPr>
              <w:suppressAutoHyphens/>
              <w:jc w:val="center"/>
              <w:rPr>
                <w:i/>
                <w:sz w:val="20"/>
                <w:szCs w:val="20"/>
              </w:rPr>
            </w:pPr>
          </w:p>
          <w:p w14:paraId="4268469D" w14:textId="77777777" w:rsidR="00DF677B" w:rsidRPr="00DF677B" w:rsidRDefault="00DF677B" w:rsidP="00DF677B">
            <w:pPr>
              <w:suppressAutoHyphens/>
              <w:jc w:val="center"/>
              <w:rPr>
                <w:b/>
                <w:i/>
                <w:sz w:val="20"/>
                <w:szCs w:val="20"/>
              </w:rPr>
            </w:pPr>
            <w:r w:rsidRPr="00DF677B">
              <w:rPr>
                <w:b/>
                <w:i/>
                <w:sz w:val="20"/>
                <w:szCs w:val="20"/>
              </w:rPr>
              <w:t>«Выполнение комплекса работ по техническому обслуживанию и ремонту систем кондиционирования воздуха в зданиях Заказчика по адресу: г. Санкт-Петербург, Межевой канал, дом 3, корпус 2»</w:t>
            </w:r>
          </w:p>
          <w:p w14:paraId="6EE03ED4" w14:textId="0ABE524F" w:rsidR="00984B3D" w:rsidRPr="00985790" w:rsidRDefault="00984B3D" w:rsidP="003517B5">
            <w:pPr>
              <w:suppressAutoHyphens/>
              <w:jc w:val="center"/>
              <w:rPr>
                <w:b/>
                <w:i/>
                <w:sz w:val="20"/>
                <w:szCs w:val="20"/>
                <w:lang w:eastAsia="ar-SA"/>
              </w:rPr>
            </w:pPr>
          </w:p>
          <w:p w14:paraId="2BD74347" w14:textId="77777777" w:rsidR="00080794" w:rsidRPr="00985790" w:rsidRDefault="00080794" w:rsidP="00B52927">
            <w:pPr>
              <w:suppressAutoHyphens/>
              <w:jc w:val="center"/>
              <w:rPr>
                <w:i/>
                <w:sz w:val="20"/>
                <w:szCs w:val="20"/>
              </w:rPr>
            </w:pPr>
            <w:r w:rsidRPr="00985790">
              <w:rPr>
                <w:i/>
                <w:sz w:val="20"/>
                <w:szCs w:val="20"/>
              </w:rPr>
              <w:t>от ___________________________________________________________________________</w:t>
            </w:r>
          </w:p>
          <w:p w14:paraId="7C3CC2CC" w14:textId="77777777" w:rsidR="00080794" w:rsidRPr="00985790" w:rsidRDefault="00080794" w:rsidP="00B52927">
            <w:pPr>
              <w:suppressAutoHyphens/>
              <w:ind w:right="565"/>
              <w:jc w:val="both"/>
              <w:rPr>
                <w:i/>
                <w:sz w:val="20"/>
                <w:szCs w:val="20"/>
              </w:rPr>
            </w:pPr>
            <w:r w:rsidRPr="00985790">
              <w:rPr>
                <w:i/>
                <w:sz w:val="20"/>
                <w:szCs w:val="20"/>
              </w:rPr>
              <w:t>(наименование участника закупки с указанием организационно-правовой формы, место нахождения)</w:t>
            </w:r>
          </w:p>
          <w:p w14:paraId="4209FB4E" w14:textId="77777777" w:rsidR="00080794" w:rsidRPr="00BC7E95" w:rsidRDefault="00080794" w:rsidP="005C776D">
            <w:pPr>
              <w:tabs>
                <w:tab w:val="left" w:pos="9829"/>
                <w:tab w:val="left" w:pos="9872"/>
              </w:tabs>
              <w:suppressAutoHyphens/>
              <w:ind w:right="43" w:firstLine="331"/>
              <w:jc w:val="both"/>
              <w:rPr>
                <w:i/>
                <w:color w:val="FF0000"/>
                <w:sz w:val="20"/>
                <w:szCs w:val="20"/>
              </w:rPr>
            </w:pPr>
            <w:r w:rsidRPr="00985790">
              <w:rPr>
                <w:i/>
                <w:sz w:val="20"/>
                <w:szCs w:val="20"/>
              </w:rPr>
              <w:t xml:space="preserve">1. </w:t>
            </w:r>
            <w:r w:rsidRPr="00BC7E95">
              <w:rPr>
                <w:i/>
                <w:sz w:val="20"/>
                <w:szCs w:val="20"/>
              </w:rPr>
              <w:t>Сообщаем о своем согласии со всеми условиями Приложения № 2 «Проект договора» и Приложения № 1 к настоящей Документации «Техническое задание».</w:t>
            </w:r>
          </w:p>
          <w:p w14:paraId="7E00EEFE" w14:textId="5F7855D6" w:rsidR="00DF677B" w:rsidRPr="00DF677B" w:rsidRDefault="00080794" w:rsidP="00091BEB">
            <w:pPr>
              <w:tabs>
                <w:tab w:val="left" w:pos="9829"/>
                <w:tab w:val="left" w:pos="9872"/>
              </w:tabs>
              <w:suppressAutoHyphens/>
              <w:ind w:right="43" w:firstLine="331"/>
              <w:jc w:val="both"/>
              <w:rPr>
                <w:i/>
                <w:sz w:val="20"/>
                <w:szCs w:val="20"/>
              </w:rPr>
            </w:pPr>
            <w:r w:rsidRPr="00BC7E95">
              <w:rPr>
                <w:i/>
                <w:sz w:val="20"/>
                <w:szCs w:val="20"/>
              </w:rPr>
              <w:t xml:space="preserve">2. В случае принятия нашей Заявки на участие в открытом запросе </w:t>
            </w:r>
            <w:r w:rsidR="00DF677B">
              <w:rPr>
                <w:i/>
                <w:sz w:val="20"/>
                <w:szCs w:val="20"/>
              </w:rPr>
              <w:t>предложений</w:t>
            </w:r>
            <w:r w:rsidR="00455A25" w:rsidRPr="00BC7E95">
              <w:rPr>
                <w:i/>
                <w:sz w:val="20"/>
                <w:szCs w:val="20"/>
              </w:rPr>
              <w:t xml:space="preserve"> в электронной форме</w:t>
            </w:r>
            <w:r w:rsidRPr="00BC7E95">
              <w:rPr>
                <w:i/>
                <w:sz w:val="20"/>
                <w:szCs w:val="20"/>
              </w:rPr>
              <w:t xml:space="preserve">, обязуемся </w:t>
            </w:r>
            <w:r w:rsidR="00DF677B">
              <w:rPr>
                <w:i/>
                <w:sz w:val="20"/>
                <w:szCs w:val="20"/>
              </w:rPr>
              <w:t>выполнить работы</w:t>
            </w:r>
            <w:r w:rsidRPr="00BC7E95">
              <w:rPr>
                <w:i/>
                <w:sz w:val="20"/>
                <w:szCs w:val="20"/>
              </w:rPr>
              <w:t xml:space="preserve"> на следующих условиях:</w:t>
            </w:r>
          </w:p>
          <w:tbl>
            <w:tblPr>
              <w:tblStyle w:val="aff3"/>
              <w:tblW w:w="9922" w:type="dxa"/>
              <w:jc w:val="center"/>
              <w:tblLayout w:type="fixed"/>
              <w:tblLook w:val="04A0" w:firstRow="1" w:lastRow="0" w:firstColumn="1" w:lastColumn="0" w:noHBand="0" w:noVBand="1"/>
            </w:tblPr>
            <w:tblGrid>
              <w:gridCol w:w="431"/>
              <w:gridCol w:w="1629"/>
              <w:gridCol w:w="849"/>
              <w:gridCol w:w="708"/>
              <w:gridCol w:w="1419"/>
              <w:gridCol w:w="1558"/>
              <w:gridCol w:w="1560"/>
              <w:gridCol w:w="1768"/>
            </w:tblGrid>
            <w:tr w:rsidR="00091BEB" w:rsidRPr="00DF677B" w14:paraId="6CEF11B3" w14:textId="77777777" w:rsidTr="005231DF">
              <w:trPr>
                <w:trHeight w:val="714"/>
                <w:jc w:val="center"/>
              </w:trPr>
              <w:tc>
                <w:tcPr>
                  <w:tcW w:w="217" w:type="pct"/>
                  <w:vAlign w:val="center"/>
                </w:tcPr>
                <w:p w14:paraId="04DD88BA" w14:textId="77777777" w:rsidR="00DF677B" w:rsidRPr="00DF677B" w:rsidRDefault="00DF677B" w:rsidP="00DF677B">
                  <w:pPr>
                    <w:tabs>
                      <w:tab w:val="left" w:pos="1134"/>
                    </w:tabs>
                    <w:spacing w:line="264" w:lineRule="auto"/>
                    <w:jc w:val="center"/>
                    <w:rPr>
                      <w:b/>
                      <w:sz w:val="20"/>
                      <w:szCs w:val="20"/>
                    </w:rPr>
                  </w:pPr>
                  <w:r w:rsidRPr="00DF677B">
                    <w:rPr>
                      <w:b/>
                      <w:sz w:val="20"/>
                      <w:szCs w:val="20"/>
                    </w:rPr>
                    <w:t>№ п/п</w:t>
                  </w:r>
                </w:p>
              </w:tc>
              <w:tc>
                <w:tcPr>
                  <w:tcW w:w="821" w:type="pct"/>
                  <w:vAlign w:val="center"/>
                </w:tcPr>
                <w:p w14:paraId="41D30430" w14:textId="77777777" w:rsidR="00DF677B" w:rsidRPr="00DF677B" w:rsidRDefault="00DF677B" w:rsidP="00DF677B">
                  <w:pPr>
                    <w:tabs>
                      <w:tab w:val="left" w:pos="1134"/>
                    </w:tabs>
                    <w:spacing w:line="264" w:lineRule="auto"/>
                    <w:jc w:val="center"/>
                    <w:rPr>
                      <w:b/>
                      <w:sz w:val="20"/>
                      <w:szCs w:val="20"/>
                    </w:rPr>
                  </w:pPr>
                  <w:r w:rsidRPr="00DF677B">
                    <w:rPr>
                      <w:b/>
                      <w:sz w:val="20"/>
                      <w:szCs w:val="20"/>
                    </w:rPr>
                    <w:t>Виды сплит-систем, используемых работниками Общества</w:t>
                  </w:r>
                </w:p>
              </w:tc>
              <w:tc>
                <w:tcPr>
                  <w:tcW w:w="428" w:type="pct"/>
                  <w:vAlign w:val="center"/>
                </w:tcPr>
                <w:p w14:paraId="57547D41" w14:textId="243C93EA" w:rsidR="00DF677B" w:rsidRPr="00DF677B" w:rsidRDefault="00DF677B" w:rsidP="00DF677B">
                  <w:pPr>
                    <w:tabs>
                      <w:tab w:val="left" w:pos="1134"/>
                    </w:tabs>
                    <w:spacing w:line="264" w:lineRule="auto"/>
                    <w:jc w:val="center"/>
                    <w:rPr>
                      <w:b/>
                      <w:sz w:val="20"/>
                      <w:szCs w:val="20"/>
                    </w:rPr>
                  </w:pPr>
                  <w:r w:rsidRPr="00DF677B">
                    <w:rPr>
                      <w:b/>
                      <w:sz w:val="20"/>
                      <w:szCs w:val="20"/>
                    </w:rPr>
                    <w:t>Ед. изм.</w:t>
                  </w:r>
                  <w:r w:rsidR="00091BEB">
                    <w:rPr>
                      <w:b/>
                      <w:sz w:val="20"/>
                      <w:szCs w:val="20"/>
                    </w:rPr>
                    <w:t>*</w:t>
                  </w:r>
                </w:p>
              </w:tc>
              <w:tc>
                <w:tcPr>
                  <w:tcW w:w="357" w:type="pct"/>
                  <w:vAlign w:val="center"/>
                </w:tcPr>
                <w:p w14:paraId="5F55FBF4" w14:textId="0EC4F161" w:rsidR="00DF677B" w:rsidRPr="00DF677B" w:rsidRDefault="00DF677B" w:rsidP="00DF677B">
                  <w:pPr>
                    <w:tabs>
                      <w:tab w:val="left" w:pos="1134"/>
                    </w:tabs>
                    <w:spacing w:line="264" w:lineRule="auto"/>
                    <w:jc w:val="center"/>
                    <w:rPr>
                      <w:b/>
                      <w:sz w:val="20"/>
                      <w:szCs w:val="20"/>
                    </w:rPr>
                  </w:pPr>
                  <w:r w:rsidRPr="00DF677B">
                    <w:rPr>
                      <w:b/>
                      <w:sz w:val="20"/>
                      <w:szCs w:val="20"/>
                    </w:rPr>
                    <w:t>Кол-во</w:t>
                  </w:r>
                  <w:r>
                    <w:rPr>
                      <w:b/>
                      <w:sz w:val="20"/>
                      <w:szCs w:val="20"/>
                    </w:rPr>
                    <w:t>*</w:t>
                  </w:r>
                </w:p>
              </w:tc>
              <w:tc>
                <w:tcPr>
                  <w:tcW w:w="715" w:type="pct"/>
                  <w:vAlign w:val="center"/>
                </w:tcPr>
                <w:p w14:paraId="683CCE6D" w14:textId="77777777" w:rsidR="001F4855" w:rsidRDefault="00DF677B" w:rsidP="00091BEB">
                  <w:pPr>
                    <w:tabs>
                      <w:tab w:val="left" w:pos="1134"/>
                    </w:tabs>
                    <w:spacing w:line="264" w:lineRule="auto"/>
                    <w:jc w:val="center"/>
                    <w:rPr>
                      <w:b/>
                      <w:sz w:val="20"/>
                      <w:szCs w:val="20"/>
                    </w:rPr>
                  </w:pPr>
                  <w:r w:rsidRPr="00DF677B">
                    <w:rPr>
                      <w:b/>
                      <w:sz w:val="20"/>
                      <w:szCs w:val="20"/>
                    </w:rPr>
                    <w:t>Стоимость ТО за ед., руб.</w:t>
                  </w:r>
                  <w:r>
                    <w:rPr>
                      <w:b/>
                      <w:sz w:val="20"/>
                      <w:szCs w:val="20"/>
                    </w:rPr>
                    <w:t xml:space="preserve"> </w:t>
                  </w:r>
                </w:p>
                <w:p w14:paraId="00AFBB94" w14:textId="5D3F80CB" w:rsidR="00DF677B" w:rsidRPr="00DF677B" w:rsidRDefault="00DF677B" w:rsidP="00091BEB">
                  <w:pPr>
                    <w:tabs>
                      <w:tab w:val="left" w:pos="1134"/>
                    </w:tabs>
                    <w:spacing w:line="264" w:lineRule="auto"/>
                    <w:jc w:val="center"/>
                    <w:rPr>
                      <w:b/>
                      <w:sz w:val="20"/>
                      <w:szCs w:val="20"/>
                    </w:rPr>
                  </w:pPr>
                  <w:r>
                    <w:rPr>
                      <w:b/>
                      <w:sz w:val="20"/>
                      <w:szCs w:val="20"/>
                    </w:rPr>
                    <w:t>без НДС</w:t>
                  </w:r>
                </w:p>
              </w:tc>
              <w:tc>
                <w:tcPr>
                  <w:tcW w:w="785" w:type="pct"/>
                  <w:vAlign w:val="center"/>
                </w:tcPr>
                <w:p w14:paraId="25518DFB" w14:textId="77777777" w:rsidR="00091BEB" w:rsidRDefault="00091BEB" w:rsidP="00091BEB">
                  <w:pPr>
                    <w:tabs>
                      <w:tab w:val="left" w:pos="1134"/>
                    </w:tabs>
                    <w:spacing w:line="264" w:lineRule="auto"/>
                    <w:jc w:val="center"/>
                    <w:rPr>
                      <w:b/>
                      <w:sz w:val="20"/>
                      <w:szCs w:val="20"/>
                    </w:rPr>
                  </w:pPr>
                </w:p>
                <w:p w14:paraId="5AAF3ADB" w14:textId="77777777" w:rsidR="001F4855" w:rsidRDefault="00091BEB" w:rsidP="00091BEB">
                  <w:pPr>
                    <w:tabs>
                      <w:tab w:val="left" w:pos="1134"/>
                    </w:tabs>
                    <w:spacing w:line="264" w:lineRule="auto"/>
                    <w:jc w:val="center"/>
                  </w:pPr>
                  <w:r w:rsidRPr="00091BEB">
                    <w:rPr>
                      <w:b/>
                      <w:sz w:val="20"/>
                      <w:szCs w:val="20"/>
                    </w:rPr>
                    <w:t>Стоимость ТО за ед., руб.</w:t>
                  </w:r>
                  <w:r>
                    <w:t xml:space="preserve"> </w:t>
                  </w:r>
                </w:p>
                <w:p w14:paraId="3CF2A178" w14:textId="2E3FA525" w:rsidR="00DF677B" w:rsidRPr="00DF677B" w:rsidRDefault="00091BEB" w:rsidP="00091BEB">
                  <w:pPr>
                    <w:tabs>
                      <w:tab w:val="left" w:pos="1134"/>
                    </w:tabs>
                    <w:spacing w:line="264" w:lineRule="auto"/>
                    <w:jc w:val="center"/>
                    <w:rPr>
                      <w:b/>
                      <w:sz w:val="20"/>
                      <w:szCs w:val="20"/>
                    </w:rPr>
                  </w:pPr>
                  <w:r w:rsidRPr="00091BEB">
                    <w:rPr>
                      <w:b/>
                      <w:sz w:val="20"/>
                      <w:szCs w:val="20"/>
                    </w:rPr>
                    <w:t>с НДС-20%*</w:t>
                  </w:r>
                  <w:r>
                    <w:rPr>
                      <w:b/>
                      <w:sz w:val="20"/>
                      <w:szCs w:val="20"/>
                    </w:rPr>
                    <w:t>*</w:t>
                  </w:r>
                </w:p>
              </w:tc>
              <w:tc>
                <w:tcPr>
                  <w:tcW w:w="786" w:type="pct"/>
                  <w:vAlign w:val="center"/>
                </w:tcPr>
                <w:p w14:paraId="1B3F0F6D" w14:textId="77777777" w:rsidR="001F4855" w:rsidRDefault="00091BEB" w:rsidP="00091BEB">
                  <w:pPr>
                    <w:tabs>
                      <w:tab w:val="left" w:pos="1134"/>
                    </w:tabs>
                    <w:spacing w:line="264" w:lineRule="auto"/>
                    <w:jc w:val="center"/>
                  </w:pPr>
                  <w:r w:rsidRPr="00091BEB">
                    <w:rPr>
                      <w:b/>
                      <w:sz w:val="20"/>
                      <w:szCs w:val="20"/>
                    </w:rPr>
                    <w:t>Стоимость ТО, руб.</w:t>
                  </w:r>
                  <w:r>
                    <w:t xml:space="preserve"> </w:t>
                  </w:r>
                </w:p>
                <w:p w14:paraId="6D60D3AA" w14:textId="0F71C92A" w:rsidR="00DF677B" w:rsidRPr="00DF677B" w:rsidRDefault="00091BEB" w:rsidP="00091BEB">
                  <w:pPr>
                    <w:tabs>
                      <w:tab w:val="left" w:pos="1134"/>
                    </w:tabs>
                    <w:spacing w:line="264" w:lineRule="auto"/>
                    <w:jc w:val="center"/>
                    <w:rPr>
                      <w:b/>
                      <w:sz w:val="20"/>
                      <w:szCs w:val="20"/>
                    </w:rPr>
                  </w:pPr>
                  <w:r w:rsidRPr="00091BEB">
                    <w:rPr>
                      <w:b/>
                      <w:sz w:val="20"/>
                      <w:szCs w:val="20"/>
                    </w:rPr>
                    <w:t>без НДС</w:t>
                  </w:r>
                </w:p>
              </w:tc>
              <w:tc>
                <w:tcPr>
                  <w:tcW w:w="891" w:type="pct"/>
                  <w:vAlign w:val="center"/>
                </w:tcPr>
                <w:p w14:paraId="659207BC" w14:textId="77777777" w:rsidR="001F4855" w:rsidRDefault="00DF677B" w:rsidP="00091BEB">
                  <w:pPr>
                    <w:tabs>
                      <w:tab w:val="left" w:pos="1134"/>
                    </w:tabs>
                    <w:spacing w:line="264" w:lineRule="auto"/>
                    <w:jc w:val="center"/>
                  </w:pPr>
                  <w:r w:rsidRPr="00DF677B">
                    <w:rPr>
                      <w:b/>
                      <w:sz w:val="20"/>
                      <w:szCs w:val="20"/>
                    </w:rPr>
                    <w:t>Стоимость ТО, руб.</w:t>
                  </w:r>
                  <w:r w:rsidR="00091BEB">
                    <w:t xml:space="preserve"> </w:t>
                  </w:r>
                </w:p>
                <w:p w14:paraId="70BBBA82" w14:textId="04F27C2A" w:rsidR="00DF677B" w:rsidRPr="00DF677B" w:rsidRDefault="00091BEB" w:rsidP="00091BEB">
                  <w:pPr>
                    <w:tabs>
                      <w:tab w:val="left" w:pos="1134"/>
                    </w:tabs>
                    <w:spacing w:line="264" w:lineRule="auto"/>
                    <w:jc w:val="center"/>
                    <w:rPr>
                      <w:b/>
                      <w:sz w:val="20"/>
                      <w:szCs w:val="20"/>
                    </w:rPr>
                  </w:pPr>
                  <w:r w:rsidRPr="00091BEB">
                    <w:rPr>
                      <w:b/>
                      <w:sz w:val="20"/>
                      <w:szCs w:val="20"/>
                    </w:rPr>
                    <w:t>с НДС-20%*</w:t>
                  </w:r>
                  <w:r>
                    <w:rPr>
                      <w:b/>
                      <w:sz w:val="20"/>
                      <w:szCs w:val="20"/>
                    </w:rPr>
                    <w:t>*</w:t>
                  </w:r>
                </w:p>
              </w:tc>
            </w:tr>
            <w:tr w:rsidR="00091BEB" w:rsidRPr="00DF677B" w14:paraId="3029D744" w14:textId="77777777" w:rsidTr="005231DF">
              <w:trPr>
                <w:trHeight w:val="476"/>
                <w:jc w:val="center"/>
              </w:trPr>
              <w:tc>
                <w:tcPr>
                  <w:tcW w:w="217" w:type="pct"/>
                  <w:vAlign w:val="center"/>
                </w:tcPr>
                <w:p w14:paraId="2A86EACD" w14:textId="77777777" w:rsidR="00DF677B" w:rsidRPr="00DF677B" w:rsidRDefault="00DF677B" w:rsidP="00DF677B">
                  <w:pPr>
                    <w:tabs>
                      <w:tab w:val="left" w:pos="1134"/>
                    </w:tabs>
                    <w:spacing w:line="264" w:lineRule="auto"/>
                    <w:jc w:val="center"/>
                    <w:rPr>
                      <w:sz w:val="20"/>
                      <w:szCs w:val="20"/>
                    </w:rPr>
                  </w:pPr>
                  <w:r w:rsidRPr="00DF677B">
                    <w:rPr>
                      <w:sz w:val="20"/>
                      <w:szCs w:val="20"/>
                    </w:rPr>
                    <w:t>1.</w:t>
                  </w:r>
                </w:p>
              </w:tc>
              <w:tc>
                <w:tcPr>
                  <w:tcW w:w="821" w:type="pct"/>
                </w:tcPr>
                <w:p w14:paraId="14EA8E2C" w14:textId="77777777" w:rsidR="00DF677B" w:rsidRPr="00DF677B" w:rsidRDefault="00DF677B" w:rsidP="00DF677B">
                  <w:pPr>
                    <w:tabs>
                      <w:tab w:val="left" w:pos="1134"/>
                    </w:tabs>
                    <w:spacing w:line="264" w:lineRule="auto"/>
                    <w:rPr>
                      <w:sz w:val="20"/>
                      <w:szCs w:val="20"/>
                    </w:rPr>
                  </w:pPr>
                  <w:r w:rsidRPr="00DF677B">
                    <w:rPr>
                      <w:sz w:val="20"/>
                      <w:szCs w:val="20"/>
                    </w:rPr>
                    <w:t>Сплит-система, состоящая из</w:t>
                  </w:r>
                </w:p>
                <w:p w14:paraId="055CDD58" w14:textId="77777777" w:rsidR="00DF677B" w:rsidRPr="00DF677B" w:rsidRDefault="00DF677B" w:rsidP="00DF677B">
                  <w:pPr>
                    <w:tabs>
                      <w:tab w:val="left" w:pos="1134"/>
                    </w:tabs>
                    <w:spacing w:line="264" w:lineRule="auto"/>
                    <w:rPr>
                      <w:sz w:val="20"/>
                      <w:szCs w:val="20"/>
                    </w:rPr>
                  </w:pPr>
                  <w:r w:rsidRPr="00DF677B">
                    <w:rPr>
                      <w:sz w:val="20"/>
                      <w:szCs w:val="20"/>
                    </w:rPr>
                    <w:t>1 внутреннего и 1 наружного блока</w:t>
                  </w:r>
                </w:p>
              </w:tc>
              <w:tc>
                <w:tcPr>
                  <w:tcW w:w="428" w:type="pct"/>
                  <w:vAlign w:val="center"/>
                </w:tcPr>
                <w:p w14:paraId="56A424A7" w14:textId="15CBBE34" w:rsidR="00DF677B" w:rsidRPr="00DF677B" w:rsidRDefault="00DF677B" w:rsidP="00DF677B">
                  <w:pPr>
                    <w:tabs>
                      <w:tab w:val="left" w:pos="1134"/>
                    </w:tabs>
                    <w:spacing w:line="264" w:lineRule="auto"/>
                    <w:jc w:val="center"/>
                    <w:rPr>
                      <w:sz w:val="20"/>
                      <w:szCs w:val="20"/>
                    </w:rPr>
                  </w:pPr>
                </w:p>
              </w:tc>
              <w:tc>
                <w:tcPr>
                  <w:tcW w:w="357" w:type="pct"/>
                  <w:vAlign w:val="center"/>
                </w:tcPr>
                <w:p w14:paraId="721EF088" w14:textId="346CC5D2" w:rsidR="00DF677B" w:rsidRPr="00DF677B" w:rsidRDefault="00DF677B" w:rsidP="00DF677B">
                  <w:pPr>
                    <w:tabs>
                      <w:tab w:val="left" w:pos="1134"/>
                    </w:tabs>
                    <w:spacing w:line="264" w:lineRule="auto"/>
                    <w:jc w:val="center"/>
                    <w:rPr>
                      <w:sz w:val="20"/>
                      <w:szCs w:val="20"/>
                    </w:rPr>
                  </w:pPr>
                </w:p>
              </w:tc>
              <w:tc>
                <w:tcPr>
                  <w:tcW w:w="715" w:type="pct"/>
                  <w:vAlign w:val="center"/>
                </w:tcPr>
                <w:p w14:paraId="27FE97C1" w14:textId="5818B1A1" w:rsidR="00DF677B" w:rsidRPr="00DF677B" w:rsidRDefault="00DF677B" w:rsidP="00DF677B">
                  <w:pPr>
                    <w:tabs>
                      <w:tab w:val="left" w:pos="1134"/>
                    </w:tabs>
                    <w:spacing w:line="264" w:lineRule="auto"/>
                    <w:jc w:val="center"/>
                    <w:rPr>
                      <w:sz w:val="20"/>
                      <w:szCs w:val="20"/>
                    </w:rPr>
                  </w:pPr>
                </w:p>
              </w:tc>
              <w:tc>
                <w:tcPr>
                  <w:tcW w:w="785" w:type="pct"/>
                </w:tcPr>
                <w:p w14:paraId="229A0604" w14:textId="77777777" w:rsidR="00DF677B" w:rsidRPr="00DF677B" w:rsidRDefault="00DF677B" w:rsidP="00DF677B">
                  <w:pPr>
                    <w:tabs>
                      <w:tab w:val="left" w:pos="1134"/>
                    </w:tabs>
                    <w:spacing w:line="264" w:lineRule="auto"/>
                    <w:jc w:val="center"/>
                    <w:rPr>
                      <w:sz w:val="20"/>
                      <w:szCs w:val="20"/>
                    </w:rPr>
                  </w:pPr>
                </w:p>
              </w:tc>
              <w:tc>
                <w:tcPr>
                  <w:tcW w:w="786" w:type="pct"/>
                </w:tcPr>
                <w:p w14:paraId="765BE137" w14:textId="43294DCA" w:rsidR="00DF677B" w:rsidRPr="00DF677B" w:rsidRDefault="00DF677B" w:rsidP="00DF677B">
                  <w:pPr>
                    <w:tabs>
                      <w:tab w:val="left" w:pos="1134"/>
                    </w:tabs>
                    <w:spacing w:line="264" w:lineRule="auto"/>
                    <w:jc w:val="center"/>
                    <w:rPr>
                      <w:sz w:val="20"/>
                      <w:szCs w:val="20"/>
                    </w:rPr>
                  </w:pPr>
                </w:p>
              </w:tc>
              <w:tc>
                <w:tcPr>
                  <w:tcW w:w="891" w:type="pct"/>
                  <w:vAlign w:val="center"/>
                </w:tcPr>
                <w:p w14:paraId="6D1094D0" w14:textId="252BCDEE" w:rsidR="00DF677B" w:rsidRPr="00DF677B" w:rsidRDefault="00DF677B" w:rsidP="00DF677B">
                  <w:pPr>
                    <w:tabs>
                      <w:tab w:val="left" w:pos="1134"/>
                    </w:tabs>
                    <w:spacing w:line="264" w:lineRule="auto"/>
                    <w:jc w:val="center"/>
                    <w:rPr>
                      <w:sz w:val="20"/>
                      <w:szCs w:val="20"/>
                    </w:rPr>
                  </w:pPr>
                </w:p>
              </w:tc>
            </w:tr>
            <w:tr w:rsidR="00091BEB" w:rsidRPr="00DF677B" w14:paraId="19D349A3" w14:textId="77777777" w:rsidTr="005231DF">
              <w:trPr>
                <w:trHeight w:val="476"/>
                <w:jc w:val="center"/>
              </w:trPr>
              <w:tc>
                <w:tcPr>
                  <w:tcW w:w="217" w:type="pct"/>
                  <w:vAlign w:val="center"/>
                </w:tcPr>
                <w:p w14:paraId="50340E2A" w14:textId="77777777" w:rsidR="00DF677B" w:rsidRPr="00DF677B" w:rsidRDefault="00DF677B" w:rsidP="00DF677B">
                  <w:pPr>
                    <w:tabs>
                      <w:tab w:val="left" w:pos="1134"/>
                    </w:tabs>
                    <w:spacing w:line="264" w:lineRule="auto"/>
                    <w:jc w:val="center"/>
                    <w:rPr>
                      <w:sz w:val="20"/>
                      <w:szCs w:val="20"/>
                    </w:rPr>
                  </w:pPr>
                  <w:r w:rsidRPr="00DF677B">
                    <w:rPr>
                      <w:sz w:val="20"/>
                      <w:szCs w:val="20"/>
                    </w:rPr>
                    <w:t>2.</w:t>
                  </w:r>
                </w:p>
              </w:tc>
              <w:tc>
                <w:tcPr>
                  <w:tcW w:w="821" w:type="pct"/>
                </w:tcPr>
                <w:p w14:paraId="78103F84" w14:textId="77777777" w:rsidR="00DF677B" w:rsidRPr="00DF677B" w:rsidRDefault="00DF677B" w:rsidP="00DF677B">
                  <w:pPr>
                    <w:tabs>
                      <w:tab w:val="left" w:pos="1134"/>
                    </w:tabs>
                    <w:spacing w:line="264" w:lineRule="auto"/>
                    <w:rPr>
                      <w:sz w:val="20"/>
                      <w:szCs w:val="20"/>
                    </w:rPr>
                  </w:pPr>
                  <w:r w:rsidRPr="00DF677B">
                    <w:rPr>
                      <w:sz w:val="20"/>
                      <w:szCs w:val="20"/>
                    </w:rPr>
                    <w:t>Мульти сплит-система, состоящая из</w:t>
                  </w:r>
                </w:p>
                <w:p w14:paraId="22619820" w14:textId="77777777" w:rsidR="00DF677B" w:rsidRPr="00DF677B" w:rsidRDefault="00DF677B" w:rsidP="00DF677B">
                  <w:pPr>
                    <w:tabs>
                      <w:tab w:val="left" w:pos="1134"/>
                    </w:tabs>
                    <w:spacing w:line="264" w:lineRule="auto"/>
                    <w:rPr>
                      <w:sz w:val="20"/>
                      <w:szCs w:val="20"/>
                    </w:rPr>
                  </w:pPr>
                  <w:r w:rsidRPr="00DF677B">
                    <w:rPr>
                      <w:sz w:val="20"/>
                      <w:szCs w:val="20"/>
                    </w:rPr>
                    <w:t>4 внутренних и 1 наружного блока</w:t>
                  </w:r>
                </w:p>
              </w:tc>
              <w:tc>
                <w:tcPr>
                  <w:tcW w:w="428" w:type="pct"/>
                  <w:vAlign w:val="center"/>
                </w:tcPr>
                <w:p w14:paraId="1515D021" w14:textId="444C9394" w:rsidR="00DF677B" w:rsidRPr="00DF677B" w:rsidRDefault="00DF677B" w:rsidP="00DF677B">
                  <w:pPr>
                    <w:tabs>
                      <w:tab w:val="left" w:pos="1134"/>
                    </w:tabs>
                    <w:spacing w:line="264" w:lineRule="auto"/>
                    <w:jc w:val="center"/>
                    <w:rPr>
                      <w:sz w:val="20"/>
                      <w:szCs w:val="20"/>
                    </w:rPr>
                  </w:pPr>
                </w:p>
              </w:tc>
              <w:tc>
                <w:tcPr>
                  <w:tcW w:w="357" w:type="pct"/>
                  <w:vAlign w:val="center"/>
                </w:tcPr>
                <w:p w14:paraId="00DE46ED" w14:textId="4BEDC9E0" w:rsidR="00DF677B" w:rsidRPr="00DF677B" w:rsidRDefault="00DF677B" w:rsidP="00DF677B">
                  <w:pPr>
                    <w:tabs>
                      <w:tab w:val="left" w:pos="1134"/>
                    </w:tabs>
                    <w:spacing w:line="264" w:lineRule="auto"/>
                    <w:jc w:val="center"/>
                    <w:rPr>
                      <w:sz w:val="20"/>
                      <w:szCs w:val="20"/>
                    </w:rPr>
                  </w:pPr>
                </w:p>
              </w:tc>
              <w:tc>
                <w:tcPr>
                  <w:tcW w:w="715" w:type="pct"/>
                  <w:vAlign w:val="center"/>
                </w:tcPr>
                <w:p w14:paraId="6A53A9C4" w14:textId="46636500" w:rsidR="00DF677B" w:rsidRPr="00DF677B" w:rsidRDefault="00DF677B" w:rsidP="00DF677B">
                  <w:pPr>
                    <w:tabs>
                      <w:tab w:val="left" w:pos="1134"/>
                    </w:tabs>
                    <w:spacing w:line="264" w:lineRule="auto"/>
                    <w:jc w:val="center"/>
                    <w:rPr>
                      <w:sz w:val="20"/>
                      <w:szCs w:val="20"/>
                    </w:rPr>
                  </w:pPr>
                </w:p>
              </w:tc>
              <w:tc>
                <w:tcPr>
                  <w:tcW w:w="785" w:type="pct"/>
                </w:tcPr>
                <w:p w14:paraId="47642332" w14:textId="77777777" w:rsidR="00DF677B" w:rsidRPr="00DF677B" w:rsidRDefault="00DF677B" w:rsidP="00DF677B">
                  <w:pPr>
                    <w:tabs>
                      <w:tab w:val="left" w:pos="1134"/>
                    </w:tabs>
                    <w:spacing w:line="264" w:lineRule="auto"/>
                    <w:jc w:val="center"/>
                    <w:rPr>
                      <w:sz w:val="20"/>
                      <w:szCs w:val="20"/>
                    </w:rPr>
                  </w:pPr>
                </w:p>
              </w:tc>
              <w:tc>
                <w:tcPr>
                  <w:tcW w:w="786" w:type="pct"/>
                </w:tcPr>
                <w:p w14:paraId="3C739E0F" w14:textId="09E593CF" w:rsidR="00DF677B" w:rsidRPr="00DF677B" w:rsidRDefault="00DF677B" w:rsidP="00DF677B">
                  <w:pPr>
                    <w:tabs>
                      <w:tab w:val="left" w:pos="1134"/>
                    </w:tabs>
                    <w:spacing w:line="264" w:lineRule="auto"/>
                    <w:jc w:val="center"/>
                    <w:rPr>
                      <w:sz w:val="20"/>
                      <w:szCs w:val="20"/>
                    </w:rPr>
                  </w:pPr>
                </w:p>
              </w:tc>
              <w:tc>
                <w:tcPr>
                  <w:tcW w:w="891" w:type="pct"/>
                  <w:vAlign w:val="center"/>
                </w:tcPr>
                <w:p w14:paraId="26A4C2D6" w14:textId="1C87E6E6" w:rsidR="00DF677B" w:rsidRPr="00DF677B" w:rsidRDefault="00DF677B" w:rsidP="00DF677B">
                  <w:pPr>
                    <w:tabs>
                      <w:tab w:val="left" w:pos="1134"/>
                    </w:tabs>
                    <w:spacing w:line="264" w:lineRule="auto"/>
                    <w:jc w:val="center"/>
                    <w:rPr>
                      <w:sz w:val="20"/>
                      <w:szCs w:val="20"/>
                    </w:rPr>
                  </w:pPr>
                </w:p>
              </w:tc>
            </w:tr>
            <w:tr w:rsidR="00091BEB" w:rsidRPr="00DF677B" w14:paraId="66258C8A" w14:textId="77777777" w:rsidTr="005231DF">
              <w:trPr>
                <w:trHeight w:val="476"/>
                <w:jc w:val="center"/>
              </w:trPr>
              <w:tc>
                <w:tcPr>
                  <w:tcW w:w="217" w:type="pct"/>
                  <w:vAlign w:val="center"/>
                </w:tcPr>
                <w:p w14:paraId="59BCA70A" w14:textId="77777777" w:rsidR="00DF677B" w:rsidRPr="00DF677B" w:rsidRDefault="00DF677B" w:rsidP="00DF677B">
                  <w:pPr>
                    <w:tabs>
                      <w:tab w:val="left" w:pos="1134"/>
                    </w:tabs>
                    <w:spacing w:line="264" w:lineRule="auto"/>
                    <w:jc w:val="center"/>
                    <w:rPr>
                      <w:sz w:val="20"/>
                      <w:szCs w:val="20"/>
                    </w:rPr>
                  </w:pPr>
                  <w:r w:rsidRPr="00DF677B">
                    <w:rPr>
                      <w:sz w:val="20"/>
                      <w:szCs w:val="20"/>
                    </w:rPr>
                    <w:t>3.</w:t>
                  </w:r>
                </w:p>
              </w:tc>
              <w:tc>
                <w:tcPr>
                  <w:tcW w:w="821" w:type="pct"/>
                </w:tcPr>
                <w:p w14:paraId="356106A5" w14:textId="77777777" w:rsidR="00DF677B" w:rsidRPr="00DF677B" w:rsidRDefault="00DF677B" w:rsidP="00DF677B">
                  <w:pPr>
                    <w:tabs>
                      <w:tab w:val="left" w:pos="1134"/>
                    </w:tabs>
                    <w:spacing w:line="264" w:lineRule="auto"/>
                    <w:rPr>
                      <w:sz w:val="20"/>
                      <w:szCs w:val="20"/>
                    </w:rPr>
                  </w:pPr>
                  <w:r w:rsidRPr="00DF677B">
                    <w:rPr>
                      <w:sz w:val="20"/>
                      <w:szCs w:val="20"/>
                    </w:rPr>
                    <w:t>Мульти сплит-система, состоящая из</w:t>
                  </w:r>
                </w:p>
                <w:p w14:paraId="6648C3E0" w14:textId="77777777" w:rsidR="00DF677B" w:rsidRPr="00DF677B" w:rsidRDefault="00DF677B" w:rsidP="00DF677B">
                  <w:pPr>
                    <w:tabs>
                      <w:tab w:val="left" w:pos="1134"/>
                    </w:tabs>
                    <w:spacing w:line="264" w:lineRule="auto"/>
                    <w:rPr>
                      <w:sz w:val="20"/>
                      <w:szCs w:val="20"/>
                    </w:rPr>
                  </w:pPr>
                  <w:r w:rsidRPr="00DF677B">
                    <w:rPr>
                      <w:sz w:val="20"/>
                      <w:szCs w:val="20"/>
                    </w:rPr>
                    <w:t>10 внутренних и 1 наружного блока</w:t>
                  </w:r>
                </w:p>
              </w:tc>
              <w:tc>
                <w:tcPr>
                  <w:tcW w:w="428" w:type="pct"/>
                  <w:vAlign w:val="center"/>
                </w:tcPr>
                <w:p w14:paraId="108F63B6" w14:textId="48C66191" w:rsidR="00DF677B" w:rsidRPr="00DF677B" w:rsidRDefault="00DF677B" w:rsidP="00DF677B">
                  <w:pPr>
                    <w:tabs>
                      <w:tab w:val="left" w:pos="1134"/>
                    </w:tabs>
                    <w:spacing w:line="264" w:lineRule="auto"/>
                    <w:jc w:val="center"/>
                    <w:rPr>
                      <w:sz w:val="20"/>
                      <w:szCs w:val="20"/>
                    </w:rPr>
                  </w:pPr>
                </w:p>
              </w:tc>
              <w:tc>
                <w:tcPr>
                  <w:tcW w:w="357" w:type="pct"/>
                  <w:vAlign w:val="center"/>
                </w:tcPr>
                <w:p w14:paraId="67F0EFD7" w14:textId="7C66863D" w:rsidR="00DF677B" w:rsidRPr="00DF677B" w:rsidRDefault="00DF677B" w:rsidP="00DF677B">
                  <w:pPr>
                    <w:tabs>
                      <w:tab w:val="left" w:pos="1134"/>
                    </w:tabs>
                    <w:spacing w:line="264" w:lineRule="auto"/>
                    <w:jc w:val="center"/>
                    <w:rPr>
                      <w:sz w:val="20"/>
                      <w:szCs w:val="20"/>
                    </w:rPr>
                  </w:pPr>
                </w:p>
              </w:tc>
              <w:tc>
                <w:tcPr>
                  <w:tcW w:w="715" w:type="pct"/>
                  <w:vAlign w:val="center"/>
                </w:tcPr>
                <w:p w14:paraId="212E0A30" w14:textId="6E267FF9" w:rsidR="00DF677B" w:rsidRPr="00DF677B" w:rsidRDefault="00DF677B" w:rsidP="00DF677B">
                  <w:pPr>
                    <w:tabs>
                      <w:tab w:val="left" w:pos="1134"/>
                    </w:tabs>
                    <w:spacing w:line="264" w:lineRule="auto"/>
                    <w:jc w:val="center"/>
                    <w:rPr>
                      <w:sz w:val="20"/>
                      <w:szCs w:val="20"/>
                    </w:rPr>
                  </w:pPr>
                </w:p>
              </w:tc>
              <w:tc>
                <w:tcPr>
                  <w:tcW w:w="785" w:type="pct"/>
                </w:tcPr>
                <w:p w14:paraId="10D49592" w14:textId="77777777" w:rsidR="00DF677B" w:rsidRPr="00DF677B" w:rsidRDefault="00DF677B" w:rsidP="00DF677B">
                  <w:pPr>
                    <w:tabs>
                      <w:tab w:val="left" w:pos="1134"/>
                    </w:tabs>
                    <w:spacing w:line="264" w:lineRule="auto"/>
                    <w:jc w:val="center"/>
                    <w:rPr>
                      <w:sz w:val="20"/>
                      <w:szCs w:val="20"/>
                    </w:rPr>
                  </w:pPr>
                </w:p>
              </w:tc>
              <w:tc>
                <w:tcPr>
                  <w:tcW w:w="786" w:type="pct"/>
                </w:tcPr>
                <w:p w14:paraId="60E534FE" w14:textId="67A71B70" w:rsidR="00DF677B" w:rsidRPr="00DF677B" w:rsidRDefault="00DF677B" w:rsidP="00DF677B">
                  <w:pPr>
                    <w:tabs>
                      <w:tab w:val="left" w:pos="1134"/>
                    </w:tabs>
                    <w:spacing w:line="264" w:lineRule="auto"/>
                    <w:jc w:val="center"/>
                    <w:rPr>
                      <w:sz w:val="20"/>
                      <w:szCs w:val="20"/>
                    </w:rPr>
                  </w:pPr>
                </w:p>
              </w:tc>
              <w:tc>
                <w:tcPr>
                  <w:tcW w:w="891" w:type="pct"/>
                  <w:vAlign w:val="center"/>
                </w:tcPr>
                <w:p w14:paraId="7E49894F" w14:textId="24B1CB51" w:rsidR="00DF677B" w:rsidRPr="00DF677B" w:rsidRDefault="00DF677B" w:rsidP="00DF677B">
                  <w:pPr>
                    <w:tabs>
                      <w:tab w:val="left" w:pos="1134"/>
                    </w:tabs>
                    <w:spacing w:line="264" w:lineRule="auto"/>
                    <w:jc w:val="center"/>
                    <w:rPr>
                      <w:sz w:val="20"/>
                      <w:szCs w:val="20"/>
                    </w:rPr>
                  </w:pPr>
                </w:p>
              </w:tc>
            </w:tr>
            <w:tr w:rsidR="00A30B73" w:rsidRPr="00DF677B" w14:paraId="428B5954" w14:textId="77777777" w:rsidTr="00A30B73">
              <w:trPr>
                <w:trHeight w:val="476"/>
                <w:jc w:val="center"/>
              </w:trPr>
              <w:tc>
                <w:tcPr>
                  <w:tcW w:w="3323" w:type="pct"/>
                  <w:gridSpan w:val="6"/>
                  <w:vAlign w:val="center"/>
                </w:tcPr>
                <w:p w14:paraId="6D785047" w14:textId="74385658" w:rsidR="00A30B73" w:rsidRPr="00DF677B" w:rsidRDefault="00A30B73" w:rsidP="00A30B73">
                  <w:pPr>
                    <w:tabs>
                      <w:tab w:val="left" w:pos="1134"/>
                    </w:tabs>
                    <w:spacing w:line="264" w:lineRule="auto"/>
                    <w:jc w:val="right"/>
                    <w:rPr>
                      <w:b/>
                      <w:sz w:val="20"/>
                      <w:szCs w:val="20"/>
                    </w:rPr>
                  </w:pPr>
                  <w:r w:rsidRPr="00DF677B">
                    <w:rPr>
                      <w:b/>
                      <w:sz w:val="20"/>
                      <w:szCs w:val="20"/>
                    </w:rPr>
                    <w:t>Начальная (максимальная) стоимость работ по договору</w:t>
                  </w:r>
                </w:p>
              </w:tc>
              <w:tc>
                <w:tcPr>
                  <w:tcW w:w="786" w:type="pct"/>
                </w:tcPr>
                <w:p w14:paraId="276BA93F" w14:textId="467ABB82" w:rsidR="00A30B73" w:rsidRPr="00DF677B" w:rsidRDefault="00A30B73" w:rsidP="00DF677B">
                  <w:pPr>
                    <w:tabs>
                      <w:tab w:val="left" w:pos="1134"/>
                    </w:tabs>
                    <w:spacing w:line="264" w:lineRule="auto"/>
                    <w:jc w:val="center"/>
                    <w:rPr>
                      <w:b/>
                      <w:sz w:val="20"/>
                      <w:szCs w:val="20"/>
                    </w:rPr>
                  </w:pPr>
                </w:p>
              </w:tc>
              <w:tc>
                <w:tcPr>
                  <w:tcW w:w="891" w:type="pct"/>
                  <w:vAlign w:val="center"/>
                </w:tcPr>
                <w:p w14:paraId="53717466" w14:textId="2B0EA97A" w:rsidR="00A30B73" w:rsidRPr="00DF677B" w:rsidRDefault="00A30B73" w:rsidP="00DF677B">
                  <w:pPr>
                    <w:tabs>
                      <w:tab w:val="left" w:pos="1134"/>
                    </w:tabs>
                    <w:spacing w:line="264" w:lineRule="auto"/>
                    <w:jc w:val="center"/>
                    <w:rPr>
                      <w:b/>
                      <w:sz w:val="20"/>
                      <w:szCs w:val="20"/>
                    </w:rPr>
                  </w:pPr>
                </w:p>
              </w:tc>
            </w:tr>
          </w:tbl>
          <w:p w14:paraId="1359BE1C" w14:textId="77777777" w:rsidR="00C214FA" w:rsidRPr="00DF677B" w:rsidRDefault="00C214FA" w:rsidP="0016536D">
            <w:pPr>
              <w:tabs>
                <w:tab w:val="left" w:pos="9829"/>
                <w:tab w:val="left" w:pos="9872"/>
              </w:tabs>
              <w:suppressAutoHyphens/>
              <w:ind w:right="43"/>
              <w:jc w:val="both"/>
              <w:rPr>
                <w:sz w:val="20"/>
                <w:szCs w:val="20"/>
              </w:rPr>
            </w:pPr>
          </w:p>
          <w:p w14:paraId="74DEF696" w14:textId="7D8E3966" w:rsidR="00C214FA" w:rsidRPr="00BC7E95" w:rsidRDefault="00091BEB" w:rsidP="00091BEB">
            <w:pPr>
              <w:tabs>
                <w:tab w:val="left" w:pos="9829"/>
                <w:tab w:val="left" w:pos="9872"/>
              </w:tabs>
              <w:suppressAutoHyphens/>
              <w:ind w:right="43"/>
              <w:jc w:val="both"/>
              <w:rPr>
                <w:sz w:val="20"/>
                <w:szCs w:val="20"/>
              </w:rPr>
            </w:pPr>
            <w:r>
              <w:rPr>
                <w:i/>
                <w:sz w:val="20"/>
                <w:szCs w:val="20"/>
              </w:rPr>
              <w:t>*</w:t>
            </w:r>
            <w:r w:rsidRPr="00091BEB">
              <w:rPr>
                <w:i/>
                <w:sz w:val="20"/>
                <w:szCs w:val="20"/>
              </w:rPr>
              <w:t xml:space="preserve">Заполняется в соответствии с Приложением №1 </w:t>
            </w:r>
            <w:r w:rsidR="00C25B4C">
              <w:rPr>
                <w:i/>
                <w:sz w:val="20"/>
                <w:szCs w:val="20"/>
              </w:rPr>
              <w:t>«</w:t>
            </w:r>
            <w:r w:rsidRPr="00091BEB">
              <w:rPr>
                <w:i/>
                <w:sz w:val="20"/>
                <w:szCs w:val="20"/>
              </w:rPr>
              <w:t>Техническое задание</w:t>
            </w:r>
            <w:r w:rsidR="00C25B4C">
              <w:rPr>
                <w:i/>
                <w:sz w:val="20"/>
                <w:szCs w:val="20"/>
              </w:rPr>
              <w:t>»</w:t>
            </w:r>
            <w:r w:rsidRPr="00091BEB">
              <w:rPr>
                <w:i/>
                <w:sz w:val="20"/>
                <w:szCs w:val="20"/>
              </w:rPr>
              <w:t>.</w:t>
            </w:r>
          </w:p>
          <w:p w14:paraId="28A6BE19" w14:textId="44378D89" w:rsidR="00095FCF" w:rsidRDefault="00091BEB" w:rsidP="00095FCF">
            <w:pPr>
              <w:suppressAutoHyphens/>
              <w:jc w:val="both"/>
              <w:rPr>
                <w:i/>
                <w:sz w:val="20"/>
                <w:szCs w:val="20"/>
              </w:rPr>
            </w:pPr>
            <w:r>
              <w:rPr>
                <w:i/>
                <w:sz w:val="20"/>
                <w:szCs w:val="20"/>
              </w:rPr>
              <w:t>*</w:t>
            </w:r>
            <w:r w:rsidR="002E5E77" w:rsidRPr="00BC7E95">
              <w:rPr>
                <w:i/>
                <w:sz w:val="20"/>
                <w:szCs w:val="20"/>
              </w:rPr>
              <w:t>*В случае если в закупках принимают участие Участники, находящиеся в соответствии с Налоговым Кодексом Российской Федерации на специальном</w:t>
            </w:r>
            <w:r w:rsidR="002E5E77" w:rsidRPr="002E5E77">
              <w:rPr>
                <w:i/>
                <w:sz w:val="20"/>
                <w:szCs w:val="20"/>
              </w:rPr>
              <w:t xml:space="preserve"> налоговом режиме (прилагается копия документа, подтверждающего </w:t>
            </w:r>
            <w:r w:rsidR="004E141C">
              <w:rPr>
                <w:i/>
                <w:sz w:val="20"/>
                <w:szCs w:val="20"/>
              </w:rPr>
              <w:t>освобождение от НДС), то столбцы</w:t>
            </w:r>
            <w:r w:rsidR="00275A38">
              <w:rPr>
                <w:i/>
                <w:sz w:val="20"/>
                <w:szCs w:val="20"/>
              </w:rPr>
              <w:t xml:space="preserve"> «</w:t>
            </w:r>
            <w:r w:rsidR="0036375E" w:rsidRPr="0036375E">
              <w:rPr>
                <w:i/>
                <w:sz w:val="20"/>
                <w:szCs w:val="20"/>
              </w:rPr>
              <w:t>Стоимость ТО за ед., руб. с НДС-20%</w:t>
            </w:r>
            <w:r w:rsidR="0016536D">
              <w:rPr>
                <w:i/>
                <w:sz w:val="20"/>
                <w:szCs w:val="20"/>
              </w:rPr>
              <w:t>»</w:t>
            </w:r>
            <w:r w:rsidR="004E141C">
              <w:rPr>
                <w:i/>
                <w:sz w:val="20"/>
                <w:szCs w:val="20"/>
              </w:rPr>
              <w:t xml:space="preserve"> и «</w:t>
            </w:r>
            <w:r w:rsidR="0036375E" w:rsidRPr="0036375E">
              <w:rPr>
                <w:i/>
                <w:sz w:val="20"/>
                <w:szCs w:val="20"/>
              </w:rPr>
              <w:t>Стоимость ТО, руб. с НДС-20%</w:t>
            </w:r>
            <w:r w:rsidR="004E141C">
              <w:rPr>
                <w:i/>
                <w:sz w:val="20"/>
                <w:szCs w:val="20"/>
              </w:rPr>
              <w:t xml:space="preserve">» </w:t>
            </w:r>
            <w:r w:rsidR="002E5E77" w:rsidRPr="002E5E77">
              <w:rPr>
                <w:i/>
                <w:sz w:val="20"/>
                <w:szCs w:val="20"/>
              </w:rPr>
              <w:t>не заполняются.</w:t>
            </w:r>
          </w:p>
          <w:p w14:paraId="7CD649FF" w14:textId="1A59E103" w:rsidR="00091BEB" w:rsidRPr="00091BEB" w:rsidRDefault="00091BEB" w:rsidP="0036375E">
            <w:pPr>
              <w:suppressAutoHyphens/>
              <w:jc w:val="both"/>
              <w:rPr>
                <w:b/>
                <w:i/>
                <w:sz w:val="20"/>
                <w:szCs w:val="20"/>
              </w:rPr>
            </w:pPr>
            <w:r w:rsidRPr="004902F1">
              <w:rPr>
                <w:i/>
                <w:sz w:val="20"/>
                <w:szCs w:val="20"/>
              </w:rPr>
              <w:t xml:space="preserve">Данная таблица заполняется </w:t>
            </w:r>
            <w:r w:rsidRPr="00465848">
              <w:rPr>
                <w:i/>
                <w:sz w:val="20"/>
                <w:szCs w:val="20"/>
                <w:u w:val="single"/>
              </w:rPr>
              <w:t>в строгом соответствии</w:t>
            </w:r>
            <w:r w:rsidRPr="004902F1">
              <w:rPr>
                <w:i/>
                <w:sz w:val="20"/>
                <w:szCs w:val="20"/>
              </w:rPr>
              <w:t xml:space="preserve"> с документацией.</w:t>
            </w:r>
          </w:p>
          <w:p w14:paraId="29F94373" w14:textId="77777777" w:rsidR="00454870" w:rsidRPr="00985790" w:rsidRDefault="00454870" w:rsidP="00C214FA">
            <w:pPr>
              <w:suppressAutoHyphens/>
              <w:ind w:left="33"/>
              <w:jc w:val="both"/>
              <w:rPr>
                <w:i/>
                <w:sz w:val="20"/>
                <w:szCs w:val="20"/>
              </w:rPr>
            </w:pPr>
          </w:p>
        </w:tc>
      </w:tr>
      <w:tr w:rsidR="00F9654A" w:rsidRPr="00985790" w14:paraId="70C2164E" w14:textId="77777777" w:rsidTr="000C4B7C">
        <w:tblPrEx>
          <w:tblCellMar>
            <w:left w:w="28" w:type="dxa"/>
            <w:right w:w="28" w:type="dxa"/>
          </w:tblCellMar>
        </w:tblPrEx>
        <w:trPr>
          <w:gridBefore w:val="1"/>
          <w:gridAfter w:val="5"/>
          <w:wBefore w:w="568" w:type="dxa"/>
          <w:wAfter w:w="6096" w:type="dxa"/>
          <w:cantSplit/>
        </w:trPr>
        <w:tc>
          <w:tcPr>
            <w:tcW w:w="946" w:type="dxa"/>
            <w:tcBorders>
              <w:top w:val="nil"/>
              <w:left w:val="nil"/>
              <w:bottom w:val="single" w:sz="4" w:space="0" w:color="auto"/>
              <w:right w:val="nil"/>
            </w:tcBorders>
          </w:tcPr>
          <w:p w14:paraId="5FF02E06" w14:textId="77777777" w:rsidR="00F9654A" w:rsidRPr="00985790" w:rsidRDefault="00461EF2" w:rsidP="00B52927">
            <w:pPr>
              <w:rPr>
                <w:sz w:val="20"/>
                <w:szCs w:val="20"/>
              </w:rPr>
            </w:pPr>
            <w:r w:rsidRPr="00985790">
              <w:rPr>
                <w:sz w:val="20"/>
                <w:szCs w:val="20"/>
              </w:rPr>
              <w:t xml:space="preserve"> </w:t>
            </w:r>
          </w:p>
        </w:tc>
        <w:tc>
          <w:tcPr>
            <w:tcW w:w="356" w:type="dxa"/>
          </w:tcPr>
          <w:p w14:paraId="1C228202" w14:textId="77777777" w:rsidR="00F9654A" w:rsidRPr="00985790" w:rsidRDefault="00F9654A" w:rsidP="00B52927">
            <w:pPr>
              <w:rPr>
                <w:sz w:val="20"/>
                <w:szCs w:val="20"/>
              </w:rPr>
            </w:pPr>
          </w:p>
        </w:tc>
        <w:tc>
          <w:tcPr>
            <w:tcW w:w="2666" w:type="dxa"/>
            <w:tcBorders>
              <w:top w:val="nil"/>
              <w:left w:val="nil"/>
              <w:bottom w:val="single" w:sz="4" w:space="0" w:color="auto"/>
              <w:right w:val="nil"/>
            </w:tcBorders>
          </w:tcPr>
          <w:p w14:paraId="72E25ACB" w14:textId="77777777" w:rsidR="00F9654A" w:rsidRPr="00985790" w:rsidRDefault="00F9654A" w:rsidP="00B52927">
            <w:pPr>
              <w:rPr>
                <w:sz w:val="20"/>
                <w:szCs w:val="20"/>
              </w:rPr>
            </w:pPr>
          </w:p>
        </w:tc>
      </w:tr>
      <w:tr w:rsidR="00F9654A" w:rsidRPr="00985790" w14:paraId="5F1EEF7F" w14:textId="77777777" w:rsidTr="000C4B7C">
        <w:tblPrEx>
          <w:tblCellMar>
            <w:left w:w="28" w:type="dxa"/>
            <w:right w:w="28" w:type="dxa"/>
          </w:tblCellMar>
        </w:tblPrEx>
        <w:trPr>
          <w:gridBefore w:val="1"/>
          <w:wBefore w:w="568" w:type="dxa"/>
          <w:cantSplit/>
        </w:trPr>
        <w:tc>
          <w:tcPr>
            <w:tcW w:w="5105" w:type="dxa"/>
            <w:gridSpan w:val="4"/>
            <w:tcBorders>
              <w:top w:val="single" w:sz="4" w:space="0" w:color="auto"/>
              <w:left w:val="nil"/>
              <w:bottom w:val="nil"/>
              <w:right w:val="nil"/>
            </w:tcBorders>
            <w:hideMark/>
          </w:tcPr>
          <w:p w14:paraId="60DE9237" w14:textId="77777777" w:rsidR="00F9654A" w:rsidRPr="00985790" w:rsidRDefault="00033CAE" w:rsidP="00B52927">
            <w:pPr>
              <w:rPr>
                <w:sz w:val="20"/>
                <w:szCs w:val="20"/>
              </w:rPr>
            </w:pPr>
            <w:r w:rsidRPr="00985790">
              <w:rPr>
                <w:sz w:val="20"/>
                <w:szCs w:val="20"/>
              </w:rPr>
              <w:t xml:space="preserve">           </w:t>
            </w:r>
            <w:r w:rsidR="00F9654A" w:rsidRPr="00985790">
              <w:rPr>
                <w:sz w:val="20"/>
                <w:szCs w:val="20"/>
              </w:rPr>
              <w:t>(Должность подписавшего лица)</w:t>
            </w:r>
          </w:p>
        </w:tc>
        <w:tc>
          <w:tcPr>
            <w:tcW w:w="622" w:type="dxa"/>
          </w:tcPr>
          <w:p w14:paraId="559C26C4" w14:textId="77777777" w:rsidR="00F9654A" w:rsidRPr="00985790" w:rsidRDefault="00F9654A" w:rsidP="00B52927">
            <w:pPr>
              <w:rPr>
                <w:sz w:val="20"/>
                <w:szCs w:val="20"/>
              </w:rPr>
            </w:pPr>
          </w:p>
        </w:tc>
        <w:tc>
          <w:tcPr>
            <w:tcW w:w="1371" w:type="dxa"/>
            <w:tcBorders>
              <w:top w:val="single" w:sz="4" w:space="0" w:color="auto"/>
              <w:left w:val="nil"/>
              <w:bottom w:val="nil"/>
              <w:right w:val="nil"/>
            </w:tcBorders>
            <w:hideMark/>
          </w:tcPr>
          <w:p w14:paraId="6287FE6C" w14:textId="77777777" w:rsidR="00F9654A" w:rsidRPr="00985790" w:rsidRDefault="00033CAE" w:rsidP="00B52927">
            <w:pPr>
              <w:rPr>
                <w:sz w:val="20"/>
                <w:szCs w:val="20"/>
              </w:rPr>
            </w:pPr>
            <w:r w:rsidRPr="00985790">
              <w:rPr>
                <w:sz w:val="20"/>
                <w:szCs w:val="20"/>
              </w:rPr>
              <w:t xml:space="preserve">    </w:t>
            </w:r>
            <w:r w:rsidR="00F9654A" w:rsidRPr="00985790">
              <w:rPr>
                <w:sz w:val="20"/>
                <w:szCs w:val="20"/>
              </w:rPr>
              <w:t>(подпись)</w:t>
            </w:r>
          </w:p>
        </w:tc>
        <w:tc>
          <w:tcPr>
            <w:tcW w:w="356" w:type="dxa"/>
          </w:tcPr>
          <w:p w14:paraId="1638718B" w14:textId="77777777" w:rsidR="00F9654A" w:rsidRPr="00985790" w:rsidRDefault="00F9654A" w:rsidP="00B52927">
            <w:pPr>
              <w:rPr>
                <w:sz w:val="20"/>
                <w:szCs w:val="20"/>
              </w:rPr>
            </w:pPr>
          </w:p>
        </w:tc>
        <w:tc>
          <w:tcPr>
            <w:tcW w:w="2610" w:type="dxa"/>
            <w:tcBorders>
              <w:top w:val="single" w:sz="4" w:space="0" w:color="auto"/>
              <w:left w:val="nil"/>
              <w:bottom w:val="nil"/>
              <w:right w:val="nil"/>
            </w:tcBorders>
            <w:hideMark/>
          </w:tcPr>
          <w:p w14:paraId="0E68A216" w14:textId="77777777" w:rsidR="00F9654A" w:rsidRPr="00985790" w:rsidRDefault="003D7B9E" w:rsidP="00A90614">
            <w:pPr>
              <w:jc w:val="center"/>
              <w:rPr>
                <w:sz w:val="20"/>
                <w:szCs w:val="20"/>
              </w:rPr>
            </w:pPr>
            <w:r w:rsidRPr="00985790">
              <w:rPr>
                <w:sz w:val="20"/>
                <w:szCs w:val="20"/>
              </w:rPr>
              <w:t>(Фамилия И.</w:t>
            </w:r>
            <w:r w:rsidR="00F9654A" w:rsidRPr="00985790">
              <w:rPr>
                <w:sz w:val="20"/>
                <w:szCs w:val="20"/>
              </w:rPr>
              <w:t>О.)</w:t>
            </w:r>
          </w:p>
        </w:tc>
      </w:tr>
      <w:tr w:rsidR="00F9654A" w:rsidRPr="00985790" w14:paraId="42DDED68" w14:textId="77777777" w:rsidTr="000C4B7C">
        <w:tblPrEx>
          <w:tblCellMar>
            <w:left w:w="28" w:type="dxa"/>
            <w:right w:w="28" w:type="dxa"/>
          </w:tblCellMar>
        </w:tblPrEx>
        <w:trPr>
          <w:gridBefore w:val="1"/>
          <w:wBefore w:w="568" w:type="dxa"/>
          <w:cantSplit/>
          <w:trHeight w:val="578"/>
        </w:trPr>
        <w:tc>
          <w:tcPr>
            <w:tcW w:w="5105" w:type="dxa"/>
            <w:gridSpan w:val="4"/>
            <w:vAlign w:val="center"/>
            <w:hideMark/>
          </w:tcPr>
          <w:p w14:paraId="3ACA6D0E" w14:textId="77777777" w:rsidR="00F9654A" w:rsidRDefault="00C527A8" w:rsidP="001B1130">
            <w:pPr>
              <w:rPr>
                <w:sz w:val="20"/>
                <w:szCs w:val="20"/>
              </w:rPr>
            </w:pPr>
            <w:r w:rsidRPr="00985790">
              <w:rPr>
                <w:sz w:val="20"/>
                <w:szCs w:val="20"/>
              </w:rPr>
              <w:t>«____» _____________ 20</w:t>
            </w:r>
            <w:r w:rsidR="00797425" w:rsidRPr="00985790">
              <w:rPr>
                <w:sz w:val="20"/>
                <w:szCs w:val="20"/>
              </w:rPr>
              <w:t>2</w:t>
            </w:r>
            <w:r w:rsidR="00606A44">
              <w:rPr>
                <w:sz w:val="20"/>
                <w:szCs w:val="20"/>
              </w:rPr>
              <w:t>2</w:t>
            </w:r>
            <w:r w:rsidR="00F9654A" w:rsidRPr="00985790">
              <w:rPr>
                <w:sz w:val="20"/>
                <w:szCs w:val="20"/>
              </w:rPr>
              <w:t xml:space="preserve"> год</w:t>
            </w:r>
          </w:p>
          <w:p w14:paraId="40D6BC3E" w14:textId="1D1F49CB" w:rsidR="003163C2" w:rsidRPr="00985790" w:rsidRDefault="003163C2" w:rsidP="001B1130">
            <w:pPr>
              <w:rPr>
                <w:sz w:val="20"/>
                <w:szCs w:val="20"/>
              </w:rPr>
            </w:pPr>
          </w:p>
        </w:tc>
        <w:tc>
          <w:tcPr>
            <w:tcW w:w="622" w:type="dxa"/>
            <w:hideMark/>
          </w:tcPr>
          <w:p w14:paraId="09007FF4" w14:textId="77777777" w:rsidR="00F9654A" w:rsidRPr="00985790" w:rsidRDefault="00F9654A" w:rsidP="00B52927">
            <w:pPr>
              <w:rPr>
                <w:sz w:val="20"/>
                <w:szCs w:val="20"/>
              </w:rPr>
            </w:pPr>
            <w:r w:rsidRPr="00985790">
              <w:rPr>
                <w:sz w:val="20"/>
                <w:szCs w:val="20"/>
              </w:rPr>
              <w:t>М.П.</w:t>
            </w:r>
          </w:p>
        </w:tc>
        <w:tc>
          <w:tcPr>
            <w:tcW w:w="1371" w:type="dxa"/>
            <w:vAlign w:val="center"/>
          </w:tcPr>
          <w:p w14:paraId="731B4C80" w14:textId="77777777" w:rsidR="00F9654A" w:rsidRDefault="00F9654A" w:rsidP="00B52927">
            <w:pPr>
              <w:rPr>
                <w:sz w:val="20"/>
                <w:szCs w:val="20"/>
              </w:rPr>
            </w:pPr>
          </w:p>
          <w:p w14:paraId="7339568E" w14:textId="7047458B" w:rsidR="003163C2" w:rsidRPr="00985790" w:rsidRDefault="003163C2" w:rsidP="00B52927">
            <w:pPr>
              <w:rPr>
                <w:sz w:val="20"/>
                <w:szCs w:val="20"/>
              </w:rPr>
            </w:pPr>
          </w:p>
        </w:tc>
        <w:tc>
          <w:tcPr>
            <w:tcW w:w="356" w:type="dxa"/>
          </w:tcPr>
          <w:p w14:paraId="79BA7826" w14:textId="77777777" w:rsidR="00F9654A" w:rsidRPr="00985790" w:rsidRDefault="00F9654A" w:rsidP="00B52927">
            <w:pPr>
              <w:rPr>
                <w:sz w:val="20"/>
                <w:szCs w:val="20"/>
              </w:rPr>
            </w:pPr>
          </w:p>
          <w:p w14:paraId="01A03FAC" w14:textId="77777777" w:rsidR="00F9654A" w:rsidRPr="00985790" w:rsidRDefault="00F9654A" w:rsidP="00B52927">
            <w:pPr>
              <w:rPr>
                <w:sz w:val="20"/>
                <w:szCs w:val="20"/>
              </w:rPr>
            </w:pPr>
          </w:p>
        </w:tc>
        <w:tc>
          <w:tcPr>
            <w:tcW w:w="2610" w:type="dxa"/>
          </w:tcPr>
          <w:p w14:paraId="7BB75251" w14:textId="77777777" w:rsidR="00F9654A" w:rsidRPr="00985790" w:rsidRDefault="00F9654A" w:rsidP="00B52927">
            <w:pPr>
              <w:rPr>
                <w:sz w:val="20"/>
                <w:szCs w:val="20"/>
              </w:rPr>
            </w:pPr>
          </w:p>
        </w:tc>
      </w:tr>
    </w:tbl>
    <w:p w14:paraId="56E97716" w14:textId="77777777" w:rsidR="006956EB" w:rsidRPr="001B1130" w:rsidRDefault="006956EB" w:rsidP="00B52927">
      <w:pPr>
        <w:pStyle w:val="22"/>
        <w:pageBreakBefore/>
        <w:tabs>
          <w:tab w:val="left" w:pos="708"/>
        </w:tabs>
        <w:spacing w:before="0" w:after="0"/>
        <w:jc w:val="right"/>
        <w:rPr>
          <w:rFonts w:ascii="Times New Roman" w:hAnsi="Times New Roman" w:cs="Times New Roman"/>
          <w:bCs w:val="0"/>
          <w:i w:val="0"/>
          <w:sz w:val="20"/>
          <w:szCs w:val="20"/>
        </w:rPr>
        <w:sectPr w:rsidR="006956EB" w:rsidRPr="001B1130" w:rsidSect="003517B5">
          <w:type w:val="continuous"/>
          <w:pgSz w:w="11906" w:h="16838"/>
          <w:pgMar w:top="567" w:right="709" w:bottom="567" w:left="851" w:header="357" w:footer="0" w:gutter="0"/>
          <w:cols w:space="708"/>
          <w:docGrid w:linePitch="360"/>
        </w:sectPr>
      </w:pPr>
    </w:p>
    <w:p w14:paraId="579B0685" w14:textId="77777777" w:rsidR="00F064AA" w:rsidRPr="00F064AA" w:rsidRDefault="00F064AA" w:rsidP="00F064AA">
      <w:pPr>
        <w:tabs>
          <w:tab w:val="left" w:pos="690"/>
        </w:tabs>
        <w:autoSpaceDE w:val="0"/>
        <w:autoSpaceDN w:val="0"/>
        <w:adjustRightInd w:val="0"/>
        <w:ind w:right="68"/>
        <w:jc w:val="right"/>
        <w:rPr>
          <w:b/>
          <w:sz w:val="20"/>
          <w:szCs w:val="20"/>
        </w:rPr>
      </w:pPr>
      <w:r w:rsidRPr="00F064AA">
        <w:rPr>
          <w:b/>
          <w:sz w:val="20"/>
          <w:szCs w:val="20"/>
        </w:rPr>
        <w:lastRenderedPageBreak/>
        <w:t xml:space="preserve">Форма № 3.1 «Предложение участника по неценовым </w:t>
      </w:r>
    </w:p>
    <w:p w14:paraId="7155FD59" w14:textId="66842C49" w:rsidR="00F064AA" w:rsidRPr="00F064AA" w:rsidRDefault="00F064AA" w:rsidP="00F064AA">
      <w:pPr>
        <w:tabs>
          <w:tab w:val="left" w:pos="690"/>
        </w:tabs>
        <w:autoSpaceDE w:val="0"/>
        <w:autoSpaceDN w:val="0"/>
        <w:adjustRightInd w:val="0"/>
        <w:ind w:right="68"/>
        <w:jc w:val="right"/>
        <w:rPr>
          <w:b/>
          <w:sz w:val="20"/>
          <w:szCs w:val="20"/>
        </w:rPr>
      </w:pPr>
      <w:r w:rsidRPr="00F064AA">
        <w:rPr>
          <w:b/>
          <w:sz w:val="20"/>
          <w:szCs w:val="20"/>
        </w:rPr>
        <w:t>критериям оценки открытого запроса предложений</w:t>
      </w:r>
      <w:r>
        <w:rPr>
          <w:b/>
          <w:sz w:val="20"/>
          <w:szCs w:val="20"/>
        </w:rPr>
        <w:t xml:space="preserve"> в электронной форме</w:t>
      </w:r>
      <w:r w:rsidRPr="00F064AA">
        <w:rPr>
          <w:b/>
          <w:sz w:val="20"/>
          <w:szCs w:val="20"/>
        </w:rPr>
        <w:t xml:space="preserve">» </w:t>
      </w:r>
    </w:p>
    <w:p w14:paraId="0AE521CB" w14:textId="77777777" w:rsidR="00F064AA" w:rsidRPr="00F064AA" w:rsidRDefault="00F064AA" w:rsidP="00F064AA">
      <w:pPr>
        <w:tabs>
          <w:tab w:val="left" w:pos="690"/>
        </w:tabs>
        <w:autoSpaceDE w:val="0"/>
        <w:autoSpaceDN w:val="0"/>
        <w:adjustRightInd w:val="0"/>
        <w:ind w:right="68"/>
        <w:rPr>
          <w:b/>
          <w:sz w:val="20"/>
          <w:szCs w:val="20"/>
        </w:rPr>
      </w:pPr>
    </w:p>
    <w:p w14:paraId="134E0FF0" w14:textId="77777777" w:rsidR="00F064AA" w:rsidRPr="00F064AA" w:rsidRDefault="00F064AA" w:rsidP="00F064AA">
      <w:pPr>
        <w:rPr>
          <w:i/>
          <w:sz w:val="20"/>
          <w:szCs w:val="20"/>
        </w:rPr>
      </w:pPr>
      <w:r w:rsidRPr="00F064AA">
        <w:rPr>
          <w:i/>
          <w:sz w:val="20"/>
          <w:szCs w:val="20"/>
        </w:rPr>
        <w:t>Оформить на бланке участника закупки</w:t>
      </w:r>
    </w:p>
    <w:p w14:paraId="34C61D97" w14:textId="77777777" w:rsidR="00F064AA" w:rsidRPr="00F064AA" w:rsidRDefault="00F064AA" w:rsidP="00F064AA">
      <w:pPr>
        <w:rPr>
          <w:i/>
          <w:sz w:val="20"/>
          <w:szCs w:val="20"/>
        </w:rPr>
      </w:pPr>
      <w:r w:rsidRPr="00F064AA">
        <w:rPr>
          <w:i/>
          <w:sz w:val="20"/>
          <w:szCs w:val="20"/>
        </w:rPr>
        <w:t>с указанием даты и исходящего номера</w:t>
      </w:r>
    </w:p>
    <w:p w14:paraId="2F69F48F" w14:textId="77777777" w:rsidR="00F064AA" w:rsidRPr="00F064AA" w:rsidRDefault="00F064AA" w:rsidP="00F064AA">
      <w:pPr>
        <w:rPr>
          <w:i/>
          <w:sz w:val="20"/>
          <w:szCs w:val="20"/>
        </w:rPr>
      </w:pPr>
    </w:p>
    <w:p w14:paraId="73FC64B7" w14:textId="77777777" w:rsidR="00F064AA" w:rsidRDefault="00F064AA" w:rsidP="00F064AA">
      <w:pPr>
        <w:suppressAutoHyphens/>
        <w:jc w:val="center"/>
        <w:rPr>
          <w:b/>
          <w:i/>
          <w:sz w:val="20"/>
          <w:szCs w:val="20"/>
        </w:rPr>
      </w:pPr>
      <w:r w:rsidRPr="00F064AA">
        <w:rPr>
          <w:sz w:val="20"/>
          <w:szCs w:val="20"/>
        </w:rPr>
        <w:t>Предложение участника по неценовым критериям оценки открытого запроса предложений в электронной форме по выбору организации на право заключения договора на предмет:</w:t>
      </w:r>
      <w:r w:rsidRPr="00F064AA">
        <w:rPr>
          <w:b/>
          <w:i/>
          <w:sz w:val="20"/>
          <w:szCs w:val="20"/>
        </w:rPr>
        <w:t xml:space="preserve"> </w:t>
      </w:r>
    </w:p>
    <w:p w14:paraId="41B4007B" w14:textId="34B0C04F" w:rsidR="00F064AA" w:rsidRPr="00F064AA" w:rsidRDefault="00F064AA" w:rsidP="00F064AA">
      <w:pPr>
        <w:suppressAutoHyphens/>
        <w:jc w:val="center"/>
        <w:rPr>
          <w:b/>
          <w:i/>
          <w:sz w:val="20"/>
          <w:szCs w:val="20"/>
        </w:rPr>
      </w:pPr>
      <w:r w:rsidRPr="00F064AA">
        <w:rPr>
          <w:b/>
          <w:i/>
          <w:sz w:val="20"/>
          <w:szCs w:val="20"/>
        </w:rPr>
        <w:t>«Выполнение комплекса работ по техническому обслуживанию и ремонту систем кондиционирования воздуха в зданиях Заказчика по адресу: г. Санкт-Петербург, Межевой канал, дом 3, корпус 2»</w:t>
      </w:r>
    </w:p>
    <w:p w14:paraId="555A3397" w14:textId="77777777" w:rsidR="00F064AA" w:rsidRDefault="00F064AA" w:rsidP="00F064AA">
      <w:pPr>
        <w:tabs>
          <w:tab w:val="left" w:pos="690"/>
        </w:tabs>
        <w:autoSpaceDE w:val="0"/>
        <w:autoSpaceDN w:val="0"/>
        <w:adjustRightInd w:val="0"/>
        <w:ind w:right="68"/>
        <w:rPr>
          <w:b/>
          <w:color w:val="000000"/>
          <w:sz w:val="20"/>
          <w:szCs w:val="20"/>
        </w:rPr>
      </w:pPr>
      <w:r w:rsidRPr="00F064AA">
        <w:rPr>
          <w:b/>
          <w:color w:val="000000"/>
          <w:sz w:val="20"/>
          <w:szCs w:val="20"/>
        </w:rPr>
        <w:t xml:space="preserve">       </w:t>
      </w:r>
    </w:p>
    <w:p w14:paraId="31834DB2" w14:textId="64915078" w:rsidR="00F064AA" w:rsidRPr="00F064AA" w:rsidRDefault="00F064AA" w:rsidP="00F064AA">
      <w:pPr>
        <w:tabs>
          <w:tab w:val="left" w:pos="690"/>
        </w:tabs>
        <w:autoSpaceDE w:val="0"/>
        <w:autoSpaceDN w:val="0"/>
        <w:adjustRightInd w:val="0"/>
        <w:ind w:right="68"/>
        <w:rPr>
          <w:b/>
          <w:color w:val="000000"/>
          <w:sz w:val="20"/>
          <w:szCs w:val="20"/>
        </w:rPr>
      </w:pPr>
      <w:r w:rsidRPr="00F064AA">
        <w:rPr>
          <w:b/>
          <w:color w:val="000000"/>
          <w:sz w:val="20"/>
          <w:szCs w:val="20"/>
        </w:rPr>
        <w:t xml:space="preserve"> Наличие опыта выполнения </w:t>
      </w:r>
      <w:r>
        <w:rPr>
          <w:b/>
          <w:color w:val="000000"/>
          <w:sz w:val="20"/>
          <w:szCs w:val="20"/>
        </w:rPr>
        <w:t xml:space="preserve">аналогичных </w:t>
      </w:r>
      <w:r w:rsidRPr="00F064AA">
        <w:rPr>
          <w:b/>
          <w:color w:val="000000"/>
          <w:sz w:val="20"/>
          <w:szCs w:val="20"/>
        </w:rPr>
        <w:t xml:space="preserve">работ: </w:t>
      </w:r>
    </w:p>
    <w:tbl>
      <w:tblPr>
        <w:tblW w:w="10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093"/>
        <w:gridCol w:w="1000"/>
        <w:gridCol w:w="992"/>
        <w:gridCol w:w="1458"/>
        <w:gridCol w:w="953"/>
        <w:gridCol w:w="1032"/>
        <w:gridCol w:w="1648"/>
        <w:gridCol w:w="1488"/>
      </w:tblGrid>
      <w:tr w:rsidR="00F064AA" w:rsidRPr="00B16503" w14:paraId="4B92443E" w14:textId="77777777" w:rsidTr="00536451">
        <w:trPr>
          <w:trHeight w:val="440"/>
          <w:jc w:val="center"/>
        </w:trPr>
        <w:tc>
          <w:tcPr>
            <w:tcW w:w="709" w:type="dxa"/>
            <w:vMerge w:val="restart"/>
            <w:tcBorders>
              <w:top w:val="single" w:sz="4" w:space="0" w:color="auto"/>
              <w:left w:val="single" w:sz="4" w:space="0" w:color="auto"/>
              <w:right w:val="single" w:sz="4" w:space="0" w:color="auto"/>
            </w:tcBorders>
            <w:vAlign w:val="center"/>
          </w:tcPr>
          <w:p w14:paraId="49E3C76F" w14:textId="77777777" w:rsidR="00F064AA" w:rsidRPr="001F534A" w:rsidRDefault="00F064AA" w:rsidP="00536451">
            <w:pPr>
              <w:pStyle w:val="af1"/>
              <w:tabs>
                <w:tab w:val="left" w:pos="690"/>
              </w:tabs>
              <w:jc w:val="center"/>
              <w:rPr>
                <w:sz w:val="18"/>
                <w:szCs w:val="18"/>
              </w:rPr>
            </w:pPr>
            <w:r w:rsidRPr="001F534A">
              <w:rPr>
                <w:sz w:val="18"/>
                <w:szCs w:val="18"/>
              </w:rPr>
              <w:t>№ п/п</w:t>
            </w:r>
          </w:p>
        </w:tc>
        <w:tc>
          <w:tcPr>
            <w:tcW w:w="1093" w:type="dxa"/>
            <w:vMerge w:val="restart"/>
            <w:tcBorders>
              <w:top w:val="single" w:sz="4" w:space="0" w:color="auto"/>
              <w:left w:val="single" w:sz="4" w:space="0" w:color="auto"/>
              <w:right w:val="single" w:sz="4" w:space="0" w:color="auto"/>
            </w:tcBorders>
            <w:vAlign w:val="center"/>
          </w:tcPr>
          <w:p w14:paraId="4266D82C" w14:textId="77777777" w:rsidR="00F064AA" w:rsidRPr="001F534A" w:rsidRDefault="00F064AA" w:rsidP="00536451">
            <w:pPr>
              <w:pStyle w:val="af1"/>
              <w:tabs>
                <w:tab w:val="left" w:pos="690"/>
              </w:tabs>
              <w:jc w:val="center"/>
              <w:rPr>
                <w:sz w:val="18"/>
                <w:szCs w:val="18"/>
              </w:rPr>
            </w:pPr>
            <w:r w:rsidRPr="001F534A">
              <w:rPr>
                <w:sz w:val="18"/>
                <w:szCs w:val="18"/>
              </w:rPr>
              <w:t>№ и дата договора</w:t>
            </w:r>
          </w:p>
        </w:tc>
        <w:tc>
          <w:tcPr>
            <w:tcW w:w="1000" w:type="dxa"/>
            <w:vMerge w:val="restart"/>
            <w:tcBorders>
              <w:top w:val="single" w:sz="4" w:space="0" w:color="auto"/>
              <w:left w:val="single" w:sz="4" w:space="0" w:color="auto"/>
              <w:right w:val="single" w:sz="4" w:space="0" w:color="auto"/>
            </w:tcBorders>
            <w:vAlign w:val="center"/>
            <w:hideMark/>
          </w:tcPr>
          <w:p w14:paraId="7E7FEA92" w14:textId="77777777" w:rsidR="00F064AA" w:rsidRPr="001F534A" w:rsidRDefault="00F064AA" w:rsidP="00536451">
            <w:pPr>
              <w:pStyle w:val="af1"/>
              <w:tabs>
                <w:tab w:val="left" w:pos="690"/>
              </w:tabs>
              <w:ind w:left="142"/>
              <w:jc w:val="center"/>
              <w:rPr>
                <w:sz w:val="18"/>
                <w:szCs w:val="18"/>
              </w:rPr>
            </w:pPr>
          </w:p>
          <w:p w14:paraId="0C56D409" w14:textId="77777777" w:rsidR="00F064AA" w:rsidRPr="001F534A" w:rsidRDefault="00F064AA" w:rsidP="00536451">
            <w:pPr>
              <w:pStyle w:val="af1"/>
              <w:tabs>
                <w:tab w:val="left" w:pos="690"/>
              </w:tabs>
              <w:jc w:val="center"/>
              <w:rPr>
                <w:sz w:val="18"/>
                <w:szCs w:val="18"/>
              </w:rPr>
            </w:pPr>
            <w:r w:rsidRPr="001F534A">
              <w:rPr>
                <w:sz w:val="18"/>
                <w:szCs w:val="18"/>
              </w:rPr>
              <w:t>Вид работ</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7A110D72" w14:textId="77777777" w:rsidR="00F064AA" w:rsidRPr="001F534A" w:rsidRDefault="00F064AA" w:rsidP="00536451">
            <w:pPr>
              <w:pStyle w:val="af1"/>
              <w:tabs>
                <w:tab w:val="left" w:pos="690"/>
              </w:tabs>
              <w:ind w:left="142"/>
              <w:jc w:val="center"/>
              <w:rPr>
                <w:sz w:val="18"/>
                <w:szCs w:val="18"/>
              </w:rPr>
            </w:pPr>
            <w:r w:rsidRPr="001F534A">
              <w:rPr>
                <w:sz w:val="18"/>
                <w:szCs w:val="18"/>
              </w:rPr>
              <w:t>Стоимость выполнения работ, тысяч руб.</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7B3DC6BF" w14:textId="77777777" w:rsidR="00F064AA" w:rsidRPr="001F534A" w:rsidRDefault="00F064AA" w:rsidP="00536451">
            <w:pPr>
              <w:pStyle w:val="af1"/>
              <w:tabs>
                <w:tab w:val="left" w:pos="690"/>
              </w:tabs>
              <w:ind w:left="142"/>
              <w:jc w:val="center"/>
              <w:rPr>
                <w:sz w:val="18"/>
                <w:szCs w:val="18"/>
              </w:rPr>
            </w:pPr>
            <w:r w:rsidRPr="001F534A">
              <w:rPr>
                <w:sz w:val="18"/>
                <w:szCs w:val="18"/>
              </w:rPr>
              <w:t>Период выполнения работ</w:t>
            </w:r>
          </w:p>
        </w:tc>
        <w:tc>
          <w:tcPr>
            <w:tcW w:w="1648" w:type="dxa"/>
            <w:vMerge w:val="restart"/>
            <w:tcBorders>
              <w:top w:val="single" w:sz="4" w:space="0" w:color="auto"/>
              <w:left w:val="single" w:sz="4" w:space="0" w:color="auto"/>
              <w:right w:val="single" w:sz="4" w:space="0" w:color="auto"/>
            </w:tcBorders>
            <w:vAlign w:val="center"/>
            <w:hideMark/>
          </w:tcPr>
          <w:p w14:paraId="0BFE82CE" w14:textId="77777777" w:rsidR="00F064AA" w:rsidRPr="001F534A" w:rsidRDefault="00F064AA" w:rsidP="00536451">
            <w:pPr>
              <w:pStyle w:val="af1"/>
              <w:tabs>
                <w:tab w:val="left" w:pos="690"/>
              </w:tabs>
              <w:jc w:val="center"/>
              <w:rPr>
                <w:sz w:val="18"/>
                <w:szCs w:val="18"/>
              </w:rPr>
            </w:pPr>
            <w:r w:rsidRPr="001F534A">
              <w:rPr>
                <w:sz w:val="18"/>
                <w:szCs w:val="18"/>
              </w:rPr>
              <w:t>Заказчик</w:t>
            </w:r>
          </w:p>
          <w:p w14:paraId="3DECBE3A" w14:textId="77777777" w:rsidR="00F064AA" w:rsidRPr="001F534A" w:rsidRDefault="00F064AA" w:rsidP="00536451">
            <w:pPr>
              <w:pStyle w:val="af1"/>
              <w:tabs>
                <w:tab w:val="left" w:pos="690"/>
              </w:tabs>
              <w:jc w:val="center"/>
              <w:rPr>
                <w:sz w:val="18"/>
                <w:szCs w:val="18"/>
              </w:rPr>
            </w:pPr>
            <w:r w:rsidRPr="001F534A">
              <w:rPr>
                <w:sz w:val="18"/>
                <w:szCs w:val="18"/>
              </w:rPr>
              <w:t>(адрес, телефон, контактное лицо)</w:t>
            </w:r>
          </w:p>
        </w:tc>
        <w:tc>
          <w:tcPr>
            <w:tcW w:w="1488" w:type="dxa"/>
            <w:vMerge w:val="restart"/>
            <w:tcBorders>
              <w:top w:val="single" w:sz="4" w:space="0" w:color="auto"/>
              <w:left w:val="single" w:sz="4" w:space="0" w:color="auto"/>
              <w:right w:val="single" w:sz="4" w:space="0" w:color="auto"/>
            </w:tcBorders>
            <w:vAlign w:val="center"/>
          </w:tcPr>
          <w:p w14:paraId="3E4A830C" w14:textId="77777777" w:rsidR="00F064AA" w:rsidRPr="004F0C57" w:rsidRDefault="00F064AA" w:rsidP="00536451">
            <w:pPr>
              <w:pStyle w:val="af1"/>
              <w:tabs>
                <w:tab w:val="left" w:pos="690"/>
              </w:tabs>
              <w:jc w:val="center"/>
              <w:rPr>
                <w:sz w:val="18"/>
                <w:szCs w:val="18"/>
              </w:rPr>
            </w:pPr>
            <w:r w:rsidRPr="001F534A">
              <w:rPr>
                <w:sz w:val="18"/>
                <w:szCs w:val="18"/>
              </w:rPr>
              <w:t>Претензии и замечания к результатам выполненных работ</w:t>
            </w:r>
          </w:p>
        </w:tc>
      </w:tr>
      <w:tr w:rsidR="00F064AA" w:rsidRPr="00B16503" w14:paraId="3865671E" w14:textId="77777777" w:rsidTr="00536451">
        <w:trPr>
          <w:trHeight w:val="559"/>
          <w:jc w:val="center"/>
        </w:trPr>
        <w:tc>
          <w:tcPr>
            <w:tcW w:w="709" w:type="dxa"/>
            <w:vMerge/>
            <w:tcBorders>
              <w:left w:val="single" w:sz="4" w:space="0" w:color="auto"/>
              <w:bottom w:val="single" w:sz="4" w:space="0" w:color="auto"/>
              <w:right w:val="single" w:sz="4" w:space="0" w:color="auto"/>
            </w:tcBorders>
          </w:tcPr>
          <w:p w14:paraId="4550D30B" w14:textId="77777777" w:rsidR="00F064AA" w:rsidRPr="004F0C57" w:rsidRDefault="00F064AA" w:rsidP="00536451">
            <w:pPr>
              <w:pStyle w:val="af1"/>
              <w:tabs>
                <w:tab w:val="left" w:pos="690"/>
              </w:tabs>
              <w:ind w:left="142"/>
              <w:rPr>
                <w:sz w:val="18"/>
                <w:szCs w:val="18"/>
              </w:rPr>
            </w:pPr>
          </w:p>
        </w:tc>
        <w:tc>
          <w:tcPr>
            <w:tcW w:w="1093" w:type="dxa"/>
            <w:vMerge/>
            <w:tcBorders>
              <w:left w:val="single" w:sz="4" w:space="0" w:color="auto"/>
              <w:bottom w:val="single" w:sz="4" w:space="0" w:color="auto"/>
              <w:right w:val="single" w:sz="4" w:space="0" w:color="auto"/>
            </w:tcBorders>
          </w:tcPr>
          <w:p w14:paraId="48BD22A4" w14:textId="77777777" w:rsidR="00F064AA" w:rsidRPr="004F0C57" w:rsidRDefault="00F064AA" w:rsidP="00536451">
            <w:pPr>
              <w:pStyle w:val="af1"/>
              <w:tabs>
                <w:tab w:val="left" w:pos="690"/>
              </w:tabs>
              <w:ind w:left="142"/>
              <w:rPr>
                <w:sz w:val="18"/>
                <w:szCs w:val="18"/>
              </w:rPr>
            </w:pPr>
          </w:p>
        </w:tc>
        <w:tc>
          <w:tcPr>
            <w:tcW w:w="1000" w:type="dxa"/>
            <w:vMerge/>
            <w:tcBorders>
              <w:left w:val="single" w:sz="4" w:space="0" w:color="auto"/>
              <w:bottom w:val="single" w:sz="4" w:space="0" w:color="auto"/>
              <w:right w:val="single" w:sz="4" w:space="0" w:color="auto"/>
            </w:tcBorders>
          </w:tcPr>
          <w:p w14:paraId="1AE6B8A9" w14:textId="77777777" w:rsidR="00F064AA" w:rsidRPr="004F0C57" w:rsidRDefault="00F064AA" w:rsidP="00536451">
            <w:pPr>
              <w:pStyle w:val="af1"/>
              <w:tabs>
                <w:tab w:val="left" w:pos="690"/>
              </w:tabs>
              <w:ind w:left="142"/>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046DF06" w14:textId="77777777" w:rsidR="00F064AA" w:rsidRPr="004F0C57" w:rsidRDefault="00F064AA" w:rsidP="00536451">
            <w:pPr>
              <w:pStyle w:val="af1"/>
              <w:tabs>
                <w:tab w:val="left" w:pos="690"/>
              </w:tabs>
              <w:ind w:left="142"/>
              <w:rPr>
                <w:sz w:val="18"/>
                <w:szCs w:val="18"/>
              </w:rPr>
            </w:pPr>
            <w:r w:rsidRPr="004F0C57">
              <w:rPr>
                <w:sz w:val="18"/>
                <w:szCs w:val="18"/>
              </w:rPr>
              <w:t>Общий объем</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9E6A26C" w14:textId="77777777" w:rsidR="00F064AA" w:rsidRPr="004F0C57" w:rsidRDefault="00F064AA" w:rsidP="00536451">
            <w:pPr>
              <w:pStyle w:val="af1"/>
              <w:tabs>
                <w:tab w:val="left" w:pos="690"/>
              </w:tabs>
              <w:jc w:val="center"/>
              <w:rPr>
                <w:sz w:val="18"/>
                <w:szCs w:val="18"/>
              </w:rPr>
            </w:pPr>
            <w:r w:rsidRPr="004F0C57">
              <w:rPr>
                <w:sz w:val="18"/>
                <w:szCs w:val="18"/>
              </w:rPr>
              <w:t xml:space="preserve">в </w:t>
            </w:r>
            <w:proofErr w:type="gramStart"/>
            <w:r w:rsidRPr="004F0C57">
              <w:rPr>
                <w:sz w:val="18"/>
                <w:szCs w:val="18"/>
              </w:rPr>
              <w:t>т.ч.</w:t>
            </w:r>
            <w:proofErr w:type="gramEnd"/>
            <w:r w:rsidRPr="004F0C57">
              <w:rPr>
                <w:sz w:val="18"/>
                <w:szCs w:val="18"/>
              </w:rPr>
              <w:t xml:space="preserve"> собственными силами</w:t>
            </w:r>
          </w:p>
        </w:tc>
        <w:tc>
          <w:tcPr>
            <w:tcW w:w="953" w:type="dxa"/>
            <w:tcBorders>
              <w:top w:val="single" w:sz="4" w:space="0" w:color="auto"/>
              <w:left w:val="single" w:sz="4" w:space="0" w:color="auto"/>
              <w:bottom w:val="single" w:sz="4" w:space="0" w:color="auto"/>
              <w:right w:val="single" w:sz="4" w:space="0" w:color="auto"/>
            </w:tcBorders>
            <w:vAlign w:val="center"/>
          </w:tcPr>
          <w:p w14:paraId="7FF200BE" w14:textId="77777777" w:rsidR="00F064AA" w:rsidRPr="004F0C57" w:rsidRDefault="00F064AA" w:rsidP="00536451">
            <w:pPr>
              <w:pStyle w:val="af1"/>
              <w:tabs>
                <w:tab w:val="left" w:pos="690"/>
              </w:tabs>
              <w:jc w:val="center"/>
              <w:rPr>
                <w:sz w:val="18"/>
                <w:szCs w:val="18"/>
              </w:rPr>
            </w:pPr>
            <w:r w:rsidRPr="004F0C57">
              <w:rPr>
                <w:sz w:val="18"/>
                <w:szCs w:val="18"/>
              </w:rPr>
              <w:t>начало</w:t>
            </w:r>
          </w:p>
        </w:tc>
        <w:tc>
          <w:tcPr>
            <w:tcW w:w="1032" w:type="dxa"/>
            <w:tcBorders>
              <w:top w:val="single" w:sz="4" w:space="0" w:color="auto"/>
              <w:left w:val="single" w:sz="4" w:space="0" w:color="auto"/>
              <w:bottom w:val="single" w:sz="4" w:space="0" w:color="auto"/>
              <w:right w:val="single" w:sz="4" w:space="0" w:color="auto"/>
            </w:tcBorders>
            <w:vAlign w:val="center"/>
          </w:tcPr>
          <w:p w14:paraId="02136E5E" w14:textId="77777777" w:rsidR="00F064AA" w:rsidRPr="004F0C57" w:rsidRDefault="00F064AA" w:rsidP="00536451">
            <w:pPr>
              <w:pStyle w:val="af1"/>
              <w:tabs>
                <w:tab w:val="left" w:pos="690"/>
              </w:tabs>
              <w:rPr>
                <w:sz w:val="18"/>
                <w:szCs w:val="18"/>
              </w:rPr>
            </w:pPr>
            <w:r w:rsidRPr="004F0C57">
              <w:rPr>
                <w:sz w:val="18"/>
                <w:szCs w:val="18"/>
              </w:rPr>
              <w:t>окончание</w:t>
            </w:r>
          </w:p>
        </w:tc>
        <w:tc>
          <w:tcPr>
            <w:tcW w:w="1648" w:type="dxa"/>
            <w:vMerge/>
            <w:tcBorders>
              <w:left w:val="single" w:sz="4" w:space="0" w:color="auto"/>
              <w:bottom w:val="single" w:sz="4" w:space="0" w:color="auto"/>
              <w:right w:val="single" w:sz="4" w:space="0" w:color="auto"/>
            </w:tcBorders>
            <w:vAlign w:val="center"/>
          </w:tcPr>
          <w:p w14:paraId="3E7DAAA5" w14:textId="77777777" w:rsidR="00F064AA" w:rsidRPr="004F0C57" w:rsidRDefault="00F064AA" w:rsidP="00536451">
            <w:pPr>
              <w:pStyle w:val="af1"/>
              <w:tabs>
                <w:tab w:val="left" w:pos="690"/>
              </w:tabs>
              <w:ind w:left="142"/>
              <w:rPr>
                <w:sz w:val="18"/>
                <w:szCs w:val="18"/>
              </w:rPr>
            </w:pPr>
          </w:p>
        </w:tc>
        <w:tc>
          <w:tcPr>
            <w:tcW w:w="1488" w:type="dxa"/>
            <w:vMerge/>
            <w:tcBorders>
              <w:left w:val="single" w:sz="4" w:space="0" w:color="auto"/>
              <w:bottom w:val="single" w:sz="4" w:space="0" w:color="auto"/>
              <w:right w:val="single" w:sz="4" w:space="0" w:color="auto"/>
            </w:tcBorders>
          </w:tcPr>
          <w:p w14:paraId="76085302" w14:textId="77777777" w:rsidR="00F064AA" w:rsidRPr="004F0C57" w:rsidRDefault="00F064AA" w:rsidP="00536451">
            <w:pPr>
              <w:pStyle w:val="af1"/>
              <w:tabs>
                <w:tab w:val="left" w:pos="690"/>
              </w:tabs>
              <w:ind w:left="142"/>
              <w:rPr>
                <w:sz w:val="18"/>
                <w:szCs w:val="18"/>
              </w:rPr>
            </w:pPr>
          </w:p>
        </w:tc>
      </w:tr>
      <w:tr w:rsidR="00F064AA" w:rsidRPr="00B16503" w14:paraId="11AF5DC4" w14:textId="77777777" w:rsidTr="00536451">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2531B940" w14:textId="77777777" w:rsidR="00F064AA" w:rsidRPr="004F0C57" w:rsidRDefault="00F064AA" w:rsidP="00536451">
            <w:pPr>
              <w:pStyle w:val="af1"/>
              <w:tabs>
                <w:tab w:val="left" w:pos="690"/>
              </w:tabs>
              <w:ind w:left="142"/>
              <w:jc w:val="center"/>
              <w:rPr>
                <w:sz w:val="18"/>
                <w:szCs w:val="18"/>
              </w:rPr>
            </w:pPr>
            <w:r>
              <w:rPr>
                <w:sz w:val="18"/>
                <w:szCs w:val="18"/>
              </w:rPr>
              <w:t>1</w:t>
            </w:r>
          </w:p>
        </w:tc>
        <w:tc>
          <w:tcPr>
            <w:tcW w:w="1093" w:type="dxa"/>
            <w:tcBorders>
              <w:top w:val="single" w:sz="4" w:space="0" w:color="auto"/>
              <w:left w:val="single" w:sz="4" w:space="0" w:color="auto"/>
              <w:bottom w:val="single" w:sz="4" w:space="0" w:color="auto"/>
              <w:right w:val="single" w:sz="4" w:space="0" w:color="auto"/>
            </w:tcBorders>
          </w:tcPr>
          <w:p w14:paraId="7F9C8D6F" w14:textId="77777777" w:rsidR="00F064AA" w:rsidRPr="004F0C57" w:rsidRDefault="00F064AA" w:rsidP="00536451">
            <w:pPr>
              <w:pStyle w:val="af1"/>
              <w:tabs>
                <w:tab w:val="left" w:pos="690"/>
              </w:tabs>
              <w:ind w:left="142"/>
              <w:jc w:val="center"/>
              <w:rPr>
                <w:sz w:val="18"/>
                <w:szCs w:val="18"/>
              </w:rPr>
            </w:pPr>
            <w:r>
              <w:rPr>
                <w:sz w:val="18"/>
                <w:szCs w:val="18"/>
              </w:rPr>
              <w:t>2</w:t>
            </w:r>
          </w:p>
        </w:tc>
        <w:tc>
          <w:tcPr>
            <w:tcW w:w="1000" w:type="dxa"/>
            <w:tcBorders>
              <w:top w:val="single" w:sz="4" w:space="0" w:color="auto"/>
              <w:left w:val="single" w:sz="4" w:space="0" w:color="auto"/>
              <w:bottom w:val="single" w:sz="4" w:space="0" w:color="auto"/>
              <w:right w:val="single" w:sz="4" w:space="0" w:color="auto"/>
            </w:tcBorders>
            <w:hideMark/>
          </w:tcPr>
          <w:p w14:paraId="33EADC94" w14:textId="77777777" w:rsidR="00F064AA" w:rsidRPr="004F0C57" w:rsidRDefault="00F064AA" w:rsidP="00536451">
            <w:pPr>
              <w:pStyle w:val="af1"/>
              <w:tabs>
                <w:tab w:val="left" w:pos="690"/>
              </w:tabs>
              <w:jc w:val="center"/>
              <w:rPr>
                <w:sz w:val="18"/>
                <w:szCs w:val="18"/>
              </w:rPr>
            </w:pPr>
            <w:r>
              <w:rPr>
                <w:sz w:val="18"/>
                <w:szCs w:val="18"/>
              </w:rPr>
              <w:t>3</w:t>
            </w:r>
          </w:p>
        </w:tc>
        <w:tc>
          <w:tcPr>
            <w:tcW w:w="992" w:type="dxa"/>
            <w:tcBorders>
              <w:top w:val="single" w:sz="4" w:space="0" w:color="auto"/>
              <w:left w:val="single" w:sz="4" w:space="0" w:color="auto"/>
              <w:bottom w:val="single" w:sz="4" w:space="0" w:color="auto"/>
              <w:right w:val="single" w:sz="4" w:space="0" w:color="auto"/>
            </w:tcBorders>
            <w:hideMark/>
          </w:tcPr>
          <w:p w14:paraId="541CD9FA" w14:textId="77777777" w:rsidR="00F064AA" w:rsidRPr="004F0C57" w:rsidRDefault="00F064AA" w:rsidP="00536451">
            <w:pPr>
              <w:pStyle w:val="af1"/>
              <w:tabs>
                <w:tab w:val="left" w:pos="690"/>
              </w:tabs>
              <w:ind w:left="142"/>
              <w:jc w:val="center"/>
              <w:rPr>
                <w:sz w:val="18"/>
                <w:szCs w:val="18"/>
              </w:rPr>
            </w:pPr>
            <w:r>
              <w:rPr>
                <w:sz w:val="18"/>
                <w:szCs w:val="18"/>
              </w:rPr>
              <w:t>4</w:t>
            </w:r>
          </w:p>
        </w:tc>
        <w:tc>
          <w:tcPr>
            <w:tcW w:w="1458" w:type="dxa"/>
            <w:tcBorders>
              <w:top w:val="single" w:sz="4" w:space="0" w:color="auto"/>
              <w:left w:val="single" w:sz="4" w:space="0" w:color="auto"/>
              <w:bottom w:val="single" w:sz="4" w:space="0" w:color="auto"/>
              <w:right w:val="single" w:sz="4" w:space="0" w:color="auto"/>
            </w:tcBorders>
            <w:hideMark/>
          </w:tcPr>
          <w:p w14:paraId="71E33F35" w14:textId="77777777" w:rsidR="00F064AA" w:rsidRPr="004F0C57" w:rsidRDefault="00F064AA" w:rsidP="00536451">
            <w:pPr>
              <w:pStyle w:val="af1"/>
              <w:tabs>
                <w:tab w:val="left" w:pos="690"/>
              </w:tabs>
              <w:ind w:left="142"/>
              <w:jc w:val="center"/>
              <w:rPr>
                <w:sz w:val="18"/>
                <w:szCs w:val="18"/>
              </w:rPr>
            </w:pPr>
            <w:r>
              <w:rPr>
                <w:sz w:val="18"/>
                <w:szCs w:val="18"/>
              </w:rPr>
              <w:t>5</w:t>
            </w:r>
          </w:p>
        </w:tc>
        <w:tc>
          <w:tcPr>
            <w:tcW w:w="953" w:type="dxa"/>
            <w:tcBorders>
              <w:top w:val="single" w:sz="4" w:space="0" w:color="auto"/>
              <w:left w:val="single" w:sz="4" w:space="0" w:color="auto"/>
              <w:bottom w:val="single" w:sz="4" w:space="0" w:color="auto"/>
              <w:right w:val="single" w:sz="4" w:space="0" w:color="auto"/>
            </w:tcBorders>
            <w:hideMark/>
          </w:tcPr>
          <w:p w14:paraId="35FCC9F8" w14:textId="77777777" w:rsidR="00F064AA" w:rsidRPr="004F0C57" w:rsidRDefault="00F064AA" w:rsidP="00536451">
            <w:pPr>
              <w:pStyle w:val="af1"/>
              <w:tabs>
                <w:tab w:val="left" w:pos="690"/>
              </w:tabs>
              <w:ind w:left="142"/>
              <w:jc w:val="center"/>
              <w:rPr>
                <w:sz w:val="18"/>
                <w:szCs w:val="18"/>
              </w:rPr>
            </w:pPr>
            <w:r>
              <w:rPr>
                <w:sz w:val="18"/>
                <w:szCs w:val="18"/>
              </w:rPr>
              <w:t>6</w:t>
            </w:r>
          </w:p>
        </w:tc>
        <w:tc>
          <w:tcPr>
            <w:tcW w:w="1032" w:type="dxa"/>
            <w:tcBorders>
              <w:top w:val="single" w:sz="4" w:space="0" w:color="auto"/>
              <w:left w:val="single" w:sz="4" w:space="0" w:color="auto"/>
              <w:bottom w:val="single" w:sz="4" w:space="0" w:color="auto"/>
              <w:right w:val="single" w:sz="4" w:space="0" w:color="auto"/>
            </w:tcBorders>
            <w:hideMark/>
          </w:tcPr>
          <w:p w14:paraId="3DDCF05B" w14:textId="77777777" w:rsidR="00F064AA" w:rsidRPr="004F0C57" w:rsidRDefault="00F064AA" w:rsidP="00536451">
            <w:pPr>
              <w:pStyle w:val="af1"/>
              <w:tabs>
                <w:tab w:val="left" w:pos="690"/>
              </w:tabs>
              <w:ind w:left="142"/>
              <w:jc w:val="center"/>
              <w:rPr>
                <w:sz w:val="18"/>
                <w:szCs w:val="18"/>
              </w:rPr>
            </w:pPr>
            <w:r>
              <w:rPr>
                <w:sz w:val="18"/>
                <w:szCs w:val="18"/>
              </w:rPr>
              <w:t>7</w:t>
            </w:r>
          </w:p>
        </w:tc>
        <w:tc>
          <w:tcPr>
            <w:tcW w:w="1648" w:type="dxa"/>
            <w:tcBorders>
              <w:top w:val="single" w:sz="4" w:space="0" w:color="auto"/>
              <w:left w:val="single" w:sz="4" w:space="0" w:color="auto"/>
              <w:bottom w:val="single" w:sz="4" w:space="0" w:color="auto"/>
              <w:right w:val="single" w:sz="4" w:space="0" w:color="auto"/>
            </w:tcBorders>
            <w:hideMark/>
          </w:tcPr>
          <w:p w14:paraId="5FFDB4EA" w14:textId="77777777" w:rsidR="00F064AA" w:rsidRPr="004F0C57" w:rsidRDefault="00F064AA" w:rsidP="00536451">
            <w:pPr>
              <w:pStyle w:val="af1"/>
              <w:tabs>
                <w:tab w:val="left" w:pos="690"/>
              </w:tabs>
              <w:ind w:left="142"/>
              <w:jc w:val="center"/>
              <w:rPr>
                <w:sz w:val="18"/>
                <w:szCs w:val="18"/>
              </w:rPr>
            </w:pPr>
            <w:r>
              <w:rPr>
                <w:sz w:val="18"/>
                <w:szCs w:val="18"/>
              </w:rPr>
              <w:t>8</w:t>
            </w:r>
          </w:p>
        </w:tc>
        <w:tc>
          <w:tcPr>
            <w:tcW w:w="1488" w:type="dxa"/>
            <w:tcBorders>
              <w:top w:val="single" w:sz="4" w:space="0" w:color="auto"/>
              <w:left w:val="single" w:sz="4" w:space="0" w:color="auto"/>
              <w:bottom w:val="single" w:sz="4" w:space="0" w:color="auto"/>
              <w:right w:val="single" w:sz="4" w:space="0" w:color="auto"/>
            </w:tcBorders>
            <w:hideMark/>
          </w:tcPr>
          <w:p w14:paraId="23125764" w14:textId="77777777" w:rsidR="00F064AA" w:rsidRPr="004F0C57" w:rsidRDefault="00F064AA" w:rsidP="00536451">
            <w:pPr>
              <w:pStyle w:val="af1"/>
              <w:tabs>
                <w:tab w:val="left" w:pos="690"/>
              </w:tabs>
              <w:ind w:left="142"/>
              <w:jc w:val="center"/>
              <w:rPr>
                <w:sz w:val="18"/>
                <w:szCs w:val="18"/>
              </w:rPr>
            </w:pPr>
            <w:r w:rsidRPr="004F0C57">
              <w:rPr>
                <w:sz w:val="18"/>
                <w:szCs w:val="18"/>
              </w:rPr>
              <w:t>9</w:t>
            </w:r>
          </w:p>
        </w:tc>
      </w:tr>
      <w:tr w:rsidR="00F064AA" w:rsidRPr="00B16503" w14:paraId="66B119E8" w14:textId="77777777" w:rsidTr="00536451">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FACD1CB" w14:textId="77777777" w:rsidR="00F064AA" w:rsidRPr="004F0C57" w:rsidRDefault="00F064AA" w:rsidP="00536451">
            <w:pPr>
              <w:pStyle w:val="af1"/>
              <w:tabs>
                <w:tab w:val="left" w:pos="690"/>
              </w:tabs>
              <w:ind w:left="142"/>
              <w:rPr>
                <w:sz w:val="18"/>
                <w:szCs w:val="18"/>
                <w:u w:val="single"/>
              </w:rPr>
            </w:pPr>
          </w:p>
        </w:tc>
        <w:tc>
          <w:tcPr>
            <w:tcW w:w="1093" w:type="dxa"/>
            <w:tcBorders>
              <w:top w:val="single" w:sz="4" w:space="0" w:color="auto"/>
              <w:left w:val="single" w:sz="4" w:space="0" w:color="auto"/>
              <w:bottom w:val="single" w:sz="4" w:space="0" w:color="auto"/>
              <w:right w:val="single" w:sz="4" w:space="0" w:color="auto"/>
            </w:tcBorders>
          </w:tcPr>
          <w:p w14:paraId="73F904F3" w14:textId="77777777" w:rsidR="00F064AA" w:rsidRPr="004F0C57" w:rsidRDefault="00F064AA" w:rsidP="00536451">
            <w:pPr>
              <w:pStyle w:val="af1"/>
              <w:tabs>
                <w:tab w:val="left" w:pos="690"/>
              </w:tabs>
              <w:ind w:left="142"/>
              <w:rPr>
                <w:sz w:val="18"/>
                <w:szCs w:val="18"/>
                <w:u w:val="single"/>
              </w:rPr>
            </w:pPr>
          </w:p>
        </w:tc>
        <w:tc>
          <w:tcPr>
            <w:tcW w:w="1000" w:type="dxa"/>
            <w:tcBorders>
              <w:top w:val="single" w:sz="4" w:space="0" w:color="auto"/>
              <w:left w:val="single" w:sz="4" w:space="0" w:color="auto"/>
              <w:bottom w:val="single" w:sz="4" w:space="0" w:color="auto"/>
              <w:right w:val="single" w:sz="4" w:space="0" w:color="auto"/>
            </w:tcBorders>
          </w:tcPr>
          <w:p w14:paraId="333FE4ED" w14:textId="77777777" w:rsidR="00F064AA" w:rsidRPr="004F0C57" w:rsidRDefault="00F064AA" w:rsidP="00536451">
            <w:pPr>
              <w:pStyle w:val="af1"/>
              <w:tabs>
                <w:tab w:val="left" w:pos="690"/>
              </w:tabs>
              <w:ind w:left="142"/>
              <w:rPr>
                <w:sz w:val="18"/>
                <w:szCs w:val="18"/>
                <w:u w:val="single"/>
              </w:rPr>
            </w:pPr>
          </w:p>
        </w:tc>
        <w:tc>
          <w:tcPr>
            <w:tcW w:w="992" w:type="dxa"/>
            <w:tcBorders>
              <w:top w:val="single" w:sz="4" w:space="0" w:color="auto"/>
              <w:left w:val="single" w:sz="4" w:space="0" w:color="auto"/>
              <w:bottom w:val="single" w:sz="4" w:space="0" w:color="auto"/>
              <w:right w:val="single" w:sz="4" w:space="0" w:color="auto"/>
            </w:tcBorders>
          </w:tcPr>
          <w:p w14:paraId="353E1B4F" w14:textId="77777777" w:rsidR="00F064AA" w:rsidRPr="004F0C57" w:rsidRDefault="00F064AA" w:rsidP="00536451">
            <w:pPr>
              <w:pStyle w:val="af1"/>
              <w:tabs>
                <w:tab w:val="left" w:pos="690"/>
              </w:tabs>
              <w:ind w:left="142"/>
              <w:rPr>
                <w:sz w:val="18"/>
                <w:szCs w:val="18"/>
                <w:u w:val="single"/>
              </w:rPr>
            </w:pPr>
          </w:p>
        </w:tc>
        <w:tc>
          <w:tcPr>
            <w:tcW w:w="1458" w:type="dxa"/>
            <w:tcBorders>
              <w:top w:val="single" w:sz="4" w:space="0" w:color="auto"/>
              <w:left w:val="single" w:sz="4" w:space="0" w:color="auto"/>
              <w:bottom w:val="single" w:sz="4" w:space="0" w:color="auto"/>
              <w:right w:val="single" w:sz="4" w:space="0" w:color="auto"/>
            </w:tcBorders>
          </w:tcPr>
          <w:p w14:paraId="2AAA7CEB" w14:textId="77777777" w:rsidR="00F064AA" w:rsidRPr="004F0C57" w:rsidRDefault="00F064AA" w:rsidP="00536451">
            <w:pPr>
              <w:pStyle w:val="af1"/>
              <w:tabs>
                <w:tab w:val="left" w:pos="690"/>
              </w:tabs>
              <w:ind w:left="142"/>
              <w:rPr>
                <w:sz w:val="18"/>
                <w:szCs w:val="18"/>
                <w:u w:val="single"/>
              </w:rPr>
            </w:pPr>
          </w:p>
        </w:tc>
        <w:tc>
          <w:tcPr>
            <w:tcW w:w="953" w:type="dxa"/>
            <w:tcBorders>
              <w:top w:val="single" w:sz="4" w:space="0" w:color="auto"/>
              <w:left w:val="single" w:sz="4" w:space="0" w:color="auto"/>
              <w:bottom w:val="single" w:sz="4" w:space="0" w:color="auto"/>
              <w:right w:val="single" w:sz="4" w:space="0" w:color="auto"/>
            </w:tcBorders>
          </w:tcPr>
          <w:p w14:paraId="69870754" w14:textId="77777777" w:rsidR="00F064AA" w:rsidRPr="004F0C57" w:rsidRDefault="00F064AA" w:rsidP="00536451">
            <w:pPr>
              <w:pStyle w:val="af1"/>
              <w:tabs>
                <w:tab w:val="left" w:pos="690"/>
              </w:tabs>
              <w:ind w:left="142"/>
              <w:rPr>
                <w:sz w:val="18"/>
                <w:szCs w:val="18"/>
                <w:u w:val="single"/>
              </w:rPr>
            </w:pPr>
          </w:p>
        </w:tc>
        <w:tc>
          <w:tcPr>
            <w:tcW w:w="1032" w:type="dxa"/>
            <w:tcBorders>
              <w:top w:val="single" w:sz="4" w:space="0" w:color="auto"/>
              <w:left w:val="single" w:sz="4" w:space="0" w:color="auto"/>
              <w:bottom w:val="single" w:sz="4" w:space="0" w:color="auto"/>
              <w:right w:val="single" w:sz="4" w:space="0" w:color="auto"/>
            </w:tcBorders>
          </w:tcPr>
          <w:p w14:paraId="7C31180D" w14:textId="77777777" w:rsidR="00F064AA" w:rsidRPr="004F0C57" w:rsidRDefault="00F064AA" w:rsidP="00536451">
            <w:pPr>
              <w:pStyle w:val="af1"/>
              <w:tabs>
                <w:tab w:val="left" w:pos="690"/>
              </w:tabs>
              <w:ind w:left="142"/>
              <w:rPr>
                <w:sz w:val="18"/>
                <w:szCs w:val="18"/>
                <w:u w:val="single"/>
              </w:rPr>
            </w:pPr>
          </w:p>
        </w:tc>
        <w:tc>
          <w:tcPr>
            <w:tcW w:w="1648" w:type="dxa"/>
            <w:tcBorders>
              <w:top w:val="single" w:sz="4" w:space="0" w:color="auto"/>
              <w:left w:val="single" w:sz="4" w:space="0" w:color="auto"/>
              <w:bottom w:val="single" w:sz="4" w:space="0" w:color="auto"/>
              <w:right w:val="single" w:sz="4" w:space="0" w:color="auto"/>
            </w:tcBorders>
          </w:tcPr>
          <w:p w14:paraId="02749234" w14:textId="77777777" w:rsidR="00F064AA" w:rsidRPr="004F0C57" w:rsidRDefault="00F064AA" w:rsidP="00536451">
            <w:pPr>
              <w:pStyle w:val="af1"/>
              <w:tabs>
                <w:tab w:val="left" w:pos="690"/>
              </w:tabs>
              <w:ind w:left="142"/>
              <w:rPr>
                <w:sz w:val="18"/>
                <w:szCs w:val="18"/>
                <w:u w:val="single"/>
              </w:rPr>
            </w:pPr>
          </w:p>
        </w:tc>
        <w:tc>
          <w:tcPr>
            <w:tcW w:w="1488" w:type="dxa"/>
            <w:tcBorders>
              <w:top w:val="single" w:sz="4" w:space="0" w:color="auto"/>
              <w:left w:val="single" w:sz="4" w:space="0" w:color="auto"/>
              <w:bottom w:val="single" w:sz="4" w:space="0" w:color="auto"/>
              <w:right w:val="single" w:sz="4" w:space="0" w:color="auto"/>
            </w:tcBorders>
          </w:tcPr>
          <w:p w14:paraId="4D198286" w14:textId="77777777" w:rsidR="00F064AA" w:rsidRPr="004F0C57" w:rsidRDefault="00F064AA" w:rsidP="00536451">
            <w:pPr>
              <w:pStyle w:val="af1"/>
              <w:tabs>
                <w:tab w:val="left" w:pos="690"/>
              </w:tabs>
              <w:ind w:left="142"/>
              <w:rPr>
                <w:sz w:val="18"/>
                <w:szCs w:val="18"/>
                <w:u w:val="single"/>
              </w:rPr>
            </w:pPr>
          </w:p>
        </w:tc>
      </w:tr>
    </w:tbl>
    <w:p w14:paraId="6A940F44" w14:textId="77777777" w:rsidR="00F064AA" w:rsidRPr="00F064AA" w:rsidRDefault="00F064AA" w:rsidP="00F064AA">
      <w:pPr>
        <w:tabs>
          <w:tab w:val="left" w:pos="690"/>
        </w:tabs>
        <w:autoSpaceDE w:val="0"/>
        <w:autoSpaceDN w:val="0"/>
        <w:adjustRightInd w:val="0"/>
        <w:ind w:right="68"/>
        <w:jc w:val="both"/>
        <w:rPr>
          <w:i/>
          <w:color w:val="000000"/>
          <w:sz w:val="20"/>
          <w:szCs w:val="20"/>
          <w:highlight w:val="yellow"/>
        </w:rPr>
      </w:pPr>
    </w:p>
    <w:p w14:paraId="4D1A82B6" w14:textId="2E486B72" w:rsidR="00F064AA" w:rsidRPr="00F064AA" w:rsidRDefault="00F064AA" w:rsidP="00F064AA">
      <w:pPr>
        <w:tabs>
          <w:tab w:val="left" w:pos="690"/>
        </w:tabs>
        <w:autoSpaceDE w:val="0"/>
        <w:autoSpaceDN w:val="0"/>
        <w:adjustRightInd w:val="0"/>
        <w:ind w:right="68"/>
        <w:jc w:val="both"/>
        <w:rPr>
          <w:i/>
          <w:color w:val="000000"/>
          <w:sz w:val="20"/>
          <w:szCs w:val="20"/>
        </w:rPr>
      </w:pPr>
      <w:r w:rsidRPr="00F064AA">
        <w:rPr>
          <w:i/>
          <w:color w:val="000000"/>
          <w:sz w:val="20"/>
          <w:szCs w:val="20"/>
        </w:rPr>
        <w:t>Наличие опыта выполнения работ сопоставимого характера и объема, являются: наибольшее количество исполненных договоров/контрактов на выполнени</w:t>
      </w:r>
      <w:r w:rsidR="00247C41" w:rsidRPr="00247C41">
        <w:rPr>
          <w:i/>
          <w:color w:val="000000"/>
          <w:sz w:val="20"/>
          <w:szCs w:val="20"/>
        </w:rPr>
        <w:t>е</w:t>
      </w:r>
      <w:r w:rsidRPr="00F064AA">
        <w:rPr>
          <w:i/>
          <w:color w:val="000000"/>
          <w:sz w:val="20"/>
          <w:szCs w:val="20"/>
        </w:rPr>
        <w:t xml:space="preserve"> аналогичных работ за период с 01.01.20</w:t>
      </w:r>
      <w:r w:rsidR="00247C41" w:rsidRPr="00247C41">
        <w:rPr>
          <w:i/>
          <w:color w:val="000000"/>
          <w:sz w:val="20"/>
          <w:szCs w:val="20"/>
        </w:rPr>
        <w:t>20</w:t>
      </w:r>
      <w:r w:rsidRPr="00F064AA">
        <w:rPr>
          <w:i/>
          <w:color w:val="000000"/>
          <w:sz w:val="20"/>
          <w:szCs w:val="20"/>
        </w:rPr>
        <w:t xml:space="preserve"> до момента </w:t>
      </w:r>
      <w:r w:rsidR="00247C41" w:rsidRPr="00247C41">
        <w:rPr>
          <w:i/>
          <w:color w:val="000000"/>
          <w:sz w:val="20"/>
          <w:szCs w:val="20"/>
        </w:rPr>
        <w:t>открытия доступа к Заявкам</w:t>
      </w:r>
      <w:r w:rsidRPr="00F064AA">
        <w:rPr>
          <w:i/>
          <w:color w:val="000000"/>
          <w:sz w:val="20"/>
          <w:szCs w:val="20"/>
        </w:rPr>
        <w:t>, стоимостью не менее 200 000,00 рублей каждый.</w:t>
      </w:r>
    </w:p>
    <w:p w14:paraId="23991015" w14:textId="420ACB92" w:rsidR="00301B61" w:rsidRDefault="00F064AA" w:rsidP="00247C41">
      <w:pPr>
        <w:tabs>
          <w:tab w:val="left" w:pos="0"/>
        </w:tabs>
        <w:jc w:val="both"/>
        <w:rPr>
          <w:i/>
          <w:sz w:val="20"/>
          <w:szCs w:val="20"/>
        </w:rPr>
      </w:pPr>
      <w:r w:rsidRPr="00F064AA">
        <w:rPr>
          <w:i/>
          <w:sz w:val="20"/>
          <w:szCs w:val="20"/>
        </w:rPr>
        <w:t xml:space="preserve">Примечание: </w:t>
      </w:r>
      <w:r w:rsidR="00247C41" w:rsidRPr="00247C41">
        <w:rPr>
          <w:i/>
          <w:sz w:val="20"/>
          <w:szCs w:val="20"/>
        </w:rPr>
        <w:t>Аналогичными считаются работы по техническому обслуживанию и ремонту систем кондиционирования воздуха.</w:t>
      </w:r>
    </w:p>
    <w:p w14:paraId="09004878" w14:textId="333086FE" w:rsidR="00F064AA" w:rsidRPr="00301B61" w:rsidRDefault="00F064AA" w:rsidP="00247C41">
      <w:pPr>
        <w:tabs>
          <w:tab w:val="left" w:pos="0"/>
        </w:tabs>
        <w:jc w:val="both"/>
        <w:rPr>
          <w:i/>
          <w:sz w:val="20"/>
          <w:szCs w:val="20"/>
        </w:rPr>
      </w:pPr>
      <w:r w:rsidRPr="00F064AA">
        <w:rPr>
          <w:i/>
          <w:sz w:val="20"/>
          <w:szCs w:val="20"/>
        </w:rPr>
        <w:t>За опыт работ принимается количество исполненных договоров/контрактов участником за период с 01.01.20</w:t>
      </w:r>
      <w:r w:rsidR="005D21FB" w:rsidRPr="00301B61">
        <w:rPr>
          <w:i/>
          <w:sz w:val="20"/>
          <w:szCs w:val="20"/>
        </w:rPr>
        <w:t>20</w:t>
      </w:r>
      <w:r w:rsidRPr="00F064AA">
        <w:rPr>
          <w:i/>
          <w:sz w:val="20"/>
          <w:szCs w:val="20"/>
        </w:rPr>
        <w:t xml:space="preserve"> до момента </w:t>
      </w:r>
      <w:r w:rsidR="005D21FB" w:rsidRPr="00301B61">
        <w:rPr>
          <w:i/>
          <w:sz w:val="20"/>
          <w:szCs w:val="20"/>
        </w:rPr>
        <w:t>открытия доступа к Заявкам</w:t>
      </w:r>
      <w:r w:rsidRPr="00F064AA">
        <w:rPr>
          <w:i/>
          <w:sz w:val="20"/>
          <w:szCs w:val="20"/>
        </w:rPr>
        <w:t xml:space="preserve"> по аналогичным работам стоимостью не менее 200 000,00 рублей каждый.</w:t>
      </w:r>
    </w:p>
    <w:p w14:paraId="67B787C7" w14:textId="77777777" w:rsidR="00301B61" w:rsidRPr="00F064AA" w:rsidRDefault="00301B61" w:rsidP="00247C41">
      <w:pPr>
        <w:tabs>
          <w:tab w:val="left" w:pos="0"/>
        </w:tabs>
        <w:jc w:val="both"/>
        <w:rPr>
          <w:i/>
          <w:sz w:val="20"/>
          <w:szCs w:val="20"/>
          <w:highlight w:val="yellow"/>
        </w:rPr>
      </w:pPr>
    </w:p>
    <w:p w14:paraId="03B1C6A5" w14:textId="7B40E8AC" w:rsidR="00F064AA" w:rsidRDefault="00F064AA" w:rsidP="00301B61">
      <w:pPr>
        <w:tabs>
          <w:tab w:val="left" w:pos="1276"/>
        </w:tabs>
        <w:autoSpaceDE w:val="0"/>
        <w:autoSpaceDN w:val="0"/>
        <w:adjustRightInd w:val="0"/>
        <w:jc w:val="both"/>
        <w:rPr>
          <w:i/>
          <w:sz w:val="20"/>
          <w:szCs w:val="20"/>
        </w:rPr>
      </w:pPr>
      <w:r w:rsidRPr="00F064AA">
        <w:rPr>
          <w:i/>
          <w:sz w:val="20"/>
          <w:szCs w:val="20"/>
        </w:rPr>
        <w:t>Исполненный договор подтверждается:</w:t>
      </w:r>
      <w:r w:rsidR="00301B61">
        <w:rPr>
          <w:i/>
          <w:sz w:val="20"/>
          <w:szCs w:val="20"/>
        </w:rPr>
        <w:t xml:space="preserve"> </w:t>
      </w:r>
      <w:r w:rsidR="00301B61" w:rsidRPr="00301B61">
        <w:rPr>
          <w:i/>
          <w:sz w:val="20"/>
          <w:szCs w:val="20"/>
        </w:rPr>
        <w:t>копией договора</w:t>
      </w:r>
      <w:r w:rsidR="00301B61">
        <w:rPr>
          <w:i/>
          <w:sz w:val="20"/>
          <w:szCs w:val="20"/>
        </w:rPr>
        <w:t>/контракта</w:t>
      </w:r>
      <w:r w:rsidR="00301B61" w:rsidRPr="00301B61">
        <w:rPr>
          <w:i/>
          <w:sz w:val="20"/>
          <w:szCs w:val="20"/>
        </w:rPr>
        <w:t xml:space="preserve"> (листы договора</w:t>
      </w:r>
      <w:r w:rsidR="002D4FD8">
        <w:rPr>
          <w:i/>
          <w:sz w:val="20"/>
          <w:szCs w:val="20"/>
        </w:rPr>
        <w:t>/контракта</w:t>
      </w:r>
      <w:r w:rsidR="00301B61" w:rsidRPr="00301B61">
        <w:rPr>
          <w:i/>
          <w:sz w:val="20"/>
          <w:szCs w:val="20"/>
        </w:rPr>
        <w:t xml:space="preserve"> с датой договора</w:t>
      </w:r>
      <w:r w:rsidR="002D4FD8">
        <w:rPr>
          <w:i/>
          <w:sz w:val="20"/>
          <w:szCs w:val="20"/>
        </w:rPr>
        <w:t>/контракта</w:t>
      </w:r>
      <w:r w:rsidR="00301B61" w:rsidRPr="00301B61">
        <w:rPr>
          <w:i/>
          <w:sz w:val="20"/>
          <w:szCs w:val="20"/>
        </w:rPr>
        <w:t>, преамбулой договора</w:t>
      </w:r>
      <w:r w:rsidR="002D4FD8">
        <w:rPr>
          <w:i/>
          <w:sz w:val="20"/>
          <w:szCs w:val="20"/>
        </w:rPr>
        <w:t>/контракта</w:t>
      </w:r>
      <w:r w:rsidR="00301B61" w:rsidRPr="00301B61">
        <w:rPr>
          <w:i/>
          <w:sz w:val="20"/>
          <w:szCs w:val="20"/>
        </w:rPr>
        <w:t>, предметом договора</w:t>
      </w:r>
      <w:r w:rsidR="002D4FD8">
        <w:rPr>
          <w:i/>
          <w:sz w:val="20"/>
          <w:szCs w:val="20"/>
        </w:rPr>
        <w:t>/контракта</w:t>
      </w:r>
      <w:r w:rsidR="00301B61" w:rsidRPr="00301B61">
        <w:rPr>
          <w:i/>
          <w:sz w:val="20"/>
          <w:szCs w:val="20"/>
        </w:rPr>
        <w:t>, стоимостью по договору</w:t>
      </w:r>
      <w:r w:rsidR="002D4FD8">
        <w:rPr>
          <w:i/>
          <w:sz w:val="20"/>
          <w:szCs w:val="20"/>
        </w:rPr>
        <w:t>/контракту</w:t>
      </w:r>
      <w:r w:rsidR="00301B61" w:rsidRPr="00301B61">
        <w:rPr>
          <w:i/>
          <w:sz w:val="20"/>
          <w:szCs w:val="20"/>
        </w:rPr>
        <w:t>, подписями сторон договора</w:t>
      </w:r>
      <w:r w:rsidR="002D4FD8">
        <w:rPr>
          <w:i/>
          <w:sz w:val="20"/>
          <w:szCs w:val="20"/>
        </w:rPr>
        <w:t>/контракта</w:t>
      </w:r>
      <w:r w:rsidR="00301B61" w:rsidRPr="00301B61">
        <w:rPr>
          <w:i/>
          <w:sz w:val="20"/>
          <w:szCs w:val="20"/>
        </w:rPr>
        <w:t>, а также подписанные приложения к договору</w:t>
      </w:r>
      <w:r w:rsidR="002D4FD8">
        <w:rPr>
          <w:i/>
          <w:sz w:val="20"/>
          <w:szCs w:val="20"/>
        </w:rPr>
        <w:t>/контракту</w:t>
      </w:r>
      <w:r w:rsidR="00301B61" w:rsidRPr="00301B61">
        <w:rPr>
          <w:i/>
          <w:sz w:val="20"/>
          <w:szCs w:val="20"/>
        </w:rPr>
        <w:t xml:space="preserve"> с видами работ и стоимостью) и копией акта (актов) выполненных работ.</w:t>
      </w:r>
    </w:p>
    <w:p w14:paraId="042AFF8E" w14:textId="009AA1D0" w:rsidR="002D4FD8" w:rsidRDefault="002D4FD8" w:rsidP="00301B61">
      <w:pPr>
        <w:tabs>
          <w:tab w:val="left" w:pos="1276"/>
        </w:tabs>
        <w:autoSpaceDE w:val="0"/>
        <w:autoSpaceDN w:val="0"/>
        <w:adjustRightInd w:val="0"/>
        <w:jc w:val="both"/>
        <w:rPr>
          <w:i/>
          <w:sz w:val="20"/>
          <w:szCs w:val="20"/>
        </w:rPr>
      </w:pPr>
    </w:p>
    <w:p w14:paraId="2A043C6D" w14:textId="77777777" w:rsidR="002D4FD8" w:rsidRPr="000935CF" w:rsidRDefault="002D4FD8" w:rsidP="002D4FD8">
      <w:pPr>
        <w:widowControl w:val="0"/>
        <w:tabs>
          <w:tab w:val="left" w:pos="426"/>
        </w:tabs>
        <w:autoSpaceDE w:val="0"/>
        <w:autoSpaceDN w:val="0"/>
        <w:jc w:val="both"/>
        <w:rPr>
          <w:rFonts w:eastAsia="Calibri"/>
          <w:i/>
          <w:sz w:val="20"/>
          <w:szCs w:val="20"/>
          <w:lang w:eastAsia="en-US"/>
        </w:rPr>
      </w:pPr>
      <w:r w:rsidRPr="000935CF">
        <w:rPr>
          <w:rFonts w:eastAsia="Calibri"/>
          <w:i/>
          <w:sz w:val="20"/>
          <w:szCs w:val="20"/>
          <w:lang w:eastAsia="en-US"/>
        </w:rPr>
        <w:t xml:space="preserve">Договор/контракт засчитывается при предоставлении </w:t>
      </w:r>
      <w:r w:rsidRPr="000935CF">
        <w:rPr>
          <w:rFonts w:eastAsia="Calibri"/>
          <w:i/>
          <w:sz w:val="20"/>
          <w:szCs w:val="20"/>
          <w:u w:val="single"/>
          <w:lang w:eastAsia="en-US"/>
        </w:rPr>
        <w:t>к нему всех подтверждающих документов</w:t>
      </w:r>
      <w:r w:rsidRPr="000935CF">
        <w:rPr>
          <w:rFonts w:eastAsia="Calibri"/>
          <w:i/>
          <w:sz w:val="20"/>
          <w:szCs w:val="20"/>
          <w:lang w:eastAsia="en-US"/>
        </w:rPr>
        <w:t>.</w:t>
      </w:r>
    </w:p>
    <w:p w14:paraId="7F8EE03C" w14:textId="77777777" w:rsidR="002D4FD8" w:rsidRPr="00C90CA4" w:rsidRDefault="002D4FD8" w:rsidP="002D4FD8">
      <w:pPr>
        <w:widowControl w:val="0"/>
        <w:tabs>
          <w:tab w:val="left" w:pos="426"/>
        </w:tabs>
        <w:autoSpaceDE w:val="0"/>
        <w:autoSpaceDN w:val="0"/>
        <w:jc w:val="both"/>
        <w:rPr>
          <w:rFonts w:eastAsia="Calibri"/>
          <w:i/>
          <w:sz w:val="20"/>
          <w:szCs w:val="20"/>
          <w:lang w:eastAsia="en-US"/>
        </w:rPr>
      </w:pPr>
    </w:p>
    <w:p w14:paraId="273D584E" w14:textId="77777777" w:rsidR="002D4FD8" w:rsidRDefault="002D4FD8" w:rsidP="002D4FD8">
      <w:pPr>
        <w:widowControl w:val="0"/>
        <w:tabs>
          <w:tab w:val="left" w:pos="426"/>
        </w:tabs>
        <w:autoSpaceDE w:val="0"/>
        <w:autoSpaceDN w:val="0"/>
        <w:jc w:val="both"/>
        <w:rPr>
          <w:rFonts w:eastAsia="Calibri"/>
          <w:i/>
          <w:sz w:val="20"/>
          <w:szCs w:val="20"/>
          <w:lang w:eastAsia="en-US"/>
        </w:rPr>
      </w:pPr>
      <w:r w:rsidRPr="002D4FD8">
        <w:rPr>
          <w:rFonts w:eastAsia="Calibri"/>
          <w:b/>
          <w:i/>
          <w:sz w:val="20"/>
          <w:szCs w:val="20"/>
          <w:u w:val="single"/>
          <w:lang w:eastAsia="en-US"/>
        </w:rPr>
        <w:t>Примечание:</w:t>
      </w:r>
      <w:r w:rsidRPr="00C90CA4">
        <w:rPr>
          <w:rFonts w:eastAsia="Calibri"/>
          <w:bCs/>
          <w:i/>
          <w:sz w:val="20"/>
          <w:szCs w:val="20"/>
          <w:lang w:eastAsia="en-US"/>
        </w:rPr>
        <w:t xml:space="preserve"> </w:t>
      </w:r>
      <w:r w:rsidRPr="00E91277">
        <w:rPr>
          <w:rFonts w:eastAsia="Calibri"/>
          <w:i/>
          <w:sz w:val="20"/>
          <w:szCs w:val="20"/>
          <w:lang w:eastAsia="en-US"/>
        </w:rPr>
        <w:t>Сведения о работах не являющимися аналогичными работами</w:t>
      </w:r>
      <w:r w:rsidRPr="00C90CA4">
        <w:rPr>
          <w:rFonts w:eastAsia="Calibri"/>
          <w:i/>
          <w:sz w:val="20"/>
          <w:szCs w:val="20"/>
          <w:lang w:eastAsia="en-US"/>
        </w:rPr>
        <w:t>, стоимостью менее 200 000,00 рублей каждый и не за соответствующий установленный Документацией период выполнения работ (за период с 01.01.20</w:t>
      </w:r>
      <w:r>
        <w:rPr>
          <w:rFonts w:eastAsia="Calibri"/>
          <w:i/>
          <w:sz w:val="20"/>
          <w:szCs w:val="20"/>
          <w:lang w:eastAsia="en-US"/>
        </w:rPr>
        <w:t>20</w:t>
      </w:r>
      <w:r w:rsidRPr="00C90CA4">
        <w:rPr>
          <w:rFonts w:eastAsia="Calibri"/>
          <w:i/>
          <w:sz w:val="20"/>
          <w:szCs w:val="20"/>
          <w:lang w:eastAsia="en-US"/>
        </w:rPr>
        <w:t xml:space="preserve"> до момента</w:t>
      </w:r>
      <w:r>
        <w:rPr>
          <w:rFonts w:eastAsia="Calibri"/>
          <w:i/>
          <w:sz w:val="20"/>
          <w:szCs w:val="20"/>
          <w:lang w:eastAsia="en-US"/>
        </w:rPr>
        <w:t xml:space="preserve"> открытия доступа к Заявкам</w:t>
      </w:r>
      <w:r w:rsidRPr="00C90CA4">
        <w:rPr>
          <w:rFonts w:eastAsia="Calibri"/>
          <w:i/>
          <w:sz w:val="20"/>
          <w:szCs w:val="20"/>
          <w:lang w:eastAsia="en-US"/>
        </w:rPr>
        <w:t xml:space="preserve">) не принимаются к оценке и сопоставлению.  </w:t>
      </w:r>
    </w:p>
    <w:p w14:paraId="77718193" w14:textId="77777777" w:rsidR="002D4FD8" w:rsidRPr="00C90CA4" w:rsidRDefault="002D4FD8" w:rsidP="002D4FD8">
      <w:pPr>
        <w:widowControl w:val="0"/>
        <w:tabs>
          <w:tab w:val="left" w:pos="426"/>
        </w:tabs>
        <w:autoSpaceDE w:val="0"/>
        <w:autoSpaceDN w:val="0"/>
        <w:jc w:val="both"/>
        <w:rPr>
          <w:rFonts w:eastAsia="Calibri"/>
          <w:i/>
          <w:sz w:val="20"/>
          <w:szCs w:val="20"/>
          <w:lang w:eastAsia="en-US"/>
        </w:rPr>
      </w:pPr>
    </w:p>
    <w:p w14:paraId="473E5705" w14:textId="0007C3FE" w:rsidR="002D4FD8" w:rsidRDefault="002D4FD8" w:rsidP="002D4FD8">
      <w:pPr>
        <w:tabs>
          <w:tab w:val="left" w:pos="1276"/>
        </w:tabs>
        <w:autoSpaceDE w:val="0"/>
        <w:autoSpaceDN w:val="0"/>
        <w:adjustRightInd w:val="0"/>
        <w:jc w:val="both"/>
        <w:rPr>
          <w:rFonts w:eastAsia="Calibri"/>
          <w:i/>
          <w:sz w:val="20"/>
          <w:szCs w:val="20"/>
          <w:lang w:eastAsia="en-US"/>
        </w:rPr>
      </w:pPr>
      <w:r w:rsidRPr="00C90CA4">
        <w:rPr>
          <w:rFonts w:eastAsia="Calibri"/>
          <w:i/>
          <w:sz w:val="20"/>
          <w:szCs w:val="20"/>
          <w:lang w:eastAsia="en-US"/>
        </w:rPr>
        <w:t>В случае заключения (подписания) договора/контракта посредством электронной цифровой подписи в состав заявки Участник должен приложить документы, содержащие информацию об электронных цифровых подписях, заключивших (подписавших) договор/контракт.</w:t>
      </w:r>
    </w:p>
    <w:p w14:paraId="44F6A264" w14:textId="77777777" w:rsidR="002D4FD8" w:rsidRPr="00F064AA" w:rsidRDefault="002D4FD8" w:rsidP="002D4FD8">
      <w:pPr>
        <w:tabs>
          <w:tab w:val="left" w:pos="1276"/>
        </w:tabs>
        <w:autoSpaceDE w:val="0"/>
        <w:autoSpaceDN w:val="0"/>
        <w:adjustRightInd w:val="0"/>
        <w:jc w:val="both"/>
        <w:rPr>
          <w:i/>
          <w:sz w:val="20"/>
          <w:szCs w:val="20"/>
          <w:highlight w:val="yellow"/>
        </w:rPr>
      </w:pPr>
    </w:p>
    <w:p w14:paraId="1D93FA81" w14:textId="593C7956" w:rsidR="00F064AA" w:rsidRPr="00F064AA" w:rsidRDefault="00F064AA" w:rsidP="00F064AA">
      <w:pPr>
        <w:tabs>
          <w:tab w:val="left" w:pos="0"/>
        </w:tabs>
        <w:jc w:val="both"/>
        <w:rPr>
          <w:i/>
          <w:sz w:val="20"/>
          <w:szCs w:val="20"/>
        </w:rPr>
      </w:pPr>
      <w:r w:rsidRPr="00F064AA">
        <w:rPr>
          <w:i/>
          <w:sz w:val="20"/>
          <w:szCs w:val="20"/>
        </w:rPr>
        <w:t xml:space="preserve">Данная форма заполняется Участником закупки </w:t>
      </w:r>
      <w:r w:rsidRPr="00F064AA">
        <w:rPr>
          <w:i/>
          <w:sz w:val="20"/>
          <w:szCs w:val="20"/>
          <w:u w:val="single"/>
        </w:rPr>
        <w:t>в строгом соответствии</w:t>
      </w:r>
      <w:r w:rsidRPr="00F064AA">
        <w:rPr>
          <w:i/>
          <w:sz w:val="20"/>
          <w:szCs w:val="20"/>
        </w:rPr>
        <w:t xml:space="preserve"> с Документацией.</w:t>
      </w:r>
    </w:p>
    <w:p w14:paraId="50FDF0E4" w14:textId="77777777" w:rsidR="00F064AA" w:rsidRPr="00F064AA" w:rsidRDefault="00F064AA" w:rsidP="00F064AA">
      <w:pPr>
        <w:tabs>
          <w:tab w:val="left" w:pos="0"/>
        </w:tabs>
        <w:jc w:val="both"/>
        <w:rPr>
          <w:i/>
          <w:sz w:val="20"/>
          <w:szCs w:val="20"/>
          <w:highlight w:val="yellow"/>
          <w:u w:val="single"/>
        </w:rPr>
      </w:pPr>
    </w:p>
    <w:tbl>
      <w:tblPr>
        <w:tblW w:w="10632" w:type="dxa"/>
        <w:tblInd w:w="-34" w:type="dxa"/>
        <w:tblLayout w:type="fixed"/>
        <w:tblCellMar>
          <w:left w:w="28" w:type="dxa"/>
          <w:right w:w="28" w:type="dxa"/>
        </w:tblCellMar>
        <w:tblLook w:val="04A0" w:firstRow="1" w:lastRow="0" w:firstColumn="1" w:lastColumn="0" w:noHBand="0" w:noVBand="1"/>
      </w:tblPr>
      <w:tblGrid>
        <w:gridCol w:w="1000"/>
        <w:gridCol w:w="377"/>
        <w:gridCol w:w="2816"/>
        <w:gridCol w:w="1201"/>
        <w:gridCol w:w="657"/>
        <w:gridCol w:w="1448"/>
        <w:gridCol w:w="376"/>
        <w:gridCol w:w="2757"/>
      </w:tblGrid>
      <w:tr w:rsidR="00F064AA" w:rsidRPr="002D4FD8" w14:paraId="66C7803E" w14:textId="77777777" w:rsidTr="00536451">
        <w:trPr>
          <w:gridAfter w:val="5"/>
          <w:wAfter w:w="6096" w:type="dxa"/>
          <w:cantSplit/>
        </w:trPr>
        <w:tc>
          <w:tcPr>
            <w:tcW w:w="946" w:type="dxa"/>
            <w:tcBorders>
              <w:top w:val="nil"/>
              <w:left w:val="nil"/>
              <w:bottom w:val="single" w:sz="4" w:space="0" w:color="auto"/>
              <w:right w:val="nil"/>
            </w:tcBorders>
          </w:tcPr>
          <w:p w14:paraId="029AC4B9" w14:textId="77777777" w:rsidR="00F064AA" w:rsidRPr="002D4FD8" w:rsidRDefault="00F064AA" w:rsidP="00536451">
            <w:pPr>
              <w:rPr>
                <w:sz w:val="20"/>
                <w:szCs w:val="20"/>
              </w:rPr>
            </w:pPr>
          </w:p>
        </w:tc>
        <w:tc>
          <w:tcPr>
            <w:tcW w:w="356" w:type="dxa"/>
          </w:tcPr>
          <w:p w14:paraId="0679A8EE" w14:textId="77777777" w:rsidR="00F064AA" w:rsidRPr="00F064AA" w:rsidRDefault="00F064AA" w:rsidP="00536451">
            <w:pPr>
              <w:rPr>
                <w:sz w:val="20"/>
                <w:szCs w:val="20"/>
                <w:highlight w:val="yellow"/>
              </w:rPr>
            </w:pPr>
          </w:p>
        </w:tc>
        <w:tc>
          <w:tcPr>
            <w:tcW w:w="2666" w:type="dxa"/>
            <w:tcBorders>
              <w:top w:val="nil"/>
              <w:left w:val="nil"/>
              <w:bottom w:val="single" w:sz="4" w:space="0" w:color="auto"/>
              <w:right w:val="nil"/>
            </w:tcBorders>
          </w:tcPr>
          <w:p w14:paraId="04525D07" w14:textId="77777777" w:rsidR="00F064AA" w:rsidRPr="00F064AA" w:rsidRDefault="00F064AA" w:rsidP="00536451">
            <w:pPr>
              <w:rPr>
                <w:sz w:val="20"/>
                <w:szCs w:val="20"/>
                <w:highlight w:val="yellow"/>
              </w:rPr>
            </w:pPr>
          </w:p>
        </w:tc>
      </w:tr>
      <w:tr w:rsidR="00F064AA" w:rsidRPr="00F064AA" w14:paraId="51322A90" w14:textId="77777777" w:rsidTr="00536451">
        <w:trPr>
          <w:cantSplit/>
        </w:trPr>
        <w:tc>
          <w:tcPr>
            <w:tcW w:w="5105" w:type="dxa"/>
            <w:gridSpan w:val="4"/>
            <w:tcBorders>
              <w:top w:val="single" w:sz="4" w:space="0" w:color="auto"/>
              <w:left w:val="nil"/>
              <w:bottom w:val="nil"/>
              <w:right w:val="nil"/>
            </w:tcBorders>
            <w:hideMark/>
          </w:tcPr>
          <w:p w14:paraId="0E8FA9A4" w14:textId="77777777" w:rsidR="00F064AA" w:rsidRPr="002D4FD8" w:rsidRDefault="00F064AA" w:rsidP="00536451">
            <w:pPr>
              <w:rPr>
                <w:sz w:val="20"/>
                <w:szCs w:val="20"/>
              </w:rPr>
            </w:pPr>
            <w:r w:rsidRPr="002D4FD8">
              <w:rPr>
                <w:sz w:val="20"/>
                <w:szCs w:val="20"/>
              </w:rPr>
              <w:t xml:space="preserve">           (Должность подписавшего лица)</w:t>
            </w:r>
          </w:p>
        </w:tc>
        <w:tc>
          <w:tcPr>
            <w:tcW w:w="622" w:type="dxa"/>
          </w:tcPr>
          <w:p w14:paraId="386BA05E" w14:textId="77777777" w:rsidR="00F064AA" w:rsidRPr="00F064AA" w:rsidRDefault="00F064AA" w:rsidP="00536451">
            <w:pPr>
              <w:rPr>
                <w:sz w:val="20"/>
                <w:szCs w:val="20"/>
                <w:highlight w:val="yellow"/>
              </w:rPr>
            </w:pPr>
          </w:p>
        </w:tc>
        <w:tc>
          <w:tcPr>
            <w:tcW w:w="1371" w:type="dxa"/>
            <w:tcBorders>
              <w:top w:val="single" w:sz="4" w:space="0" w:color="auto"/>
              <w:left w:val="nil"/>
              <w:bottom w:val="nil"/>
              <w:right w:val="nil"/>
            </w:tcBorders>
            <w:hideMark/>
          </w:tcPr>
          <w:p w14:paraId="13F3FAF0" w14:textId="77777777" w:rsidR="00F064AA" w:rsidRPr="002D4FD8" w:rsidRDefault="00F064AA" w:rsidP="00536451">
            <w:pPr>
              <w:rPr>
                <w:sz w:val="20"/>
                <w:szCs w:val="20"/>
              </w:rPr>
            </w:pPr>
            <w:r w:rsidRPr="002D4FD8">
              <w:rPr>
                <w:sz w:val="20"/>
                <w:szCs w:val="20"/>
              </w:rPr>
              <w:t xml:space="preserve">    (подпись)</w:t>
            </w:r>
          </w:p>
        </w:tc>
        <w:tc>
          <w:tcPr>
            <w:tcW w:w="356" w:type="dxa"/>
          </w:tcPr>
          <w:p w14:paraId="11EE72ED" w14:textId="77777777" w:rsidR="00F064AA" w:rsidRPr="002D4FD8" w:rsidRDefault="00F064AA" w:rsidP="00536451">
            <w:pPr>
              <w:rPr>
                <w:sz w:val="20"/>
                <w:szCs w:val="20"/>
              </w:rPr>
            </w:pPr>
          </w:p>
        </w:tc>
        <w:tc>
          <w:tcPr>
            <w:tcW w:w="2610" w:type="dxa"/>
            <w:tcBorders>
              <w:top w:val="single" w:sz="4" w:space="0" w:color="auto"/>
              <w:left w:val="nil"/>
              <w:bottom w:val="nil"/>
              <w:right w:val="nil"/>
            </w:tcBorders>
            <w:hideMark/>
          </w:tcPr>
          <w:p w14:paraId="03BBA83F" w14:textId="77777777" w:rsidR="00F064AA" w:rsidRPr="002D4FD8" w:rsidRDefault="00F064AA" w:rsidP="00536451">
            <w:pPr>
              <w:jc w:val="center"/>
              <w:rPr>
                <w:sz w:val="20"/>
                <w:szCs w:val="20"/>
              </w:rPr>
            </w:pPr>
            <w:r w:rsidRPr="002D4FD8">
              <w:rPr>
                <w:sz w:val="20"/>
                <w:szCs w:val="20"/>
              </w:rPr>
              <w:t>(Фамилия И.О.)</w:t>
            </w:r>
          </w:p>
        </w:tc>
      </w:tr>
      <w:tr w:rsidR="00F064AA" w:rsidRPr="00985790" w14:paraId="2AB76AD3" w14:textId="77777777" w:rsidTr="00536451">
        <w:trPr>
          <w:cantSplit/>
          <w:trHeight w:val="578"/>
        </w:trPr>
        <w:tc>
          <w:tcPr>
            <w:tcW w:w="5105" w:type="dxa"/>
            <w:gridSpan w:val="4"/>
            <w:vAlign w:val="center"/>
            <w:hideMark/>
          </w:tcPr>
          <w:p w14:paraId="0C97C090" w14:textId="77777777" w:rsidR="00F064AA" w:rsidRPr="002D4FD8" w:rsidRDefault="00F064AA" w:rsidP="00536451">
            <w:pPr>
              <w:rPr>
                <w:sz w:val="20"/>
                <w:szCs w:val="20"/>
              </w:rPr>
            </w:pPr>
            <w:r w:rsidRPr="002D4FD8">
              <w:rPr>
                <w:sz w:val="20"/>
                <w:szCs w:val="20"/>
              </w:rPr>
              <w:t>«____» _____________ 2022 год</w:t>
            </w:r>
          </w:p>
          <w:p w14:paraId="34C31D85" w14:textId="77777777" w:rsidR="00F064AA" w:rsidRPr="002D4FD8" w:rsidRDefault="00F064AA" w:rsidP="00536451">
            <w:pPr>
              <w:rPr>
                <w:sz w:val="20"/>
                <w:szCs w:val="20"/>
              </w:rPr>
            </w:pPr>
          </w:p>
        </w:tc>
        <w:tc>
          <w:tcPr>
            <w:tcW w:w="622" w:type="dxa"/>
            <w:hideMark/>
          </w:tcPr>
          <w:p w14:paraId="3C503C8D" w14:textId="77777777" w:rsidR="00F064AA" w:rsidRPr="002D4FD8" w:rsidRDefault="00F064AA" w:rsidP="00536451">
            <w:pPr>
              <w:rPr>
                <w:sz w:val="20"/>
                <w:szCs w:val="20"/>
              </w:rPr>
            </w:pPr>
            <w:r w:rsidRPr="002D4FD8">
              <w:rPr>
                <w:sz w:val="20"/>
                <w:szCs w:val="20"/>
              </w:rPr>
              <w:t>М.П.</w:t>
            </w:r>
          </w:p>
        </w:tc>
        <w:tc>
          <w:tcPr>
            <w:tcW w:w="1371" w:type="dxa"/>
            <w:vAlign w:val="center"/>
          </w:tcPr>
          <w:p w14:paraId="6D2FC0C4" w14:textId="77777777" w:rsidR="00F064AA" w:rsidRPr="002D4FD8" w:rsidRDefault="00F064AA" w:rsidP="00536451">
            <w:pPr>
              <w:rPr>
                <w:sz w:val="20"/>
                <w:szCs w:val="20"/>
              </w:rPr>
            </w:pPr>
          </w:p>
          <w:p w14:paraId="5C030D59" w14:textId="77777777" w:rsidR="00F064AA" w:rsidRPr="002D4FD8" w:rsidRDefault="00F064AA" w:rsidP="00536451">
            <w:pPr>
              <w:rPr>
                <w:sz w:val="20"/>
                <w:szCs w:val="20"/>
              </w:rPr>
            </w:pPr>
          </w:p>
        </w:tc>
        <w:tc>
          <w:tcPr>
            <w:tcW w:w="356" w:type="dxa"/>
          </w:tcPr>
          <w:p w14:paraId="7C23E9C4" w14:textId="77777777" w:rsidR="00F064AA" w:rsidRPr="002D4FD8" w:rsidRDefault="00F064AA" w:rsidP="00536451">
            <w:pPr>
              <w:rPr>
                <w:sz w:val="20"/>
                <w:szCs w:val="20"/>
              </w:rPr>
            </w:pPr>
          </w:p>
          <w:p w14:paraId="08CC0DA0" w14:textId="77777777" w:rsidR="00F064AA" w:rsidRPr="002D4FD8" w:rsidRDefault="00F064AA" w:rsidP="00536451">
            <w:pPr>
              <w:rPr>
                <w:sz w:val="20"/>
                <w:szCs w:val="20"/>
              </w:rPr>
            </w:pPr>
          </w:p>
        </w:tc>
        <w:tc>
          <w:tcPr>
            <w:tcW w:w="2610" w:type="dxa"/>
          </w:tcPr>
          <w:p w14:paraId="17336BB3" w14:textId="77777777" w:rsidR="00F064AA" w:rsidRPr="002D4FD8" w:rsidRDefault="00F064AA" w:rsidP="00536451">
            <w:pPr>
              <w:rPr>
                <w:sz w:val="20"/>
                <w:szCs w:val="20"/>
              </w:rPr>
            </w:pPr>
          </w:p>
        </w:tc>
      </w:tr>
    </w:tbl>
    <w:p w14:paraId="558A6BB2" w14:textId="5D4E376B" w:rsidR="005914F3" w:rsidRDefault="00F064AA" w:rsidP="007B4A96">
      <w:pPr>
        <w:pStyle w:val="22"/>
        <w:pageBreakBefore/>
        <w:tabs>
          <w:tab w:val="left" w:pos="708"/>
        </w:tabs>
        <w:spacing w:before="0" w:after="0"/>
        <w:jc w:val="right"/>
        <w:rPr>
          <w:rFonts w:ascii="Times New Roman" w:hAnsi="Times New Roman" w:cs="Times New Roman"/>
          <w:bCs w:val="0"/>
          <w:i w:val="0"/>
          <w:sz w:val="20"/>
          <w:szCs w:val="20"/>
        </w:rPr>
      </w:pPr>
      <w:r>
        <w:rPr>
          <w:rFonts w:ascii="Times New Roman" w:hAnsi="Times New Roman" w:cs="Times New Roman"/>
          <w:bCs w:val="0"/>
          <w:i w:val="0"/>
          <w:sz w:val="20"/>
          <w:szCs w:val="20"/>
        </w:rPr>
        <w:lastRenderedPageBreak/>
        <w:t>Ф</w:t>
      </w:r>
      <w:r w:rsidR="00412A2E">
        <w:rPr>
          <w:rFonts w:ascii="Times New Roman" w:hAnsi="Times New Roman" w:cs="Times New Roman"/>
          <w:bCs w:val="0"/>
          <w:i w:val="0"/>
          <w:sz w:val="20"/>
          <w:szCs w:val="20"/>
        </w:rPr>
        <w:t>орма № 4</w:t>
      </w:r>
      <w:r w:rsidR="00267E80" w:rsidRPr="001B1130">
        <w:rPr>
          <w:rFonts w:ascii="Times New Roman" w:hAnsi="Times New Roman" w:cs="Times New Roman"/>
          <w:bCs w:val="0"/>
          <w:i w:val="0"/>
          <w:sz w:val="20"/>
          <w:szCs w:val="20"/>
        </w:rPr>
        <w:t xml:space="preserve"> «Доверенность на уполномоченное </w:t>
      </w:r>
      <w:proofErr w:type="gramStart"/>
      <w:r w:rsidR="00267E80" w:rsidRPr="001B1130">
        <w:rPr>
          <w:rFonts w:ascii="Times New Roman" w:hAnsi="Times New Roman" w:cs="Times New Roman"/>
          <w:bCs w:val="0"/>
          <w:i w:val="0"/>
          <w:sz w:val="20"/>
          <w:szCs w:val="20"/>
        </w:rPr>
        <w:t xml:space="preserve">лицо,   </w:t>
      </w:r>
      <w:proofErr w:type="gramEnd"/>
      <w:r w:rsidR="00267E80" w:rsidRPr="001B1130">
        <w:rPr>
          <w:rFonts w:ascii="Times New Roman" w:hAnsi="Times New Roman" w:cs="Times New Roman"/>
          <w:bCs w:val="0"/>
          <w:i w:val="0"/>
          <w:sz w:val="20"/>
          <w:szCs w:val="20"/>
        </w:rPr>
        <w:t xml:space="preserve">                                                                                                                                        имеющее право подписи и предст</w:t>
      </w:r>
      <w:r w:rsidR="00F02773" w:rsidRPr="001B1130">
        <w:rPr>
          <w:rFonts w:ascii="Times New Roman" w:hAnsi="Times New Roman" w:cs="Times New Roman"/>
          <w:bCs w:val="0"/>
          <w:i w:val="0"/>
          <w:sz w:val="20"/>
          <w:szCs w:val="20"/>
        </w:rPr>
        <w:t xml:space="preserve">авления интересов организации - </w:t>
      </w:r>
      <w:r w:rsidR="00267E80" w:rsidRPr="001B1130">
        <w:rPr>
          <w:rFonts w:ascii="Times New Roman" w:hAnsi="Times New Roman" w:cs="Times New Roman"/>
          <w:bCs w:val="0"/>
          <w:i w:val="0"/>
          <w:sz w:val="20"/>
          <w:szCs w:val="20"/>
        </w:rPr>
        <w:t>участника закупки</w:t>
      </w:r>
      <w:r w:rsidR="00F02773" w:rsidRPr="001B1130">
        <w:rPr>
          <w:rFonts w:ascii="Times New Roman" w:hAnsi="Times New Roman" w:cs="Times New Roman"/>
          <w:bCs w:val="0"/>
          <w:i w:val="0"/>
          <w:sz w:val="20"/>
          <w:szCs w:val="20"/>
        </w:rPr>
        <w:t>»</w:t>
      </w:r>
      <w:r w:rsidR="00267E80" w:rsidRPr="001B1130">
        <w:rPr>
          <w:rFonts w:ascii="Times New Roman" w:hAnsi="Times New Roman" w:cs="Times New Roman"/>
          <w:bCs w:val="0"/>
          <w:i w:val="0"/>
          <w:sz w:val="20"/>
          <w:szCs w:val="20"/>
        </w:rPr>
        <w:t xml:space="preserve"> </w:t>
      </w:r>
    </w:p>
    <w:p w14:paraId="3A526A4D" w14:textId="77777777" w:rsidR="005914F3" w:rsidRDefault="005914F3" w:rsidP="005914F3"/>
    <w:p w14:paraId="06C4CF43" w14:textId="77777777" w:rsidR="005914F3" w:rsidRPr="001B1130" w:rsidRDefault="005914F3" w:rsidP="005914F3">
      <w:pPr>
        <w:rPr>
          <w:i/>
          <w:sz w:val="20"/>
          <w:szCs w:val="20"/>
        </w:rPr>
      </w:pPr>
      <w:r w:rsidRPr="001B1130">
        <w:rPr>
          <w:i/>
          <w:sz w:val="20"/>
          <w:szCs w:val="20"/>
        </w:rPr>
        <w:t>Оформить на бланке участника закупки</w:t>
      </w:r>
    </w:p>
    <w:p w14:paraId="474FF529" w14:textId="77777777" w:rsidR="005914F3" w:rsidRPr="001B1130" w:rsidRDefault="005914F3" w:rsidP="005914F3">
      <w:pPr>
        <w:rPr>
          <w:i/>
          <w:sz w:val="20"/>
          <w:szCs w:val="20"/>
        </w:rPr>
      </w:pPr>
      <w:r w:rsidRPr="001B1130">
        <w:rPr>
          <w:i/>
          <w:sz w:val="20"/>
          <w:szCs w:val="20"/>
        </w:rPr>
        <w:t>с указанием даты и исходящего номера</w:t>
      </w:r>
    </w:p>
    <w:p w14:paraId="617D0C18" w14:textId="77777777" w:rsidR="005914F3" w:rsidRPr="001B1130" w:rsidRDefault="005914F3" w:rsidP="005914F3">
      <w:pPr>
        <w:shd w:val="clear" w:color="auto" w:fill="FFFFFF"/>
        <w:tabs>
          <w:tab w:val="left" w:leader="underscore" w:pos="2772"/>
        </w:tabs>
        <w:ind w:left="22"/>
        <w:jc w:val="center"/>
        <w:rPr>
          <w:spacing w:val="-5"/>
          <w:sz w:val="20"/>
          <w:szCs w:val="20"/>
        </w:rPr>
      </w:pPr>
    </w:p>
    <w:p w14:paraId="1545EBA2" w14:textId="77777777" w:rsidR="005914F3" w:rsidRPr="001B1130" w:rsidRDefault="005914F3" w:rsidP="005914F3">
      <w:pPr>
        <w:shd w:val="clear" w:color="auto" w:fill="FFFFFF"/>
        <w:tabs>
          <w:tab w:val="left" w:leader="underscore" w:pos="2772"/>
        </w:tabs>
        <w:ind w:left="22"/>
        <w:jc w:val="center"/>
        <w:rPr>
          <w:spacing w:val="-5"/>
          <w:sz w:val="20"/>
          <w:szCs w:val="20"/>
        </w:rPr>
      </w:pPr>
    </w:p>
    <w:p w14:paraId="366D6372" w14:textId="77777777" w:rsidR="005914F3" w:rsidRPr="001B1130" w:rsidRDefault="005914F3" w:rsidP="005914F3">
      <w:pPr>
        <w:shd w:val="clear" w:color="auto" w:fill="FFFFFF"/>
        <w:tabs>
          <w:tab w:val="left" w:leader="underscore" w:pos="2772"/>
        </w:tabs>
        <w:ind w:left="22"/>
        <w:jc w:val="center"/>
        <w:rPr>
          <w:spacing w:val="-5"/>
          <w:sz w:val="20"/>
          <w:szCs w:val="20"/>
        </w:rPr>
      </w:pPr>
    </w:p>
    <w:p w14:paraId="1D8CCBBB" w14:textId="77777777" w:rsidR="005914F3" w:rsidRPr="001B1130" w:rsidRDefault="005914F3" w:rsidP="005914F3">
      <w:pPr>
        <w:shd w:val="clear" w:color="auto" w:fill="FFFFFF"/>
        <w:tabs>
          <w:tab w:val="left" w:leader="underscore" w:pos="2772"/>
        </w:tabs>
        <w:ind w:left="22"/>
        <w:jc w:val="center"/>
        <w:rPr>
          <w:sz w:val="20"/>
          <w:szCs w:val="20"/>
        </w:rPr>
      </w:pPr>
      <w:r w:rsidRPr="001B1130">
        <w:rPr>
          <w:spacing w:val="-5"/>
          <w:sz w:val="20"/>
          <w:szCs w:val="20"/>
        </w:rPr>
        <w:t>ДОВЕРЕННОСТЬ №</w:t>
      </w:r>
      <w:r w:rsidRPr="001B1130">
        <w:rPr>
          <w:sz w:val="20"/>
          <w:szCs w:val="20"/>
        </w:rPr>
        <w:tab/>
      </w:r>
    </w:p>
    <w:p w14:paraId="3D708B11" w14:textId="77777777" w:rsidR="005914F3" w:rsidRPr="001B1130" w:rsidRDefault="005914F3" w:rsidP="005914F3">
      <w:pPr>
        <w:shd w:val="clear" w:color="auto" w:fill="FFFFFF"/>
        <w:tabs>
          <w:tab w:val="left" w:leader="underscore" w:pos="7351"/>
        </w:tabs>
        <w:ind w:left="7"/>
        <w:rPr>
          <w:spacing w:val="1"/>
          <w:sz w:val="20"/>
          <w:szCs w:val="20"/>
        </w:rPr>
      </w:pPr>
    </w:p>
    <w:p w14:paraId="2193E59E" w14:textId="77777777" w:rsidR="005914F3" w:rsidRPr="001B1130" w:rsidRDefault="005914F3" w:rsidP="005914F3">
      <w:pPr>
        <w:shd w:val="clear" w:color="auto" w:fill="FFFFFF"/>
        <w:tabs>
          <w:tab w:val="left" w:leader="underscore" w:pos="7351"/>
        </w:tabs>
        <w:ind w:left="7"/>
        <w:rPr>
          <w:sz w:val="20"/>
          <w:szCs w:val="20"/>
        </w:rPr>
      </w:pPr>
      <w:r w:rsidRPr="001B1130">
        <w:rPr>
          <w:spacing w:val="1"/>
          <w:sz w:val="20"/>
          <w:szCs w:val="20"/>
        </w:rPr>
        <w:t>г. Санкт-Петербург</w:t>
      </w:r>
      <w:r w:rsidRPr="001B1130">
        <w:rPr>
          <w:sz w:val="20"/>
          <w:szCs w:val="20"/>
        </w:rPr>
        <w:tab/>
        <w:t>________________</w:t>
      </w:r>
    </w:p>
    <w:p w14:paraId="41DC9B17" w14:textId="77777777" w:rsidR="005914F3" w:rsidRPr="001B1130" w:rsidRDefault="005914F3" w:rsidP="005914F3">
      <w:pPr>
        <w:shd w:val="clear" w:color="auto" w:fill="FFFFFF"/>
        <w:ind w:left="1886"/>
        <w:rPr>
          <w:sz w:val="20"/>
          <w:szCs w:val="20"/>
        </w:rPr>
      </w:pPr>
      <w:r w:rsidRPr="001B1130">
        <w:rPr>
          <w:i/>
          <w:iCs/>
          <w:sz w:val="20"/>
          <w:szCs w:val="20"/>
        </w:rPr>
        <w:t>(прописью число, месяц и год выдачи доверенности)</w:t>
      </w:r>
    </w:p>
    <w:p w14:paraId="4736A024" w14:textId="77777777" w:rsidR="005914F3" w:rsidRPr="001B1130" w:rsidRDefault="005914F3" w:rsidP="005914F3">
      <w:pPr>
        <w:shd w:val="clear" w:color="auto" w:fill="FFFFFF"/>
        <w:ind w:left="14"/>
        <w:rPr>
          <w:spacing w:val="6"/>
          <w:sz w:val="20"/>
          <w:szCs w:val="20"/>
        </w:rPr>
      </w:pPr>
    </w:p>
    <w:p w14:paraId="15AA564E" w14:textId="77777777" w:rsidR="005914F3" w:rsidRPr="001B1130" w:rsidRDefault="005914F3" w:rsidP="005914F3">
      <w:pPr>
        <w:shd w:val="clear" w:color="auto" w:fill="FFFFFF"/>
        <w:ind w:left="14"/>
        <w:rPr>
          <w:spacing w:val="6"/>
          <w:sz w:val="20"/>
          <w:szCs w:val="20"/>
        </w:rPr>
      </w:pPr>
      <w:r w:rsidRPr="001B1130">
        <w:rPr>
          <w:spacing w:val="6"/>
          <w:sz w:val="20"/>
          <w:szCs w:val="20"/>
        </w:rPr>
        <w:t>Организация - участник закупки:</w:t>
      </w:r>
    </w:p>
    <w:p w14:paraId="42BD9DEA" w14:textId="77777777" w:rsidR="005914F3" w:rsidRPr="001B1130" w:rsidRDefault="005914F3" w:rsidP="005914F3">
      <w:pPr>
        <w:shd w:val="clear" w:color="auto" w:fill="FFFFFF"/>
        <w:ind w:left="14"/>
        <w:rPr>
          <w:sz w:val="20"/>
          <w:szCs w:val="20"/>
        </w:rPr>
      </w:pPr>
      <w:r w:rsidRPr="001B1130">
        <w:rPr>
          <w:spacing w:val="6"/>
          <w:sz w:val="20"/>
          <w:szCs w:val="20"/>
        </w:rPr>
        <w:t>_________________________________________________________________________</w:t>
      </w:r>
    </w:p>
    <w:p w14:paraId="7F6000F5" w14:textId="77777777" w:rsidR="005914F3" w:rsidRPr="001B1130" w:rsidRDefault="005914F3" w:rsidP="005914F3">
      <w:pPr>
        <w:pStyle w:val="af1"/>
        <w:jc w:val="center"/>
        <w:rPr>
          <w:i/>
          <w:iCs/>
          <w:color w:val="auto"/>
          <w:sz w:val="20"/>
          <w:szCs w:val="20"/>
        </w:rPr>
      </w:pPr>
      <w:r w:rsidRPr="001B1130">
        <w:rPr>
          <w:i/>
          <w:iCs/>
          <w:color w:val="auto"/>
          <w:sz w:val="20"/>
          <w:szCs w:val="20"/>
        </w:rPr>
        <w:t>(наименование организации)</w:t>
      </w:r>
    </w:p>
    <w:p w14:paraId="2111A6E0" w14:textId="77777777" w:rsidR="005914F3" w:rsidRPr="001B1130" w:rsidRDefault="005914F3" w:rsidP="005914F3">
      <w:pPr>
        <w:shd w:val="clear" w:color="auto" w:fill="FFFFFF"/>
        <w:ind w:left="7"/>
        <w:rPr>
          <w:sz w:val="20"/>
          <w:szCs w:val="20"/>
        </w:rPr>
      </w:pPr>
      <w:r w:rsidRPr="001B1130">
        <w:rPr>
          <w:spacing w:val="-4"/>
          <w:sz w:val="20"/>
          <w:szCs w:val="20"/>
        </w:rPr>
        <w:t>доверяет ___________________________________________________________________________</w:t>
      </w:r>
    </w:p>
    <w:p w14:paraId="3D3B9A32" w14:textId="77777777" w:rsidR="005914F3" w:rsidRPr="001B1130" w:rsidRDefault="005914F3" w:rsidP="005914F3">
      <w:pPr>
        <w:shd w:val="clear" w:color="auto" w:fill="FFFFFF"/>
        <w:ind w:left="7"/>
        <w:jc w:val="center"/>
        <w:rPr>
          <w:sz w:val="20"/>
          <w:szCs w:val="20"/>
        </w:rPr>
      </w:pPr>
      <w:r w:rsidRPr="001B1130">
        <w:rPr>
          <w:sz w:val="20"/>
          <w:szCs w:val="20"/>
        </w:rPr>
        <w:t>(Ф.И.О., должность)</w:t>
      </w:r>
    </w:p>
    <w:p w14:paraId="32973A32" w14:textId="77777777" w:rsidR="005914F3" w:rsidRPr="001B1130" w:rsidRDefault="005914F3" w:rsidP="005914F3">
      <w:pPr>
        <w:shd w:val="clear" w:color="auto" w:fill="FFFFFF"/>
        <w:ind w:left="7"/>
        <w:rPr>
          <w:sz w:val="20"/>
          <w:szCs w:val="20"/>
        </w:rPr>
      </w:pPr>
      <w:r w:rsidRPr="001B1130">
        <w:rPr>
          <w:sz w:val="20"/>
          <w:szCs w:val="20"/>
        </w:rPr>
        <w:t xml:space="preserve">паспорт серии _________ № _____________ выдан _________________ «____» __________ </w:t>
      </w:r>
    </w:p>
    <w:p w14:paraId="6EA05552" w14:textId="77777777" w:rsidR="005914F3" w:rsidRPr="001B1130" w:rsidRDefault="005914F3" w:rsidP="005914F3">
      <w:pPr>
        <w:shd w:val="clear" w:color="auto" w:fill="FFFFFF"/>
        <w:ind w:left="7"/>
        <w:rPr>
          <w:sz w:val="20"/>
          <w:szCs w:val="20"/>
        </w:rPr>
      </w:pPr>
      <w:r w:rsidRPr="001B1130">
        <w:rPr>
          <w:sz w:val="20"/>
          <w:szCs w:val="20"/>
        </w:rPr>
        <w:t>представлять интересы _________________________________________________________</w:t>
      </w:r>
    </w:p>
    <w:p w14:paraId="17F61DBB" w14:textId="77777777" w:rsidR="005914F3" w:rsidRPr="001B1130" w:rsidRDefault="005914F3" w:rsidP="005914F3">
      <w:pPr>
        <w:pStyle w:val="af1"/>
        <w:jc w:val="center"/>
        <w:rPr>
          <w:i/>
          <w:iCs/>
          <w:color w:val="auto"/>
          <w:sz w:val="20"/>
          <w:szCs w:val="20"/>
        </w:rPr>
      </w:pPr>
      <w:r w:rsidRPr="001B1130">
        <w:rPr>
          <w:i/>
          <w:iCs/>
          <w:color w:val="auto"/>
          <w:sz w:val="20"/>
          <w:szCs w:val="20"/>
        </w:rPr>
        <w:t>(наименование организации)</w:t>
      </w:r>
    </w:p>
    <w:p w14:paraId="57DF5AFC" w14:textId="6758A8AA" w:rsidR="005914F3" w:rsidRPr="001B1130" w:rsidRDefault="005914F3" w:rsidP="005914F3">
      <w:pPr>
        <w:shd w:val="clear" w:color="auto" w:fill="FFFFFF"/>
        <w:rPr>
          <w:i/>
          <w:iCs/>
          <w:sz w:val="20"/>
          <w:szCs w:val="20"/>
        </w:rPr>
      </w:pPr>
      <w:r w:rsidRPr="001B1130">
        <w:rPr>
          <w:sz w:val="20"/>
          <w:szCs w:val="20"/>
        </w:rPr>
        <w:t xml:space="preserve">на открытом запросе </w:t>
      </w:r>
      <w:r w:rsidR="00B448BE">
        <w:rPr>
          <w:sz w:val="20"/>
          <w:szCs w:val="20"/>
        </w:rPr>
        <w:t>предложений</w:t>
      </w:r>
      <w:r w:rsidRPr="001B1130">
        <w:rPr>
          <w:sz w:val="20"/>
          <w:szCs w:val="20"/>
        </w:rPr>
        <w:t xml:space="preserve"> в электронной форме </w:t>
      </w:r>
      <w:r w:rsidRPr="001B1130">
        <w:rPr>
          <w:i/>
          <w:sz w:val="20"/>
          <w:szCs w:val="20"/>
        </w:rPr>
        <w:t>(указать наименование и номер извещения)</w:t>
      </w:r>
      <w:r w:rsidRPr="001B1130">
        <w:rPr>
          <w:sz w:val="20"/>
          <w:szCs w:val="20"/>
        </w:rPr>
        <w:t xml:space="preserve"> проводимом (</w:t>
      </w:r>
      <w:r w:rsidRPr="001B1130">
        <w:rPr>
          <w:i/>
          <w:iCs/>
          <w:sz w:val="20"/>
          <w:szCs w:val="20"/>
        </w:rPr>
        <w:t>укажите название заказчика).</w:t>
      </w:r>
    </w:p>
    <w:p w14:paraId="2EB25D66" w14:textId="77777777" w:rsidR="005914F3" w:rsidRPr="001B1130" w:rsidRDefault="005914F3" w:rsidP="005914F3">
      <w:pPr>
        <w:shd w:val="clear" w:color="auto" w:fill="FFFFFF"/>
        <w:ind w:left="7"/>
        <w:jc w:val="both"/>
        <w:rPr>
          <w:sz w:val="20"/>
          <w:szCs w:val="20"/>
        </w:rPr>
      </w:pPr>
      <w:r w:rsidRPr="001B1130">
        <w:rPr>
          <w:sz w:val="20"/>
          <w:szCs w:val="20"/>
        </w:rPr>
        <w:t>В целях выполнения данного поручения он уполномочен представлять комиссии необходимые документы, подписывать и получать от имени организации-доверителя все документы, связанные с его выполнением.</w:t>
      </w:r>
    </w:p>
    <w:p w14:paraId="0BB5E275" w14:textId="77777777" w:rsidR="005914F3" w:rsidRPr="001B1130" w:rsidRDefault="005914F3" w:rsidP="005914F3">
      <w:pPr>
        <w:shd w:val="clear" w:color="auto" w:fill="FFFFFF"/>
        <w:ind w:left="7"/>
        <w:rPr>
          <w:sz w:val="20"/>
          <w:szCs w:val="20"/>
        </w:rPr>
      </w:pPr>
    </w:p>
    <w:p w14:paraId="5BBD5228" w14:textId="77777777" w:rsidR="005914F3" w:rsidRPr="001B1130" w:rsidRDefault="005914F3" w:rsidP="005914F3">
      <w:pPr>
        <w:shd w:val="clear" w:color="auto" w:fill="FFFFFF"/>
        <w:ind w:left="7"/>
        <w:rPr>
          <w:sz w:val="20"/>
          <w:szCs w:val="20"/>
        </w:rPr>
      </w:pPr>
      <w:r w:rsidRPr="001B1130">
        <w:rPr>
          <w:sz w:val="20"/>
          <w:szCs w:val="20"/>
        </w:rPr>
        <w:t xml:space="preserve">Подпись </w:t>
      </w:r>
    </w:p>
    <w:p w14:paraId="0905B674" w14:textId="77777777" w:rsidR="005914F3" w:rsidRPr="001B1130" w:rsidRDefault="005914F3" w:rsidP="005914F3">
      <w:pPr>
        <w:shd w:val="clear" w:color="auto" w:fill="FFFFFF"/>
        <w:ind w:left="7"/>
        <w:rPr>
          <w:sz w:val="20"/>
          <w:szCs w:val="20"/>
        </w:rPr>
      </w:pPr>
      <w:r w:rsidRPr="001B1130">
        <w:rPr>
          <w:sz w:val="20"/>
          <w:szCs w:val="20"/>
        </w:rPr>
        <w:t>удостоверяем. ________________________________     ______________________________</w:t>
      </w:r>
    </w:p>
    <w:p w14:paraId="3B354586" w14:textId="77777777" w:rsidR="005914F3" w:rsidRPr="001B1130" w:rsidRDefault="005914F3" w:rsidP="005914F3">
      <w:pPr>
        <w:shd w:val="clear" w:color="auto" w:fill="FFFFFF"/>
        <w:ind w:left="6"/>
        <w:rPr>
          <w:sz w:val="20"/>
          <w:szCs w:val="20"/>
        </w:rPr>
      </w:pPr>
      <w:r w:rsidRPr="001B1130">
        <w:rPr>
          <w:sz w:val="20"/>
          <w:szCs w:val="20"/>
        </w:rPr>
        <w:t xml:space="preserve">                                     (</w:t>
      </w:r>
      <w:r w:rsidRPr="001B1130">
        <w:rPr>
          <w:i/>
          <w:iCs/>
          <w:sz w:val="20"/>
          <w:szCs w:val="20"/>
        </w:rPr>
        <w:t xml:space="preserve">Ф.И.О. </w:t>
      </w:r>
      <w:proofErr w:type="gramStart"/>
      <w:r w:rsidRPr="001B1130">
        <w:rPr>
          <w:i/>
          <w:iCs/>
          <w:sz w:val="20"/>
          <w:szCs w:val="20"/>
        </w:rPr>
        <w:t>удостоверяемого</w:t>
      </w:r>
      <w:r w:rsidRPr="001B1130">
        <w:rPr>
          <w:sz w:val="20"/>
          <w:szCs w:val="20"/>
        </w:rPr>
        <w:t xml:space="preserve">)   </w:t>
      </w:r>
      <w:proofErr w:type="gramEnd"/>
      <w:r w:rsidRPr="001B1130">
        <w:rPr>
          <w:sz w:val="20"/>
          <w:szCs w:val="20"/>
        </w:rPr>
        <w:t xml:space="preserve">                                      (</w:t>
      </w:r>
      <w:r w:rsidRPr="001B1130">
        <w:rPr>
          <w:i/>
          <w:iCs/>
          <w:sz w:val="20"/>
          <w:szCs w:val="20"/>
        </w:rPr>
        <w:t>подпись удостоверяемого</w:t>
      </w:r>
      <w:r w:rsidRPr="001B1130">
        <w:rPr>
          <w:sz w:val="20"/>
          <w:szCs w:val="20"/>
        </w:rPr>
        <w:t>)</w:t>
      </w:r>
    </w:p>
    <w:p w14:paraId="05B9072A" w14:textId="77777777" w:rsidR="005914F3" w:rsidRPr="001B1130" w:rsidRDefault="005914F3" w:rsidP="005914F3">
      <w:pPr>
        <w:shd w:val="clear" w:color="auto" w:fill="FFFFFF"/>
        <w:ind w:left="7"/>
        <w:rPr>
          <w:sz w:val="20"/>
          <w:szCs w:val="20"/>
        </w:rPr>
      </w:pPr>
    </w:p>
    <w:p w14:paraId="265495CD" w14:textId="77777777" w:rsidR="005914F3" w:rsidRPr="001B1130" w:rsidRDefault="005914F3" w:rsidP="005914F3">
      <w:pPr>
        <w:shd w:val="clear" w:color="auto" w:fill="FFFFFF"/>
        <w:ind w:left="7"/>
        <w:rPr>
          <w:sz w:val="20"/>
          <w:szCs w:val="20"/>
        </w:rPr>
      </w:pPr>
      <w:r w:rsidRPr="001B1130">
        <w:rPr>
          <w:sz w:val="20"/>
          <w:szCs w:val="20"/>
        </w:rPr>
        <w:t>Доверенность действительна по «___</w:t>
      </w:r>
      <w:proofErr w:type="gramStart"/>
      <w:r w:rsidRPr="001B1130">
        <w:rPr>
          <w:sz w:val="20"/>
          <w:szCs w:val="20"/>
        </w:rPr>
        <w:t>_»  _</w:t>
      </w:r>
      <w:proofErr w:type="gramEnd"/>
      <w:r w:rsidRPr="001B1130">
        <w:rPr>
          <w:sz w:val="20"/>
          <w:szCs w:val="20"/>
        </w:rPr>
        <w:t>_________________________ 20 __ г.</w:t>
      </w:r>
    </w:p>
    <w:p w14:paraId="16038E26" w14:textId="77777777" w:rsidR="005914F3" w:rsidRPr="001B1130" w:rsidRDefault="005914F3" w:rsidP="005914F3">
      <w:pPr>
        <w:shd w:val="clear" w:color="auto" w:fill="FFFFFF"/>
        <w:ind w:left="7"/>
        <w:rPr>
          <w:sz w:val="20"/>
          <w:szCs w:val="20"/>
        </w:rPr>
      </w:pPr>
    </w:p>
    <w:p w14:paraId="217115E2" w14:textId="77777777" w:rsidR="005914F3" w:rsidRPr="001B1130" w:rsidRDefault="005914F3" w:rsidP="005914F3">
      <w:pPr>
        <w:rPr>
          <w:sz w:val="20"/>
          <w:szCs w:val="20"/>
        </w:rPr>
      </w:pPr>
    </w:p>
    <w:p w14:paraId="0A613CEC" w14:textId="77777777" w:rsidR="005914F3" w:rsidRPr="001B1130" w:rsidRDefault="005914F3" w:rsidP="005914F3">
      <w:pPr>
        <w:rPr>
          <w:sz w:val="20"/>
          <w:szCs w:val="20"/>
        </w:rPr>
      </w:pPr>
    </w:p>
    <w:tbl>
      <w:tblPr>
        <w:tblW w:w="4974" w:type="pct"/>
        <w:tblInd w:w="28" w:type="dxa"/>
        <w:tblCellMar>
          <w:left w:w="28" w:type="dxa"/>
          <w:right w:w="28" w:type="dxa"/>
        </w:tblCellMar>
        <w:tblLook w:val="04A0" w:firstRow="1" w:lastRow="0" w:firstColumn="1" w:lastColumn="0" w:noHBand="0" w:noVBand="1"/>
      </w:tblPr>
      <w:tblGrid>
        <w:gridCol w:w="5530"/>
        <w:gridCol w:w="623"/>
        <w:gridCol w:w="1370"/>
        <w:gridCol w:w="356"/>
        <w:gridCol w:w="2469"/>
      </w:tblGrid>
      <w:tr w:rsidR="005914F3" w:rsidRPr="001B1130" w14:paraId="387CCE04" w14:textId="77777777" w:rsidTr="005914F3">
        <w:trPr>
          <w:cantSplit/>
        </w:trPr>
        <w:tc>
          <w:tcPr>
            <w:tcW w:w="2672" w:type="pct"/>
            <w:tcBorders>
              <w:top w:val="nil"/>
              <w:left w:val="nil"/>
              <w:bottom w:val="single" w:sz="4" w:space="0" w:color="auto"/>
              <w:right w:val="nil"/>
            </w:tcBorders>
          </w:tcPr>
          <w:p w14:paraId="4F6AD797" w14:textId="77777777" w:rsidR="005914F3" w:rsidRPr="001B1130" w:rsidRDefault="005914F3" w:rsidP="005914F3">
            <w:pPr>
              <w:rPr>
                <w:sz w:val="20"/>
                <w:szCs w:val="20"/>
              </w:rPr>
            </w:pPr>
          </w:p>
        </w:tc>
        <w:tc>
          <w:tcPr>
            <w:tcW w:w="301" w:type="pct"/>
          </w:tcPr>
          <w:p w14:paraId="50DD9BFD" w14:textId="77777777" w:rsidR="005914F3" w:rsidRPr="001B1130" w:rsidRDefault="005914F3" w:rsidP="005914F3">
            <w:pPr>
              <w:rPr>
                <w:sz w:val="20"/>
                <w:szCs w:val="20"/>
              </w:rPr>
            </w:pPr>
          </w:p>
        </w:tc>
        <w:tc>
          <w:tcPr>
            <w:tcW w:w="662" w:type="pct"/>
            <w:tcBorders>
              <w:top w:val="nil"/>
              <w:left w:val="nil"/>
              <w:bottom w:val="single" w:sz="4" w:space="0" w:color="auto"/>
              <w:right w:val="nil"/>
            </w:tcBorders>
          </w:tcPr>
          <w:p w14:paraId="60B61479" w14:textId="77777777" w:rsidR="005914F3" w:rsidRPr="001B1130" w:rsidRDefault="005914F3" w:rsidP="005914F3">
            <w:pPr>
              <w:rPr>
                <w:sz w:val="20"/>
                <w:szCs w:val="20"/>
              </w:rPr>
            </w:pPr>
          </w:p>
        </w:tc>
        <w:tc>
          <w:tcPr>
            <w:tcW w:w="172" w:type="pct"/>
          </w:tcPr>
          <w:p w14:paraId="443C3E73" w14:textId="77777777" w:rsidR="005914F3" w:rsidRPr="001B1130" w:rsidRDefault="005914F3" w:rsidP="005914F3">
            <w:pPr>
              <w:rPr>
                <w:sz w:val="20"/>
                <w:szCs w:val="20"/>
              </w:rPr>
            </w:pPr>
          </w:p>
        </w:tc>
        <w:tc>
          <w:tcPr>
            <w:tcW w:w="1193" w:type="pct"/>
            <w:tcBorders>
              <w:top w:val="nil"/>
              <w:left w:val="nil"/>
              <w:bottom w:val="single" w:sz="4" w:space="0" w:color="auto"/>
              <w:right w:val="nil"/>
            </w:tcBorders>
          </w:tcPr>
          <w:p w14:paraId="5634891C" w14:textId="77777777" w:rsidR="005914F3" w:rsidRPr="001B1130" w:rsidRDefault="005914F3" w:rsidP="005914F3">
            <w:pPr>
              <w:rPr>
                <w:sz w:val="20"/>
                <w:szCs w:val="20"/>
              </w:rPr>
            </w:pPr>
          </w:p>
        </w:tc>
      </w:tr>
      <w:tr w:rsidR="005914F3" w:rsidRPr="001B1130" w14:paraId="5926DB5C" w14:textId="77777777" w:rsidTr="005914F3">
        <w:trPr>
          <w:cantSplit/>
        </w:trPr>
        <w:tc>
          <w:tcPr>
            <w:tcW w:w="2672" w:type="pct"/>
            <w:tcBorders>
              <w:top w:val="single" w:sz="4" w:space="0" w:color="auto"/>
              <w:left w:val="nil"/>
              <w:bottom w:val="nil"/>
              <w:right w:val="nil"/>
            </w:tcBorders>
            <w:hideMark/>
          </w:tcPr>
          <w:p w14:paraId="26F836F0" w14:textId="77777777" w:rsidR="005914F3" w:rsidRPr="001B1130" w:rsidRDefault="005914F3" w:rsidP="005914F3">
            <w:pPr>
              <w:jc w:val="center"/>
              <w:rPr>
                <w:sz w:val="20"/>
                <w:szCs w:val="20"/>
              </w:rPr>
            </w:pPr>
            <w:r w:rsidRPr="001B1130">
              <w:rPr>
                <w:sz w:val="20"/>
                <w:szCs w:val="20"/>
              </w:rPr>
              <w:t>(Должность подписавшего лица)</w:t>
            </w:r>
          </w:p>
        </w:tc>
        <w:tc>
          <w:tcPr>
            <w:tcW w:w="301" w:type="pct"/>
          </w:tcPr>
          <w:p w14:paraId="1B60539B" w14:textId="77777777" w:rsidR="005914F3" w:rsidRPr="001B1130" w:rsidRDefault="005914F3" w:rsidP="005914F3">
            <w:pPr>
              <w:rPr>
                <w:sz w:val="20"/>
                <w:szCs w:val="20"/>
              </w:rPr>
            </w:pPr>
          </w:p>
        </w:tc>
        <w:tc>
          <w:tcPr>
            <w:tcW w:w="662" w:type="pct"/>
            <w:tcBorders>
              <w:top w:val="single" w:sz="4" w:space="0" w:color="auto"/>
              <w:left w:val="nil"/>
              <w:bottom w:val="nil"/>
              <w:right w:val="nil"/>
            </w:tcBorders>
            <w:hideMark/>
          </w:tcPr>
          <w:p w14:paraId="5974208C" w14:textId="77777777" w:rsidR="005914F3" w:rsidRPr="001B1130" w:rsidRDefault="005914F3" w:rsidP="005914F3">
            <w:pPr>
              <w:jc w:val="center"/>
              <w:rPr>
                <w:sz w:val="20"/>
                <w:szCs w:val="20"/>
              </w:rPr>
            </w:pPr>
            <w:r w:rsidRPr="001B1130">
              <w:rPr>
                <w:sz w:val="20"/>
                <w:szCs w:val="20"/>
              </w:rPr>
              <w:t>(подпись)</w:t>
            </w:r>
          </w:p>
        </w:tc>
        <w:tc>
          <w:tcPr>
            <w:tcW w:w="172" w:type="pct"/>
          </w:tcPr>
          <w:p w14:paraId="57118063" w14:textId="77777777" w:rsidR="005914F3" w:rsidRPr="001B1130" w:rsidRDefault="005914F3" w:rsidP="005914F3">
            <w:pPr>
              <w:rPr>
                <w:sz w:val="20"/>
                <w:szCs w:val="20"/>
              </w:rPr>
            </w:pPr>
          </w:p>
        </w:tc>
        <w:tc>
          <w:tcPr>
            <w:tcW w:w="1193" w:type="pct"/>
            <w:tcBorders>
              <w:top w:val="single" w:sz="4" w:space="0" w:color="auto"/>
              <w:left w:val="nil"/>
              <w:bottom w:val="nil"/>
              <w:right w:val="nil"/>
            </w:tcBorders>
            <w:hideMark/>
          </w:tcPr>
          <w:p w14:paraId="55773486" w14:textId="77777777" w:rsidR="005914F3" w:rsidRPr="001B1130" w:rsidRDefault="005914F3" w:rsidP="005914F3">
            <w:pPr>
              <w:jc w:val="center"/>
              <w:rPr>
                <w:sz w:val="20"/>
                <w:szCs w:val="20"/>
              </w:rPr>
            </w:pPr>
            <w:r>
              <w:rPr>
                <w:sz w:val="20"/>
                <w:szCs w:val="20"/>
              </w:rPr>
              <w:t>(Фамилия И.</w:t>
            </w:r>
            <w:r w:rsidRPr="001B1130">
              <w:rPr>
                <w:sz w:val="20"/>
                <w:szCs w:val="20"/>
              </w:rPr>
              <w:t>О.)</w:t>
            </w:r>
          </w:p>
        </w:tc>
      </w:tr>
      <w:tr w:rsidR="005914F3" w:rsidRPr="001B1130" w14:paraId="5468D2A6" w14:textId="77777777" w:rsidTr="005914F3">
        <w:trPr>
          <w:cantSplit/>
          <w:trHeight w:val="561"/>
        </w:trPr>
        <w:tc>
          <w:tcPr>
            <w:tcW w:w="2672" w:type="pct"/>
            <w:vAlign w:val="center"/>
            <w:hideMark/>
          </w:tcPr>
          <w:p w14:paraId="42BA3ABA" w14:textId="77777777" w:rsidR="005914F3" w:rsidRPr="001B1130" w:rsidRDefault="005914F3" w:rsidP="005914F3">
            <w:pPr>
              <w:rPr>
                <w:sz w:val="20"/>
                <w:szCs w:val="20"/>
              </w:rPr>
            </w:pPr>
            <w:r w:rsidRPr="001B1130">
              <w:rPr>
                <w:sz w:val="20"/>
                <w:szCs w:val="20"/>
              </w:rPr>
              <w:t>«____» _____________ 202</w:t>
            </w:r>
            <w:r w:rsidR="00606A44">
              <w:rPr>
                <w:sz w:val="20"/>
                <w:szCs w:val="20"/>
              </w:rPr>
              <w:t>2</w:t>
            </w:r>
            <w:r w:rsidRPr="001B1130">
              <w:rPr>
                <w:sz w:val="20"/>
                <w:szCs w:val="20"/>
              </w:rPr>
              <w:t xml:space="preserve"> год</w:t>
            </w:r>
          </w:p>
        </w:tc>
        <w:tc>
          <w:tcPr>
            <w:tcW w:w="301" w:type="pct"/>
            <w:hideMark/>
          </w:tcPr>
          <w:p w14:paraId="7D6BD765" w14:textId="77777777" w:rsidR="005914F3" w:rsidRPr="001B1130" w:rsidRDefault="005914F3" w:rsidP="005914F3">
            <w:pPr>
              <w:rPr>
                <w:sz w:val="20"/>
                <w:szCs w:val="20"/>
              </w:rPr>
            </w:pPr>
            <w:r w:rsidRPr="001B1130">
              <w:rPr>
                <w:sz w:val="20"/>
                <w:szCs w:val="20"/>
              </w:rPr>
              <w:t>М.П.</w:t>
            </w:r>
          </w:p>
        </w:tc>
        <w:tc>
          <w:tcPr>
            <w:tcW w:w="662" w:type="pct"/>
            <w:vAlign w:val="center"/>
          </w:tcPr>
          <w:p w14:paraId="2D333820" w14:textId="77777777" w:rsidR="005914F3" w:rsidRPr="001B1130" w:rsidRDefault="005914F3" w:rsidP="005914F3">
            <w:pPr>
              <w:rPr>
                <w:sz w:val="20"/>
                <w:szCs w:val="20"/>
              </w:rPr>
            </w:pPr>
          </w:p>
        </w:tc>
        <w:tc>
          <w:tcPr>
            <w:tcW w:w="172" w:type="pct"/>
          </w:tcPr>
          <w:p w14:paraId="20FCF5F9" w14:textId="77777777" w:rsidR="005914F3" w:rsidRPr="001B1130" w:rsidRDefault="005914F3" w:rsidP="005914F3">
            <w:pPr>
              <w:rPr>
                <w:sz w:val="20"/>
                <w:szCs w:val="20"/>
              </w:rPr>
            </w:pPr>
          </w:p>
          <w:p w14:paraId="23751CD6" w14:textId="77777777" w:rsidR="005914F3" w:rsidRPr="001B1130" w:rsidRDefault="005914F3" w:rsidP="005914F3">
            <w:pPr>
              <w:rPr>
                <w:sz w:val="20"/>
                <w:szCs w:val="20"/>
              </w:rPr>
            </w:pPr>
          </w:p>
        </w:tc>
        <w:tc>
          <w:tcPr>
            <w:tcW w:w="1193" w:type="pct"/>
          </w:tcPr>
          <w:p w14:paraId="5EE00D3D" w14:textId="77777777" w:rsidR="005914F3" w:rsidRPr="001B1130" w:rsidRDefault="005914F3" w:rsidP="005914F3">
            <w:pPr>
              <w:rPr>
                <w:sz w:val="20"/>
                <w:szCs w:val="20"/>
              </w:rPr>
            </w:pPr>
          </w:p>
        </w:tc>
      </w:tr>
    </w:tbl>
    <w:p w14:paraId="5465FCF3" w14:textId="77777777" w:rsidR="005914F3" w:rsidRPr="001B1130" w:rsidRDefault="005914F3" w:rsidP="005914F3">
      <w:pPr>
        <w:pStyle w:val="Times12"/>
        <w:ind w:firstLine="0"/>
        <w:jc w:val="left"/>
        <w:rPr>
          <w:sz w:val="20"/>
          <w:szCs w:val="20"/>
        </w:rPr>
      </w:pPr>
    </w:p>
    <w:p w14:paraId="67A5DD87" w14:textId="77777777" w:rsidR="005914F3" w:rsidRPr="001B1130" w:rsidRDefault="005914F3" w:rsidP="005914F3">
      <w:pPr>
        <w:widowControl w:val="0"/>
        <w:shd w:val="clear" w:color="auto" w:fill="FFFFFF"/>
        <w:ind w:left="3540"/>
        <w:jc w:val="right"/>
        <w:rPr>
          <w:b/>
          <w:i/>
          <w:sz w:val="20"/>
          <w:szCs w:val="20"/>
        </w:rPr>
      </w:pPr>
    </w:p>
    <w:p w14:paraId="6130696B" w14:textId="77777777" w:rsidR="005914F3" w:rsidRPr="001B1130" w:rsidRDefault="005914F3" w:rsidP="005914F3">
      <w:pPr>
        <w:widowControl w:val="0"/>
        <w:shd w:val="clear" w:color="auto" w:fill="FFFFFF"/>
        <w:ind w:left="3540"/>
        <w:jc w:val="right"/>
        <w:rPr>
          <w:b/>
          <w:i/>
          <w:sz w:val="20"/>
          <w:szCs w:val="20"/>
        </w:rPr>
      </w:pPr>
    </w:p>
    <w:p w14:paraId="194924DC" w14:textId="77777777" w:rsidR="00267E80" w:rsidRPr="001B1130" w:rsidRDefault="00267E80" w:rsidP="00B52927">
      <w:pPr>
        <w:rPr>
          <w:i/>
          <w:sz w:val="20"/>
          <w:szCs w:val="20"/>
        </w:rPr>
      </w:pPr>
    </w:p>
    <w:bookmarkEnd w:id="8"/>
    <w:bookmarkEnd w:id="9"/>
    <w:bookmarkEnd w:id="10"/>
    <w:p w14:paraId="2617D07C" w14:textId="77777777" w:rsidR="005D1B5F" w:rsidRPr="001B1130" w:rsidRDefault="005D1B5F" w:rsidP="00B52927">
      <w:pPr>
        <w:ind w:firstLine="708"/>
        <w:rPr>
          <w:vanish/>
          <w:sz w:val="20"/>
          <w:szCs w:val="20"/>
        </w:rPr>
      </w:pPr>
    </w:p>
    <w:p w14:paraId="7AA5E03D" w14:textId="77777777" w:rsidR="00EA21AE" w:rsidRPr="001B1130" w:rsidRDefault="00EA21AE" w:rsidP="00B52927">
      <w:pPr>
        <w:ind w:firstLine="708"/>
        <w:rPr>
          <w:vanish/>
          <w:sz w:val="20"/>
          <w:szCs w:val="20"/>
        </w:rPr>
      </w:pPr>
    </w:p>
    <w:sectPr w:rsidR="00EA21AE" w:rsidRPr="001B1130" w:rsidSect="005914F3">
      <w:pgSz w:w="11906" w:h="16838"/>
      <w:pgMar w:top="1021" w:right="709" w:bottom="709" w:left="851" w:header="35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ED5DA" w14:textId="77777777" w:rsidR="00197043" w:rsidRDefault="00197043">
      <w:r>
        <w:separator/>
      </w:r>
    </w:p>
  </w:endnote>
  <w:endnote w:type="continuationSeparator" w:id="0">
    <w:p w14:paraId="69A2E7AA" w14:textId="77777777" w:rsidR="00197043" w:rsidRDefault="00197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nsultant">
    <w:altName w:val="Courier New"/>
    <w:panose1 w:val="00000000000000000000"/>
    <w:charset w:val="00"/>
    <w:family w:val="modern"/>
    <w:notTrueType/>
    <w:pitch w:val="fixed"/>
    <w:sig w:usb0="00000003" w:usb1="00000000" w:usb2="00000000" w:usb3="00000000" w:csb0="00000001" w:csb1="00000000"/>
  </w:font>
  <w:font w:name="TimesET">
    <w:altName w:val="Times New Roman"/>
    <w:charset w:val="00"/>
    <w:family w:val="auto"/>
    <w:pitch w:val="variable"/>
    <w:sig w:usb0="00000001"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Times New Roman Bold">
    <w:altName w:val="Times New Roman"/>
    <w:charset w:val="00"/>
    <w:family w:val="auto"/>
    <w:pitch w:val="default"/>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tiqua">
    <w:charset w:val="00"/>
    <w:family w:val="auto"/>
    <w:pitch w:val="variable"/>
  </w:font>
  <w:font w:name="SchoolBookC">
    <w:altName w:val="Courier New"/>
    <w:charset w:val="CC"/>
    <w:family w:val="decorative"/>
    <w:pitch w:val="variable"/>
    <w:sig w:usb0="00000201" w:usb1="00000000" w:usb2="00000000" w:usb3="00000000" w:csb0="00000004" w:csb1="00000000"/>
  </w:font>
  <w:font w:name="Gelvetsky 12pt">
    <w:altName w:val="Arial"/>
    <w:charset w:val="00"/>
    <w:family w:val="swiss"/>
    <w:pitch w:val="default"/>
  </w:font>
  <w:font w:name="HelvDL">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THelvetica/Cyrillic">
    <w:altName w:val="Times New Roman"/>
    <w:panose1 w:val="00000000000000000000"/>
    <w:charset w:val="00"/>
    <w:family w:val="roman"/>
    <w:notTrueType/>
    <w:pitch w:val="default"/>
  </w:font>
  <w:font w:name="Baltica">
    <w:altName w:val="Arial"/>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Fixedsys">
    <w:panose1 w:val="00000000000000000000"/>
    <w:charset w:val="CC"/>
    <w:family w:val="modern"/>
    <w:notTrueType/>
    <w:pitch w:val="variable"/>
    <w:sig w:usb0="00000201" w:usb1="00000000" w:usb2="00000000" w:usb3="00000000" w:csb0="00000004" w:csb1="00000000"/>
  </w:font>
  <w:font w:name="Arial CYR">
    <w:panose1 w:val="020B0604020202020204"/>
    <w:charset w:val="CC"/>
    <w:family w:val="swiss"/>
    <w:pitch w:val="variable"/>
    <w:sig w:usb0="E0002EFF" w:usb1="C000785B" w:usb2="00000009" w:usb3="00000000" w:csb0="000001FF" w:csb1="00000000"/>
  </w:font>
  <w:font w:name="Univers Condensed">
    <w:charset w:val="00"/>
    <w:family w:val="swiss"/>
    <w:pitch w:val="variable"/>
    <w:sig w:usb0="80000287" w:usb1="00000000" w:usb2="00000000" w:usb3="00000000" w:csb0="0000000F" w:csb1="00000000"/>
  </w:font>
  <w:font w:name="Mangal">
    <w:panose1 w:val="00000400000000000000"/>
    <w:charset w:val="00"/>
    <w:family w:val="roman"/>
    <w:pitch w:val="variable"/>
    <w:sig w:usb0="00008003" w:usb1="00000000" w:usb2="00000000" w:usb3="00000000" w:csb0="00000001" w:csb1="00000000"/>
  </w:font>
  <w:font w:name="Marlett">
    <w:panose1 w:val="00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7AB0" w14:textId="77777777" w:rsidR="005F76AC" w:rsidRDefault="005F76AC">
    <w:pPr>
      <w:pStyle w:val="af4"/>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3CD7140" w14:textId="77777777" w:rsidR="005F76AC" w:rsidRDefault="005F76AC">
    <w:pPr>
      <w:pStyle w:val="af4"/>
      <w:ind w:right="360"/>
    </w:pPr>
  </w:p>
  <w:p w14:paraId="5B7E90BF" w14:textId="77777777" w:rsidR="005F76AC" w:rsidRDefault="005F76AC"/>
  <w:p w14:paraId="2183C9D4" w14:textId="77777777" w:rsidR="005F76AC" w:rsidRDefault="005F76AC"/>
  <w:p w14:paraId="57E286B5" w14:textId="77777777" w:rsidR="005F76AC" w:rsidRDefault="005F76AC"/>
  <w:p w14:paraId="2856AC8A" w14:textId="77777777" w:rsidR="005F76AC" w:rsidRDefault="005F76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8A800" w14:textId="77777777" w:rsidR="005F76AC" w:rsidRDefault="005F76AC">
    <w:pPr>
      <w:pStyle w:val="af4"/>
      <w:jc w:val="center"/>
    </w:pPr>
    <w:r>
      <w:fldChar w:fldCharType="begin"/>
    </w:r>
    <w:r>
      <w:instrText>PAGE   \* MERGEFORMAT</w:instrText>
    </w:r>
    <w:r>
      <w:fldChar w:fldCharType="separate"/>
    </w:r>
    <w:r w:rsidR="0093334C">
      <w:rPr>
        <w:noProof/>
      </w:rPr>
      <w:t>15</w:t>
    </w:r>
    <w:r>
      <w:fldChar w:fldCharType="end"/>
    </w:r>
  </w:p>
  <w:p w14:paraId="6EC1EEF3" w14:textId="77777777" w:rsidR="005F76AC" w:rsidRDefault="005F76AC">
    <w:pPr>
      <w:pStyle w:val="af4"/>
    </w:pPr>
  </w:p>
  <w:p w14:paraId="20F8D04C" w14:textId="77777777" w:rsidR="005F76AC" w:rsidRDefault="005F76AC"/>
  <w:p w14:paraId="045BBC5E" w14:textId="77777777" w:rsidR="005F76AC" w:rsidRDefault="005F76AC"/>
  <w:p w14:paraId="4E5623EF" w14:textId="77777777" w:rsidR="005F76AC" w:rsidRDefault="005F76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B548F" w14:textId="77777777" w:rsidR="00197043" w:rsidRDefault="00197043">
      <w:r>
        <w:separator/>
      </w:r>
    </w:p>
  </w:footnote>
  <w:footnote w:type="continuationSeparator" w:id="0">
    <w:p w14:paraId="35C725B9" w14:textId="77777777" w:rsidR="00197043" w:rsidRDefault="00197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23067" w14:textId="3AD0E1D4" w:rsidR="005F76AC" w:rsidRPr="00D67AAB" w:rsidRDefault="005F76AC" w:rsidP="005914F3">
    <w:pPr>
      <w:ind w:left="567"/>
      <w:jc w:val="center"/>
      <w:rPr>
        <w:rFonts w:ascii="Arial Narrow" w:hAnsi="Arial Narrow" w:cs="Arial Unicode MS"/>
        <w:color w:val="000000"/>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6A025F8"/>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290"/>
        </w:tabs>
        <w:ind w:left="1290" w:hanging="129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2"/>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1"/>
      <w:lvlJc w:val="left"/>
      <w:pPr>
        <w:tabs>
          <w:tab w:val="num" w:pos="476"/>
        </w:tabs>
        <w:ind w:left="476" w:hanging="476"/>
      </w:pPr>
    </w:lvl>
    <w:lvl w:ilvl="1">
      <w:start w:val="1"/>
      <w:numFmt w:val="decimal"/>
      <w:lvlText w:val=" 1.%1.%2"/>
      <w:lvlJc w:val="left"/>
      <w:pPr>
        <w:tabs>
          <w:tab w:val="num" w:pos="1080"/>
        </w:tabs>
        <w:ind w:left="1080" w:hanging="360"/>
      </w:pPr>
    </w:lvl>
    <w:lvl w:ilvl="2">
      <w:start w:val="1"/>
      <w:numFmt w:val="decimal"/>
      <w:lvlText w:val=" 1.%3"/>
      <w:lvlJc w:val="left"/>
      <w:pPr>
        <w:tabs>
          <w:tab w:val="num" w:pos="1440"/>
        </w:tabs>
        <w:ind w:left="1440" w:hanging="360"/>
      </w:pPr>
    </w:lvl>
    <w:lvl w:ilvl="3">
      <w:start w:val="1"/>
      <w:numFmt w:val="decimal"/>
      <w:lvlText w:val=" 1.%4"/>
      <w:lvlJc w:val="left"/>
      <w:pPr>
        <w:tabs>
          <w:tab w:val="num" w:pos="1800"/>
        </w:tabs>
        <w:ind w:left="1800" w:hanging="360"/>
      </w:pPr>
    </w:lvl>
    <w:lvl w:ilvl="4">
      <w:start w:val="1"/>
      <w:numFmt w:val="decimal"/>
      <w:lvlText w:val=" 1.%5"/>
      <w:lvlJc w:val="left"/>
      <w:pPr>
        <w:tabs>
          <w:tab w:val="num" w:pos="2160"/>
        </w:tabs>
        <w:ind w:left="2160" w:hanging="360"/>
      </w:pPr>
    </w:lvl>
    <w:lvl w:ilvl="5">
      <w:start w:val="1"/>
      <w:numFmt w:val="decimal"/>
      <w:lvlText w:val=" 1.%6"/>
      <w:lvlJc w:val="left"/>
      <w:pPr>
        <w:tabs>
          <w:tab w:val="num" w:pos="2520"/>
        </w:tabs>
        <w:ind w:left="2520" w:hanging="360"/>
      </w:pPr>
    </w:lvl>
    <w:lvl w:ilvl="6">
      <w:start w:val="1"/>
      <w:numFmt w:val="decimal"/>
      <w:lvlText w:val=" 1.%7"/>
      <w:lvlJc w:val="left"/>
      <w:pPr>
        <w:tabs>
          <w:tab w:val="num" w:pos="2880"/>
        </w:tabs>
        <w:ind w:left="2880" w:hanging="360"/>
      </w:pPr>
    </w:lvl>
    <w:lvl w:ilvl="7">
      <w:start w:val="1"/>
      <w:numFmt w:val="decimal"/>
      <w:lvlText w:val=" 1.%8"/>
      <w:lvlJc w:val="left"/>
      <w:pPr>
        <w:tabs>
          <w:tab w:val="num" w:pos="3240"/>
        </w:tabs>
        <w:ind w:left="3240" w:hanging="360"/>
      </w:pPr>
    </w:lvl>
    <w:lvl w:ilvl="8">
      <w:start w:val="1"/>
      <w:numFmt w:val="decimal"/>
      <w:lvlText w:val=" 1.%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lvlText w:val="2.%1"/>
      <w:lvlJc w:val="left"/>
      <w:pPr>
        <w:tabs>
          <w:tab w:val="num" w:pos="476"/>
        </w:tabs>
        <w:ind w:left="476" w:hanging="476"/>
      </w:pPr>
    </w:lvl>
    <w:lvl w:ilvl="1">
      <w:start w:val="1"/>
      <w:numFmt w:val="decimal"/>
      <w:lvlText w:val="2.%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4"/>
      <w:lvlJc w:val="left"/>
      <w:pPr>
        <w:tabs>
          <w:tab w:val="num" w:pos="1800"/>
        </w:tabs>
        <w:ind w:left="1800" w:hanging="360"/>
      </w:pPr>
    </w:lvl>
    <w:lvl w:ilvl="4">
      <w:start w:val="1"/>
      <w:numFmt w:val="decimal"/>
      <w:lvlText w:val="2.%5"/>
      <w:lvlJc w:val="left"/>
      <w:pPr>
        <w:tabs>
          <w:tab w:val="num" w:pos="2160"/>
        </w:tabs>
        <w:ind w:left="2160" w:hanging="360"/>
      </w:pPr>
    </w:lvl>
    <w:lvl w:ilvl="5">
      <w:start w:val="1"/>
      <w:numFmt w:val="decimal"/>
      <w:lvlText w:val="2.%6"/>
      <w:lvlJc w:val="left"/>
      <w:pPr>
        <w:tabs>
          <w:tab w:val="num" w:pos="2520"/>
        </w:tabs>
        <w:ind w:left="2520" w:hanging="360"/>
      </w:pPr>
    </w:lvl>
    <w:lvl w:ilvl="6">
      <w:start w:val="1"/>
      <w:numFmt w:val="decimal"/>
      <w:lvlText w:val="2.%7"/>
      <w:lvlJc w:val="left"/>
      <w:pPr>
        <w:tabs>
          <w:tab w:val="num" w:pos="2880"/>
        </w:tabs>
        <w:ind w:left="2880" w:hanging="360"/>
      </w:pPr>
    </w:lvl>
    <w:lvl w:ilvl="7">
      <w:start w:val="1"/>
      <w:numFmt w:val="decimal"/>
      <w:lvlText w:val="2.%8"/>
      <w:lvlJc w:val="left"/>
      <w:pPr>
        <w:tabs>
          <w:tab w:val="num" w:pos="3240"/>
        </w:tabs>
        <w:ind w:left="3240" w:hanging="360"/>
      </w:pPr>
    </w:lvl>
    <w:lvl w:ilvl="8">
      <w:start w:val="1"/>
      <w:numFmt w:val="decimal"/>
      <w:lvlText w:val="2.%9"/>
      <w:lvlJc w:val="left"/>
      <w:pPr>
        <w:tabs>
          <w:tab w:val="num" w:pos="3600"/>
        </w:tabs>
        <w:ind w:left="3600" w:hanging="360"/>
      </w:pPr>
    </w:lvl>
  </w:abstractNum>
  <w:abstractNum w:abstractNumId="6" w15:restartNumberingAfterBreak="0">
    <w:nsid w:val="00000007"/>
    <w:multiLevelType w:val="multilevel"/>
    <w:tmpl w:val="00000007"/>
    <w:name w:val="WW8Num7"/>
    <w:lvl w:ilvl="0">
      <w:start w:val="3"/>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4"/>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decimal"/>
      <w:lvlText w:val="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1"/>
    <w:lvl w:ilvl="0">
      <w:start w:val="5"/>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2"/>
    <w:lvl w:ilvl="0">
      <w:start w:val="1"/>
      <w:numFmt w:val="decimal"/>
      <w:lvlText w:val="5.%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3"/>
    <w:lvl w:ilvl="0">
      <w:start w:val="6"/>
      <w:numFmt w:val="decimal"/>
      <w:lvlText w:val="%1."/>
      <w:lvlJc w:val="left"/>
      <w:pPr>
        <w:tabs>
          <w:tab w:val="num" w:pos="476"/>
        </w:tabs>
        <w:ind w:left="476" w:hanging="476"/>
      </w:pPr>
    </w:lvl>
    <w:lvl w:ilvl="1">
      <w:start w:val="6"/>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6"/>
      <w:numFmt w:val="decimal"/>
      <w:lvlText w:val="%4."/>
      <w:lvlJc w:val="left"/>
      <w:pPr>
        <w:tabs>
          <w:tab w:val="num" w:pos="1800"/>
        </w:tabs>
        <w:ind w:left="1800" w:hanging="360"/>
      </w:pPr>
    </w:lvl>
    <w:lvl w:ilvl="4">
      <w:start w:val="6"/>
      <w:numFmt w:val="decimal"/>
      <w:lvlText w:val="%5."/>
      <w:lvlJc w:val="left"/>
      <w:pPr>
        <w:tabs>
          <w:tab w:val="num" w:pos="2160"/>
        </w:tabs>
        <w:ind w:left="2160" w:hanging="360"/>
      </w:pPr>
    </w:lvl>
    <w:lvl w:ilvl="5">
      <w:start w:val="6"/>
      <w:numFmt w:val="decimal"/>
      <w:lvlText w:val="%6."/>
      <w:lvlJc w:val="left"/>
      <w:pPr>
        <w:tabs>
          <w:tab w:val="num" w:pos="2520"/>
        </w:tabs>
        <w:ind w:left="2520" w:hanging="360"/>
      </w:pPr>
    </w:lvl>
    <w:lvl w:ilvl="6">
      <w:start w:val="6"/>
      <w:numFmt w:val="decimal"/>
      <w:lvlText w:val="%7."/>
      <w:lvlJc w:val="left"/>
      <w:pPr>
        <w:tabs>
          <w:tab w:val="num" w:pos="2880"/>
        </w:tabs>
        <w:ind w:left="2880" w:hanging="360"/>
      </w:pPr>
    </w:lvl>
    <w:lvl w:ilvl="7">
      <w:start w:val="6"/>
      <w:numFmt w:val="decimal"/>
      <w:lvlText w:val="%8."/>
      <w:lvlJc w:val="left"/>
      <w:pPr>
        <w:tabs>
          <w:tab w:val="num" w:pos="3240"/>
        </w:tabs>
        <w:ind w:left="3240" w:hanging="360"/>
      </w:pPr>
    </w:lvl>
    <w:lvl w:ilvl="8">
      <w:start w:val="6"/>
      <w:numFmt w:val="decimal"/>
      <w:lvlText w:val="%9."/>
      <w:lvlJc w:val="left"/>
      <w:pPr>
        <w:tabs>
          <w:tab w:val="num" w:pos="3600"/>
        </w:tabs>
        <w:ind w:left="3600" w:hanging="360"/>
      </w:pPr>
    </w:lvl>
  </w:abstractNum>
  <w:abstractNum w:abstractNumId="13" w15:restartNumberingAfterBreak="0">
    <w:nsid w:val="0000000E"/>
    <w:multiLevelType w:val="multilevel"/>
    <w:tmpl w:val="A03C9194"/>
    <w:name w:val="WW8Num14"/>
    <w:lvl w:ilvl="0">
      <w:start w:val="1"/>
      <w:numFmt w:val="decimal"/>
      <w:lvlText w:val="5.2.%1"/>
      <w:lvlJc w:val="left"/>
      <w:pPr>
        <w:tabs>
          <w:tab w:val="num" w:pos="1196"/>
        </w:tabs>
        <w:ind w:left="1196" w:hanging="476"/>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14" w15:restartNumberingAfterBreak="0">
    <w:nsid w:val="0000000F"/>
    <w:multiLevelType w:val="multilevel"/>
    <w:tmpl w:val="0000000F"/>
    <w:name w:val="WW8Num15"/>
    <w:lvl w:ilvl="0">
      <w:start w:val="7"/>
      <w:numFmt w:val="decimal"/>
      <w:lvlText w:val="%1."/>
      <w:lvlJc w:val="left"/>
      <w:pPr>
        <w:tabs>
          <w:tab w:val="num" w:pos="476"/>
        </w:tabs>
        <w:ind w:left="476" w:hanging="476"/>
      </w:pPr>
    </w:lvl>
    <w:lvl w:ilvl="1">
      <w:start w:val="7"/>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7"/>
      <w:numFmt w:val="decimal"/>
      <w:lvlText w:val="%4."/>
      <w:lvlJc w:val="left"/>
      <w:pPr>
        <w:tabs>
          <w:tab w:val="num" w:pos="1800"/>
        </w:tabs>
        <w:ind w:left="1800" w:hanging="360"/>
      </w:pPr>
    </w:lvl>
    <w:lvl w:ilvl="4">
      <w:start w:val="7"/>
      <w:numFmt w:val="decimal"/>
      <w:lvlText w:val="%5."/>
      <w:lvlJc w:val="left"/>
      <w:pPr>
        <w:tabs>
          <w:tab w:val="num" w:pos="2160"/>
        </w:tabs>
        <w:ind w:left="2160" w:hanging="360"/>
      </w:pPr>
    </w:lvl>
    <w:lvl w:ilvl="5">
      <w:start w:val="7"/>
      <w:numFmt w:val="decimal"/>
      <w:lvlText w:val="%6."/>
      <w:lvlJc w:val="left"/>
      <w:pPr>
        <w:tabs>
          <w:tab w:val="num" w:pos="2520"/>
        </w:tabs>
        <w:ind w:left="2520" w:hanging="360"/>
      </w:pPr>
    </w:lvl>
    <w:lvl w:ilvl="6">
      <w:start w:val="7"/>
      <w:numFmt w:val="decimal"/>
      <w:lvlText w:val="%7."/>
      <w:lvlJc w:val="left"/>
      <w:pPr>
        <w:tabs>
          <w:tab w:val="num" w:pos="2880"/>
        </w:tabs>
        <w:ind w:left="2880" w:hanging="360"/>
      </w:pPr>
    </w:lvl>
    <w:lvl w:ilvl="7">
      <w:start w:val="7"/>
      <w:numFmt w:val="decimal"/>
      <w:lvlText w:val="%8."/>
      <w:lvlJc w:val="left"/>
      <w:pPr>
        <w:tabs>
          <w:tab w:val="num" w:pos="3240"/>
        </w:tabs>
        <w:ind w:left="3240" w:hanging="360"/>
      </w:pPr>
    </w:lvl>
    <w:lvl w:ilvl="8">
      <w:start w:val="7"/>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lvlText w:val="7.%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8"/>
      <w:numFmt w:val="decimal"/>
      <w:lvlText w:val="%1."/>
      <w:lvlJc w:val="left"/>
      <w:pPr>
        <w:tabs>
          <w:tab w:val="num" w:pos="476"/>
        </w:tabs>
        <w:ind w:left="476" w:hanging="476"/>
      </w:pPr>
    </w:lvl>
    <w:lvl w:ilvl="1">
      <w:start w:val="8"/>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8"/>
      <w:numFmt w:val="decimal"/>
      <w:lvlText w:val="%4."/>
      <w:lvlJc w:val="left"/>
      <w:pPr>
        <w:tabs>
          <w:tab w:val="num" w:pos="1800"/>
        </w:tabs>
        <w:ind w:left="1800" w:hanging="360"/>
      </w:pPr>
    </w:lvl>
    <w:lvl w:ilvl="4">
      <w:start w:val="8"/>
      <w:numFmt w:val="decimal"/>
      <w:lvlText w:val="%5."/>
      <w:lvlJc w:val="left"/>
      <w:pPr>
        <w:tabs>
          <w:tab w:val="num" w:pos="2160"/>
        </w:tabs>
        <w:ind w:left="2160" w:hanging="360"/>
      </w:pPr>
    </w:lvl>
    <w:lvl w:ilvl="5">
      <w:start w:val="8"/>
      <w:numFmt w:val="decimal"/>
      <w:lvlText w:val="%6."/>
      <w:lvlJc w:val="left"/>
      <w:pPr>
        <w:tabs>
          <w:tab w:val="num" w:pos="2520"/>
        </w:tabs>
        <w:ind w:left="2520" w:hanging="360"/>
      </w:pPr>
    </w:lvl>
    <w:lvl w:ilvl="6">
      <w:start w:val="8"/>
      <w:numFmt w:val="decimal"/>
      <w:lvlText w:val="%7."/>
      <w:lvlJc w:val="left"/>
      <w:pPr>
        <w:tabs>
          <w:tab w:val="num" w:pos="2880"/>
        </w:tabs>
        <w:ind w:left="2880" w:hanging="360"/>
      </w:pPr>
    </w:lvl>
    <w:lvl w:ilvl="7">
      <w:start w:val="8"/>
      <w:numFmt w:val="decimal"/>
      <w:lvlText w:val="%8."/>
      <w:lvlJc w:val="left"/>
      <w:pPr>
        <w:tabs>
          <w:tab w:val="num" w:pos="3240"/>
        </w:tabs>
        <w:ind w:left="3240" w:hanging="360"/>
      </w:pPr>
    </w:lvl>
    <w:lvl w:ilvl="8">
      <w:start w:val="8"/>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lvlText w:val="8.%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9"/>
      <w:numFmt w:val="decimal"/>
      <w:lvlText w:val="%1."/>
      <w:lvlJc w:val="left"/>
      <w:pPr>
        <w:tabs>
          <w:tab w:val="num" w:pos="476"/>
        </w:tabs>
        <w:ind w:left="476" w:hanging="476"/>
      </w:pPr>
    </w:lvl>
    <w:lvl w:ilvl="1">
      <w:start w:val="9"/>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9"/>
      <w:numFmt w:val="decimal"/>
      <w:lvlText w:val="%4."/>
      <w:lvlJc w:val="left"/>
      <w:pPr>
        <w:tabs>
          <w:tab w:val="num" w:pos="1800"/>
        </w:tabs>
        <w:ind w:left="1800" w:hanging="360"/>
      </w:pPr>
    </w:lvl>
    <w:lvl w:ilvl="4">
      <w:start w:val="9"/>
      <w:numFmt w:val="decimal"/>
      <w:lvlText w:val="%5."/>
      <w:lvlJc w:val="left"/>
      <w:pPr>
        <w:tabs>
          <w:tab w:val="num" w:pos="2160"/>
        </w:tabs>
        <w:ind w:left="2160" w:hanging="360"/>
      </w:pPr>
    </w:lvl>
    <w:lvl w:ilvl="5">
      <w:start w:val="9"/>
      <w:numFmt w:val="decimal"/>
      <w:lvlText w:val="%6."/>
      <w:lvlJc w:val="left"/>
      <w:pPr>
        <w:tabs>
          <w:tab w:val="num" w:pos="2520"/>
        </w:tabs>
        <w:ind w:left="2520" w:hanging="360"/>
      </w:pPr>
    </w:lvl>
    <w:lvl w:ilvl="6">
      <w:start w:val="9"/>
      <w:numFmt w:val="decimal"/>
      <w:lvlText w:val="%7."/>
      <w:lvlJc w:val="left"/>
      <w:pPr>
        <w:tabs>
          <w:tab w:val="num" w:pos="2880"/>
        </w:tabs>
        <w:ind w:left="2880" w:hanging="360"/>
      </w:pPr>
    </w:lvl>
    <w:lvl w:ilvl="7">
      <w:start w:val="9"/>
      <w:numFmt w:val="decimal"/>
      <w:lvlText w:val="%8."/>
      <w:lvlJc w:val="left"/>
      <w:pPr>
        <w:tabs>
          <w:tab w:val="num" w:pos="3240"/>
        </w:tabs>
        <w:ind w:left="3240" w:hanging="360"/>
      </w:pPr>
    </w:lvl>
    <w:lvl w:ilvl="8">
      <w:start w:val="9"/>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lvlText w:val="9.%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0"/>
      <w:numFmt w:val="decimal"/>
      <w:lvlText w:val="%1."/>
      <w:lvlJc w:val="left"/>
      <w:pPr>
        <w:tabs>
          <w:tab w:val="num" w:pos="476"/>
        </w:tabs>
        <w:ind w:left="476" w:hanging="476"/>
      </w:pPr>
    </w:lvl>
    <w:lvl w:ilvl="1">
      <w:start w:val="10"/>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0"/>
      <w:numFmt w:val="decimal"/>
      <w:lvlText w:val="%4."/>
      <w:lvlJc w:val="left"/>
      <w:pPr>
        <w:tabs>
          <w:tab w:val="num" w:pos="1800"/>
        </w:tabs>
        <w:ind w:left="1800" w:hanging="360"/>
      </w:pPr>
    </w:lvl>
    <w:lvl w:ilvl="4">
      <w:start w:val="10"/>
      <w:numFmt w:val="decimal"/>
      <w:lvlText w:val="%5."/>
      <w:lvlJc w:val="left"/>
      <w:pPr>
        <w:tabs>
          <w:tab w:val="num" w:pos="2160"/>
        </w:tabs>
        <w:ind w:left="2160" w:hanging="360"/>
      </w:pPr>
    </w:lvl>
    <w:lvl w:ilvl="5">
      <w:start w:val="10"/>
      <w:numFmt w:val="decimal"/>
      <w:lvlText w:val="%6."/>
      <w:lvlJc w:val="left"/>
      <w:pPr>
        <w:tabs>
          <w:tab w:val="num" w:pos="2520"/>
        </w:tabs>
        <w:ind w:left="2520" w:hanging="360"/>
      </w:pPr>
    </w:lvl>
    <w:lvl w:ilvl="6">
      <w:start w:val="10"/>
      <w:numFmt w:val="decimal"/>
      <w:lvlText w:val="%7."/>
      <w:lvlJc w:val="left"/>
      <w:pPr>
        <w:tabs>
          <w:tab w:val="num" w:pos="2880"/>
        </w:tabs>
        <w:ind w:left="2880" w:hanging="360"/>
      </w:pPr>
    </w:lvl>
    <w:lvl w:ilvl="7">
      <w:start w:val="10"/>
      <w:numFmt w:val="decimal"/>
      <w:lvlText w:val="%8."/>
      <w:lvlJc w:val="left"/>
      <w:pPr>
        <w:tabs>
          <w:tab w:val="num" w:pos="3240"/>
        </w:tabs>
        <w:ind w:left="3240" w:hanging="360"/>
      </w:pPr>
    </w:lvl>
    <w:lvl w:ilvl="8">
      <w:start w:val="10"/>
      <w:numFmt w:val="decimal"/>
      <w:lvlText w:val="%9."/>
      <w:lvlJc w:val="left"/>
      <w:pPr>
        <w:tabs>
          <w:tab w:val="num" w:pos="3600"/>
        </w:tabs>
        <w:ind w:left="3600" w:hanging="360"/>
      </w:pPr>
    </w:lvl>
  </w:abstractNum>
  <w:abstractNum w:abstractNumId="21" w15:restartNumberingAfterBreak="0">
    <w:nsid w:val="00000016"/>
    <w:multiLevelType w:val="multilevel"/>
    <w:tmpl w:val="00000016"/>
    <w:name w:val="WW8Num22"/>
    <w:lvl w:ilvl="0">
      <w:start w:val="1"/>
      <w:numFmt w:val="decimal"/>
      <w:lvlText w:val="10.%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name w:val="WW8Num23"/>
    <w:lvl w:ilvl="0">
      <w:start w:val="11"/>
      <w:numFmt w:val="decimal"/>
      <w:lvlText w:val="%1."/>
      <w:lvlJc w:val="left"/>
      <w:pPr>
        <w:tabs>
          <w:tab w:val="num" w:pos="476"/>
        </w:tabs>
        <w:ind w:left="476" w:hanging="476"/>
      </w:pPr>
    </w:lvl>
    <w:lvl w:ilvl="1">
      <w:start w:val="1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1"/>
      <w:numFmt w:val="decimal"/>
      <w:lvlText w:val="%4."/>
      <w:lvlJc w:val="left"/>
      <w:pPr>
        <w:tabs>
          <w:tab w:val="num" w:pos="1800"/>
        </w:tabs>
        <w:ind w:left="1800" w:hanging="360"/>
      </w:pPr>
    </w:lvl>
    <w:lvl w:ilvl="4">
      <w:start w:val="11"/>
      <w:numFmt w:val="decimal"/>
      <w:lvlText w:val="%5."/>
      <w:lvlJc w:val="left"/>
      <w:pPr>
        <w:tabs>
          <w:tab w:val="num" w:pos="2160"/>
        </w:tabs>
        <w:ind w:left="2160" w:hanging="360"/>
      </w:pPr>
    </w:lvl>
    <w:lvl w:ilvl="5">
      <w:start w:val="11"/>
      <w:numFmt w:val="decimal"/>
      <w:lvlText w:val="%6."/>
      <w:lvlJc w:val="left"/>
      <w:pPr>
        <w:tabs>
          <w:tab w:val="num" w:pos="2520"/>
        </w:tabs>
        <w:ind w:left="2520" w:hanging="360"/>
      </w:pPr>
    </w:lvl>
    <w:lvl w:ilvl="6">
      <w:start w:val="11"/>
      <w:numFmt w:val="decimal"/>
      <w:lvlText w:val="%7."/>
      <w:lvlJc w:val="left"/>
      <w:pPr>
        <w:tabs>
          <w:tab w:val="num" w:pos="2880"/>
        </w:tabs>
        <w:ind w:left="2880" w:hanging="360"/>
      </w:pPr>
    </w:lvl>
    <w:lvl w:ilvl="7">
      <w:start w:val="11"/>
      <w:numFmt w:val="decimal"/>
      <w:lvlText w:val="%8."/>
      <w:lvlJc w:val="left"/>
      <w:pPr>
        <w:tabs>
          <w:tab w:val="num" w:pos="3240"/>
        </w:tabs>
        <w:ind w:left="3240" w:hanging="360"/>
      </w:pPr>
    </w:lvl>
    <w:lvl w:ilvl="8">
      <w:start w:val="11"/>
      <w:numFmt w:val="decimal"/>
      <w:lvlText w:val="%9."/>
      <w:lvlJc w:val="left"/>
      <w:pPr>
        <w:tabs>
          <w:tab w:val="num" w:pos="3600"/>
        </w:tabs>
        <w:ind w:left="3600" w:hanging="360"/>
      </w:pPr>
    </w:lvl>
  </w:abstractNum>
  <w:abstractNum w:abstractNumId="23" w15:restartNumberingAfterBreak="0">
    <w:nsid w:val="00000018"/>
    <w:multiLevelType w:val="multilevel"/>
    <w:tmpl w:val="00000018"/>
    <w:name w:val="WW8Num24"/>
    <w:lvl w:ilvl="0">
      <w:start w:val="1"/>
      <w:numFmt w:val="decimal"/>
      <w:lvlText w:val="11.%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9"/>
    <w:multiLevelType w:val="multilevel"/>
    <w:tmpl w:val="00000019"/>
    <w:name w:val="WW8Num25"/>
    <w:lvl w:ilvl="0">
      <w:start w:val="12"/>
      <w:numFmt w:val="decimal"/>
      <w:lvlText w:val="%1."/>
      <w:lvlJc w:val="left"/>
      <w:pPr>
        <w:tabs>
          <w:tab w:val="num" w:pos="476"/>
        </w:tabs>
        <w:ind w:left="476" w:hanging="476"/>
      </w:pPr>
    </w:lvl>
    <w:lvl w:ilvl="1">
      <w:start w:val="12"/>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2"/>
      <w:numFmt w:val="decimal"/>
      <w:lvlText w:val="%4."/>
      <w:lvlJc w:val="left"/>
      <w:pPr>
        <w:tabs>
          <w:tab w:val="num" w:pos="1800"/>
        </w:tabs>
        <w:ind w:left="1800" w:hanging="360"/>
      </w:pPr>
    </w:lvl>
    <w:lvl w:ilvl="4">
      <w:start w:val="12"/>
      <w:numFmt w:val="decimal"/>
      <w:lvlText w:val="%5."/>
      <w:lvlJc w:val="left"/>
      <w:pPr>
        <w:tabs>
          <w:tab w:val="num" w:pos="2160"/>
        </w:tabs>
        <w:ind w:left="2160" w:hanging="360"/>
      </w:pPr>
    </w:lvl>
    <w:lvl w:ilvl="5">
      <w:start w:val="12"/>
      <w:numFmt w:val="decimal"/>
      <w:lvlText w:val="%6."/>
      <w:lvlJc w:val="left"/>
      <w:pPr>
        <w:tabs>
          <w:tab w:val="num" w:pos="2520"/>
        </w:tabs>
        <w:ind w:left="2520" w:hanging="360"/>
      </w:pPr>
    </w:lvl>
    <w:lvl w:ilvl="6">
      <w:start w:val="12"/>
      <w:numFmt w:val="decimal"/>
      <w:lvlText w:val="%7."/>
      <w:lvlJc w:val="left"/>
      <w:pPr>
        <w:tabs>
          <w:tab w:val="num" w:pos="2880"/>
        </w:tabs>
        <w:ind w:left="2880" w:hanging="360"/>
      </w:pPr>
    </w:lvl>
    <w:lvl w:ilvl="7">
      <w:start w:val="12"/>
      <w:numFmt w:val="decimal"/>
      <w:lvlText w:val="%8."/>
      <w:lvlJc w:val="left"/>
      <w:pPr>
        <w:tabs>
          <w:tab w:val="num" w:pos="3240"/>
        </w:tabs>
        <w:ind w:left="3240" w:hanging="360"/>
      </w:pPr>
    </w:lvl>
    <w:lvl w:ilvl="8">
      <w:start w:val="12"/>
      <w:numFmt w:val="decimal"/>
      <w:lvlText w:val="%9."/>
      <w:lvlJc w:val="left"/>
      <w:pPr>
        <w:tabs>
          <w:tab w:val="num" w:pos="3600"/>
        </w:tabs>
        <w:ind w:left="3600" w:hanging="360"/>
      </w:pPr>
    </w:lvl>
  </w:abstractNum>
  <w:abstractNum w:abstractNumId="25" w15:restartNumberingAfterBreak="0">
    <w:nsid w:val="0000001A"/>
    <w:multiLevelType w:val="multilevel"/>
    <w:tmpl w:val="0000001A"/>
    <w:name w:val="WW8Num26"/>
    <w:lvl w:ilvl="0">
      <w:start w:val="1"/>
      <w:numFmt w:val="decimal"/>
      <w:lvlText w:val="12.%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B"/>
    <w:multiLevelType w:val="multilevel"/>
    <w:tmpl w:val="0000001B"/>
    <w:name w:val="WW8Num27"/>
    <w:lvl w:ilvl="0">
      <w:start w:val="13"/>
      <w:numFmt w:val="decimal"/>
      <w:lvlText w:val="%1."/>
      <w:lvlJc w:val="left"/>
      <w:pPr>
        <w:tabs>
          <w:tab w:val="num" w:pos="476"/>
        </w:tabs>
        <w:ind w:left="476" w:hanging="476"/>
      </w:pPr>
    </w:lvl>
    <w:lvl w:ilvl="1">
      <w:start w:val="13"/>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3"/>
      <w:numFmt w:val="decimal"/>
      <w:lvlText w:val="%4."/>
      <w:lvlJc w:val="left"/>
      <w:pPr>
        <w:tabs>
          <w:tab w:val="num" w:pos="1800"/>
        </w:tabs>
        <w:ind w:left="1800" w:hanging="360"/>
      </w:pPr>
    </w:lvl>
    <w:lvl w:ilvl="4">
      <w:start w:val="13"/>
      <w:numFmt w:val="decimal"/>
      <w:lvlText w:val="%5."/>
      <w:lvlJc w:val="left"/>
      <w:pPr>
        <w:tabs>
          <w:tab w:val="num" w:pos="2160"/>
        </w:tabs>
        <w:ind w:left="2160" w:hanging="360"/>
      </w:pPr>
    </w:lvl>
    <w:lvl w:ilvl="5">
      <w:start w:val="13"/>
      <w:numFmt w:val="decimal"/>
      <w:lvlText w:val="%6."/>
      <w:lvlJc w:val="left"/>
      <w:pPr>
        <w:tabs>
          <w:tab w:val="num" w:pos="2520"/>
        </w:tabs>
        <w:ind w:left="2520" w:hanging="360"/>
      </w:pPr>
    </w:lvl>
    <w:lvl w:ilvl="6">
      <w:start w:val="13"/>
      <w:numFmt w:val="decimal"/>
      <w:lvlText w:val="%7."/>
      <w:lvlJc w:val="left"/>
      <w:pPr>
        <w:tabs>
          <w:tab w:val="num" w:pos="2880"/>
        </w:tabs>
        <w:ind w:left="2880" w:hanging="360"/>
      </w:pPr>
    </w:lvl>
    <w:lvl w:ilvl="7">
      <w:start w:val="13"/>
      <w:numFmt w:val="decimal"/>
      <w:lvlText w:val="%8."/>
      <w:lvlJc w:val="left"/>
      <w:pPr>
        <w:tabs>
          <w:tab w:val="num" w:pos="3240"/>
        </w:tabs>
        <w:ind w:left="3240" w:hanging="360"/>
      </w:pPr>
    </w:lvl>
    <w:lvl w:ilvl="8">
      <w:start w:val="13"/>
      <w:numFmt w:val="decimal"/>
      <w:lvlText w:val="%9."/>
      <w:lvlJc w:val="left"/>
      <w:pPr>
        <w:tabs>
          <w:tab w:val="num" w:pos="3600"/>
        </w:tabs>
        <w:ind w:left="3600" w:hanging="360"/>
      </w:pPr>
    </w:lvl>
  </w:abstractNum>
  <w:abstractNum w:abstractNumId="27" w15:restartNumberingAfterBreak="0">
    <w:nsid w:val="0000001C"/>
    <w:multiLevelType w:val="multilevel"/>
    <w:tmpl w:val="0000001C"/>
    <w:name w:val="WW8Num28"/>
    <w:lvl w:ilvl="0">
      <w:start w:val="1"/>
      <w:numFmt w:val="decimal"/>
      <w:lvlText w:val="1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D"/>
    <w:multiLevelType w:val="multilevel"/>
    <w:tmpl w:val="0000001D"/>
    <w:name w:val="WW8Num29"/>
    <w:lvl w:ilvl="0">
      <w:start w:val="14"/>
      <w:numFmt w:val="decimal"/>
      <w:lvlText w:val="%1."/>
      <w:lvlJc w:val="left"/>
      <w:pPr>
        <w:tabs>
          <w:tab w:val="num" w:pos="476"/>
        </w:tabs>
        <w:ind w:left="476" w:hanging="476"/>
      </w:pPr>
    </w:lvl>
    <w:lvl w:ilvl="1">
      <w:start w:val="14"/>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4"/>
      <w:numFmt w:val="decimal"/>
      <w:lvlText w:val="%4."/>
      <w:lvlJc w:val="left"/>
      <w:pPr>
        <w:tabs>
          <w:tab w:val="num" w:pos="1800"/>
        </w:tabs>
        <w:ind w:left="1800" w:hanging="360"/>
      </w:pPr>
    </w:lvl>
    <w:lvl w:ilvl="4">
      <w:start w:val="14"/>
      <w:numFmt w:val="decimal"/>
      <w:lvlText w:val="%5."/>
      <w:lvlJc w:val="left"/>
      <w:pPr>
        <w:tabs>
          <w:tab w:val="num" w:pos="2160"/>
        </w:tabs>
        <w:ind w:left="2160" w:hanging="360"/>
      </w:pPr>
    </w:lvl>
    <w:lvl w:ilvl="5">
      <w:start w:val="14"/>
      <w:numFmt w:val="decimal"/>
      <w:lvlText w:val="%6."/>
      <w:lvlJc w:val="left"/>
      <w:pPr>
        <w:tabs>
          <w:tab w:val="num" w:pos="2520"/>
        </w:tabs>
        <w:ind w:left="2520" w:hanging="360"/>
      </w:pPr>
    </w:lvl>
    <w:lvl w:ilvl="6">
      <w:start w:val="14"/>
      <w:numFmt w:val="decimal"/>
      <w:lvlText w:val="%7."/>
      <w:lvlJc w:val="left"/>
      <w:pPr>
        <w:tabs>
          <w:tab w:val="num" w:pos="2880"/>
        </w:tabs>
        <w:ind w:left="2880" w:hanging="360"/>
      </w:pPr>
    </w:lvl>
    <w:lvl w:ilvl="7">
      <w:start w:val="14"/>
      <w:numFmt w:val="decimal"/>
      <w:lvlText w:val="%8."/>
      <w:lvlJc w:val="left"/>
      <w:pPr>
        <w:tabs>
          <w:tab w:val="num" w:pos="3240"/>
        </w:tabs>
        <w:ind w:left="3240" w:hanging="360"/>
      </w:pPr>
    </w:lvl>
    <w:lvl w:ilvl="8">
      <w:start w:val="14"/>
      <w:numFmt w:val="decimal"/>
      <w:lvlText w:val="%9."/>
      <w:lvlJc w:val="left"/>
      <w:pPr>
        <w:tabs>
          <w:tab w:val="num" w:pos="3600"/>
        </w:tabs>
        <w:ind w:left="3600" w:hanging="360"/>
      </w:pPr>
    </w:lvl>
  </w:abstractNum>
  <w:abstractNum w:abstractNumId="29" w15:restartNumberingAfterBreak="0">
    <w:nsid w:val="0000001E"/>
    <w:multiLevelType w:val="multilevel"/>
    <w:tmpl w:val="0000001E"/>
    <w:name w:val="WW8Num30"/>
    <w:lvl w:ilvl="0">
      <w:start w:val="1"/>
      <w:numFmt w:val="decimal"/>
      <w:lvlText w:val="1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multilevel"/>
    <w:tmpl w:val="0000001F"/>
    <w:name w:val="WW8Num3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1" w15:restartNumberingAfterBreak="0">
    <w:nsid w:val="02553272"/>
    <w:multiLevelType w:val="multilevel"/>
    <w:tmpl w:val="00000003"/>
    <w:name w:val="WW8Num92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28A225A"/>
    <w:multiLevelType w:val="hybridMultilevel"/>
    <w:tmpl w:val="D55E10E6"/>
    <w:lvl w:ilvl="0" w:tplc="97AAD154">
      <w:start w:val="1"/>
      <w:numFmt w:val="decimal"/>
      <w:pStyle w:val="a0"/>
      <w:lvlText w:val="%1."/>
      <w:lvlJc w:val="left"/>
      <w:pPr>
        <w:tabs>
          <w:tab w:val="num" w:pos="720"/>
        </w:tabs>
        <w:ind w:left="720" w:hanging="360"/>
      </w:pPr>
      <w:rPr>
        <w:rFonts w:hint="default"/>
      </w:rPr>
    </w:lvl>
    <w:lvl w:ilvl="1" w:tplc="0E82EAEA">
      <w:start w:val="1"/>
      <w:numFmt w:val="decimal"/>
      <w:lvlText w:val="%2."/>
      <w:lvlJc w:val="left"/>
      <w:pPr>
        <w:tabs>
          <w:tab w:val="num" w:pos="737"/>
        </w:tabs>
        <w:ind w:left="737" w:hanging="397"/>
      </w:pPr>
      <w:rPr>
        <w:rFonts w:ascii="Times New Roman" w:hAnsi="Times New Roman" w:hint="default"/>
        <w:b/>
        <w:i/>
        <w:sz w:val="28"/>
        <w:szCs w:val="28"/>
      </w:rPr>
    </w:lvl>
    <w:lvl w:ilvl="2" w:tplc="0419001B" w:tentative="1">
      <w:start w:val="1"/>
      <w:numFmt w:val="lowerRoman"/>
      <w:pStyle w:val="2"/>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031D1CA4"/>
    <w:multiLevelType w:val="hybridMultilevel"/>
    <w:tmpl w:val="C902DD9A"/>
    <w:lvl w:ilvl="0" w:tplc="FFFFFFFF">
      <w:start w:val="1"/>
      <w:numFmt w:val="decimal"/>
      <w:lvlText w:val="%1."/>
      <w:lvlJc w:val="left"/>
      <w:pPr>
        <w:tabs>
          <w:tab w:val="num" w:pos="700"/>
        </w:tabs>
        <w:ind w:left="700" w:hanging="360"/>
      </w:pPr>
      <w:rPr>
        <w:rFonts w:hint="default"/>
      </w:rPr>
    </w:lvl>
    <w:lvl w:ilvl="1" w:tplc="FFFFFFFF">
      <w:start w:val="1"/>
      <w:numFmt w:val="bullet"/>
      <w:pStyle w:val="a1"/>
      <w:lvlText w:val=""/>
      <w:lvlJc w:val="left"/>
      <w:pPr>
        <w:tabs>
          <w:tab w:val="num" w:pos="939"/>
        </w:tabs>
        <w:ind w:left="1299" w:hanging="219"/>
      </w:pPr>
      <w:rPr>
        <w:rFonts w:ascii="Symbol" w:hAnsi="Symbol" w:cs="Symbol" w:hint="default"/>
        <w:sz w:val="20"/>
        <w:szCs w:val="20"/>
      </w:rPr>
    </w:lvl>
    <w:lvl w:ilvl="2" w:tplc="FFFFFFFF">
      <w:start w:val="1"/>
      <w:numFmt w:val="lowerRoman"/>
      <w:lvlText w:val="%3."/>
      <w:lvlJc w:val="right"/>
      <w:pPr>
        <w:tabs>
          <w:tab w:val="num" w:pos="2140"/>
        </w:tabs>
        <w:ind w:left="2140" w:hanging="180"/>
      </w:pPr>
    </w:lvl>
    <w:lvl w:ilvl="3" w:tplc="FFFFFFFF">
      <w:start w:val="1"/>
      <w:numFmt w:val="decimal"/>
      <w:lvlText w:val="%4."/>
      <w:lvlJc w:val="left"/>
      <w:pPr>
        <w:tabs>
          <w:tab w:val="num" w:pos="2860"/>
        </w:tabs>
        <w:ind w:left="2860" w:hanging="360"/>
      </w:pPr>
    </w:lvl>
    <w:lvl w:ilvl="4" w:tplc="FFFFFFFF">
      <w:start w:val="1"/>
      <w:numFmt w:val="lowerLetter"/>
      <w:lvlText w:val="%5."/>
      <w:lvlJc w:val="left"/>
      <w:pPr>
        <w:tabs>
          <w:tab w:val="num" w:pos="3580"/>
        </w:tabs>
        <w:ind w:left="3580" w:hanging="360"/>
      </w:pPr>
    </w:lvl>
    <w:lvl w:ilvl="5" w:tplc="FFFFFFFF">
      <w:start w:val="1"/>
      <w:numFmt w:val="lowerRoman"/>
      <w:lvlText w:val="%6."/>
      <w:lvlJc w:val="right"/>
      <w:pPr>
        <w:tabs>
          <w:tab w:val="num" w:pos="4300"/>
        </w:tabs>
        <w:ind w:left="4300" w:hanging="180"/>
      </w:pPr>
    </w:lvl>
    <w:lvl w:ilvl="6" w:tplc="FFFFFFFF">
      <w:start w:val="1"/>
      <w:numFmt w:val="decimal"/>
      <w:lvlText w:val="%7."/>
      <w:lvlJc w:val="left"/>
      <w:pPr>
        <w:tabs>
          <w:tab w:val="num" w:pos="5020"/>
        </w:tabs>
        <w:ind w:left="5020" w:hanging="360"/>
      </w:pPr>
    </w:lvl>
    <w:lvl w:ilvl="7" w:tplc="FFFFFFFF">
      <w:start w:val="1"/>
      <w:numFmt w:val="lowerLetter"/>
      <w:lvlText w:val="%8."/>
      <w:lvlJc w:val="left"/>
      <w:pPr>
        <w:tabs>
          <w:tab w:val="num" w:pos="5740"/>
        </w:tabs>
        <w:ind w:left="5740" w:hanging="360"/>
      </w:pPr>
    </w:lvl>
    <w:lvl w:ilvl="8" w:tplc="FFFFFFFF">
      <w:start w:val="1"/>
      <w:numFmt w:val="lowerRoman"/>
      <w:lvlText w:val="%9."/>
      <w:lvlJc w:val="right"/>
      <w:pPr>
        <w:tabs>
          <w:tab w:val="num" w:pos="6460"/>
        </w:tabs>
        <w:ind w:left="6460" w:hanging="180"/>
      </w:pPr>
    </w:lvl>
  </w:abstractNum>
  <w:abstractNum w:abstractNumId="34" w15:restartNumberingAfterBreak="0">
    <w:nsid w:val="051D699C"/>
    <w:multiLevelType w:val="hybridMultilevel"/>
    <w:tmpl w:val="9A0889DC"/>
    <w:lvl w:ilvl="0" w:tplc="FFFFFFFF">
      <w:start w:val="1"/>
      <w:numFmt w:val="bullet"/>
      <w:pStyle w:val="1"/>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09F70203"/>
    <w:multiLevelType w:val="hybridMultilevel"/>
    <w:tmpl w:val="A220249A"/>
    <w:name w:val="WW8Num922222222"/>
    <w:lvl w:ilvl="0" w:tplc="7B9ECE8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0A940F71"/>
    <w:multiLevelType w:val="hybridMultilevel"/>
    <w:tmpl w:val="36443ADC"/>
    <w:name w:val="WW8Num92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0AF03BC2"/>
    <w:multiLevelType w:val="hybridMultilevel"/>
    <w:tmpl w:val="8C28800E"/>
    <w:name w:val="WW8Num92222222222"/>
    <w:lvl w:ilvl="0" w:tplc="7B9ECE88">
      <w:start w:val="1"/>
      <w:numFmt w:val="bullet"/>
      <w:lvlText w:val=""/>
      <w:lvlJc w:val="left"/>
      <w:pPr>
        <w:tabs>
          <w:tab w:val="num" w:pos="1777"/>
        </w:tabs>
        <w:ind w:left="1777"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0D436A10"/>
    <w:multiLevelType w:val="hybridMultilevel"/>
    <w:tmpl w:val="4826549A"/>
    <w:lvl w:ilvl="0" w:tplc="015A4230">
      <w:start w:val="1"/>
      <w:numFmt w:val="bullet"/>
      <w:pStyle w:val="a2"/>
      <w:lvlText w:val=""/>
      <w:lvlJc w:val="left"/>
      <w:pPr>
        <w:tabs>
          <w:tab w:val="num" w:pos="1134"/>
        </w:tabs>
        <w:ind w:left="1134" w:hanging="567"/>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9" w15:restartNumberingAfterBreak="0">
    <w:nsid w:val="0F420B37"/>
    <w:multiLevelType w:val="multilevel"/>
    <w:tmpl w:val="31701866"/>
    <w:lvl w:ilvl="0">
      <w:start w:val="1"/>
      <w:numFmt w:val="decimal"/>
      <w:pStyle w:val="--3"/>
      <w:suff w:val="space"/>
      <w:lvlText w:val="%1"/>
      <w:lvlJc w:val="left"/>
      <w:pPr>
        <w:ind w:left="284" w:firstLine="850"/>
      </w:pPr>
      <w:rPr>
        <w:rFonts w:hint="default"/>
      </w:rPr>
    </w:lvl>
    <w:lvl w:ilvl="1">
      <w:start w:val="1"/>
      <w:numFmt w:val="decimal"/>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17461511"/>
    <w:multiLevelType w:val="hybridMultilevel"/>
    <w:tmpl w:val="E9088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19E94338"/>
    <w:multiLevelType w:val="hybridMultilevel"/>
    <w:tmpl w:val="0570F78A"/>
    <w:lvl w:ilvl="0" w:tplc="06C88684">
      <w:numFmt w:val="bullet"/>
      <w:lvlText w:val=""/>
      <w:lvlJc w:val="left"/>
      <w:pPr>
        <w:ind w:left="1526" w:hanging="567"/>
      </w:pPr>
      <w:rPr>
        <w:rFonts w:ascii="Symbol" w:eastAsia="Symbol" w:hAnsi="Symbol" w:cs="Symbol" w:hint="default"/>
        <w:w w:val="100"/>
        <w:sz w:val="24"/>
        <w:szCs w:val="24"/>
        <w:lang w:val="ru-RU" w:eastAsia="ru-RU" w:bidi="ru-RU"/>
      </w:rPr>
    </w:lvl>
    <w:lvl w:ilvl="1" w:tplc="DF8EF478">
      <w:numFmt w:val="bullet"/>
      <w:lvlText w:val="•"/>
      <w:lvlJc w:val="left"/>
      <w:pPr>
        <w:ind w:left="2426" w:hanging="567"/>
      </w:pPr>
      <w:rPr>
        <w:rFonts w:hint="default"/>
        <w:lang w:val="ru-RU" w:eastAsia="ru-RU" w:bidi="ru-RU"/>
      </w:rPr>
    </w:lvl>
    <w:lvl w:ilvl="2" w:tplc="3EF4AC3A">
      <w:numFmt w:val="bullet"/>
      <w:lvlText w:val="•"/>
      <w:lvlJc w:val="left"/>
      <w:pPr>
        <w:ind w:left="3333" w:hanging="567"/>
      </w:pPr>
      <w:rPr>
        <w:rFonts w:hint="default"/>
        <w:lang w:val="ru-RU" w:eastAsia="ru-RU" w:bidi="ru-RU"/>
      </w:rPr>
    </w:lvl>
    <w:lvl w:ilvl="3" w:tplc="A6B28F0E">
      <w:numFmt w:val="bullet"/>
      <w:lvlText w:val="•"/>
      <w:lvlJc w:val="left"/>
      <w:pPr>
        <w:ind w:left="4239" w:hanging="567"/>
      </w:pPr>
      <w:rPr>
        <w:rFonts w:hint="default"/>
        <w:lang w:val="ru-RU" w:eastAsia="ru-RU" w:bidi="ru-RU"/>
      </w:rPr>
    </w:lvl>
    <w:lvl w:ilvl="4" w:tplc="6F64B044">
      <w:numFmt w:val="bullet"/>
      <w:lvlText w:val="•"/>
      <w:lvlJc w:val="left"/>
      <w:pPr>
        <w:ind w:left="5146" w:hanging="567"/>
      </w:pPr>
      <w:rPr>
        <w:rFonts w:hint="default"/>
        <w:lang w:val="ru-RU" w:eastAsia="ru-RU" w:bidi="ru-RU"/>
      </w:rPr>
    </w:lvl>
    <w:lvl w:ilvl="5" w:tplc="D68E7D68">
      <w:numFmt w:val="bullet"/>
      <w:lvlText w:val="•"/>
      <w:lvlJc w:val="left"/>
      <w:pPr>
        <w:ind w:left="6053" w:hanging="567"/>
      </w:pPr>
      <w:rPr>
        <w:rFonts w:hint="default"/>
        <w:lang w:val="ru-RU" w:eastAsia="ru-RU" w:bidi="ru-RU"/>
      </w:rPr>
    </w:lvl>
    <w:lvl w:ilvl="6" w:tplc="8434555C">
      <w:numFmt w:val="bullet"/>
      <w:lvlText w:val="•"/>
      <w:lvlJc w:val="left"/>
      <w:pPr>
        <w:ind w:left="6959" w:hanging="567"/>
      </w:pPr>
      <w:rPr>
        <w:rFonts w:hint="default"/>
        <w:lang w:val="ru-RU" w:eastAsia="ru-RU" w:bidi="ru-RU"/>
      </w:rPr>
    </w:lvl>
    <w:lvl w:ilvl="7" w:tplc="0054E902">
      <w:numFmt w:val="bullet"/>
      <w:lvlText w:val="•"/>
      <w:lvlJc w:val="left"/>
      <w:pPr>
        <w:ind w:left="7866" w:hanging="567"/>
      </w:pPr>
      <w:rPr>
        <w:rFonts w:hint="default"/>
        <w:lang w:val="ru-RU" w:eastAsia="ru-RU" w:bidi="ru-RU"/>
      </w:rPr>
    </w:lvl>
    <w:lvl w:ilvl="8" w:tplc="83ACC5D0">
      <w:numFmt w:val="bullet"/>
      <w:lvlText w:val="•"/>
      <w:lvlJc w:val="left"/>
      <w:pPr>
        <w:ind w:left="8773" w:hanging="567"/>
      </w:pPr>
      <w:rPr>
        <w:rFonts w:hint="default"/>
        <w:lang w:val="ru-RU" w:eastAsia="ru-RU" w:bidi="ru-RU"/>
      </w:rPr>
    </w:lvl>
  </w:abstractNum>
  <w:abstractNum w:abstractNumId="42" w15:restartNumberingAfterBreak="0">
    <w:nsid w:val="1A8B794D"/>
    <w:multiLevelType w:val="singleLevel"/>
    <w:tmpl w:val="CDA26A22"/>
    <w:lvl w:ilvl="0">
      <w:start w:val="1"/>
      <w:numFmt w:val="bullet"/>
      <w:pStyle w:val="-2"/>
      <w:lvlText w:val=""/>
      <w:lvlJc w:val="left"/>
      <w:pPr>
        <w:tabs>
          <w:tab w:val="num" w:pos="927"/>
        </w:tabs>
        <w:ind w:left="924" w:hanging="357"/>
      </w:pPr>
      <w:rPr>
        <w:rFonts w:ascii="Symbol" w:hAnsi="Symbol" w:cs="Symbol" w:hint="default"/>
      </w:rPr>
    </w:lvl>
  </w:abstractNum>
  <w:abstractNum w:abstractNumId="43" w15:restartNumberingAfterBreak="0">
    <w:nsid w:val="1D2B2A36"/>
    <w:multiLevelType w:val="multilevel"/>
    <w:tmpl w:val="00000003"/>
    <w:name w:val="WW8Num9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20307D98"/>
    <w:multiLevelType w:val="multilevel"/>
    <w:tmpl w:val="560A316C"/>
    <w:styleLink w:val="127063"/>
    <w:lvl w:ilvl="0">
      <w:start w:val="1"/>
      <w:numFmt w:val="decimal"/>
      <w:lvlText w:val="%1."/>
      <w:lvlJc w:val="left"/>
      <w:pPr>
        <w:tabs>
          <w:tab w:val="num" w:pos="1080"/>
        </w:tabs>
        <w:ind w:left="1080" w:hanging="360"/>
      </w:pPr>
      <w:rPr>
        <w:sz w:val="24"/>
        <w:szCs w:val="24"/>
      </w:rPr>
    </w:lvl>
    <w:lvl w:ilvl="1">
      <w:start w:val="1"/>
      <w:numFmt w:val="bullet"/>
      <w:lvlText w:val="o"/>
      <w:lvlJc w:val="left"/>
      <w:pPr>
        <w:tabs>
          <w:tab w:val="num" w:pos="1234"/>
        </w:tabs>
        <w:ind w:left="1234" w:hanging="360"/>
      </w:pPr>
      <w:rPr>
        <w:rFonts w:ascii="Courier New" w:hAnsi="Courier New" w:cs="Courier New" w:hint="default"/>
      </w:rPr>
    </w:lvl>
    <w:lvl w:ilvl="2">
      <w:start w:val="1"/>
      <w:numFmt w:val="bullet"/>
      <w:lvlText w:val=""/>
      <w:lvlJc w:val="left"/>
      <w:pPr>
        <w:tabs>
          <w:tab w:val="num" w:pos="1954"/>
        </w:tabs>
        <w:ind w:left="1954" w:hanging="360"/>
      </w:pPr>
      <w:rPr>
        <w:rFonts w:ascii="Wingdings" w:hAnsi="Wingdings" w:cs="Wingdings" w:hint="default"/>
      </w:rPr>
    </w:lvl>
    <w:lvl w:ilvl="3">
      <w:start w:val="1"/>
      <w:numFmt w:val="bullet"/>
      <w:lvlText w:val=""/>
      <w:lvlJc w:val="left"/>
      <w:pPr>
        <w:tabs>
          <w:tab w:val="num" w:pos="2674"/>
        </w:tabs>
        <w:ind w:left="2674" w:hanging="360"/>
      </w:pPr>
      <w:rPr>
        <w:rFonts w:ascii="Symbol" w:hAnsi="Symbol" w:cs="Symbol" w:hint="default"/>
      </w:rPr>
    </w:lvl>
    <w:lvl w:ilvl="4">
      <w:start w:val="1"/>
      <w:numFmt w:val="bullet"/>
      <w:lvlText w:val="o"/>
      <w:lvlJc w:val="left"/>
      <w:pPr>
        <w:tabs>
          <w:tab w:val="num" w:pos="3394"/>
        </w:tabs>
        <w:ind w:left="3394" w:hanging="360"/>
      </w:pPr>
      <w:rPr>
        <w:rFonts w:ascii="Courier New" w:hAnsi="Courier New" w:cs="Courier New" w:hint="default"/>
      </w:rPr>
    </w:lvl>
    <w:lvl w:ilvl="5">
      <w:start w:val="1"/>
      <w:numFmt w:val="bullet"/>
      <w:lvlText w:val=""/>
      <w:lvlJc w:val="left"/>
      <w:pPr>
        <w:tabs>
          <w:tab w:val="num" w:pos="4114"/>
        </w:tabs>
        <w:ind w:left="4114" w:hanging="360"/>
      </w:pPr>
      <w:rPr>
        <w:rFonts w:ascii="Wingdings" w:hAnsi="Wingdings" w:cs="Wingdings" w:hint="default"/>
      </w:rPr>
    </w:lvl>
    <w:lvl w:ilvl="6">
      <w:start w:val="1"/>
      <w:numFmt w:val="bullet"/>
      <w:lvlText w:val=""/>
      <w:lvlJc w:val="left"/>
      <w:pPr>
        <w:tabs>
          <w:tab w:val="num" w:pos="4834"/>
        </w:tabs>
        <w:ind w:left="4834" w:hanging="360"/>
      </w:pPr>
      <w:rPr>
        <w:rFonts w:ascii="Symbol" w:hAnsi="Symbol" w:cs="Symbol" w:hint="default"/>
      </w:rPr>
    </w:lvl>
    <w:lvl w:ilvl="7">
      <w:start w:val="1"/>
      <w:numFmt w:val="bullet"/>
      <w:lvlText w:val="o"/>
      <w:lvlJc w:val="left"/>
      <w:pPr>
        <w:tabs>
          <w:tab w:val="num" w:pos="5554"/>
        </w:tabs>
        <w:ind w:left="5554" w:hanging="360"/>
      </w:pPr>
      <w:rPr>
        <w:rFonts w:ascii="Courier New" w:hAnsi="Courier New" w:cs="Courier New" w:hint="default"/>
      </w:rPr>
    </w:lvl>
    <w:lvl w:ilvl="8">
      <w:start w:val="1"/>
      <w:numFmt w:val="bullet"/>
      <w:lvlText w:val=""/>
      <w:lvlJc w:val="left"/>
      <w:pPr>
        <w:tabs>
          <w:tab w:val="num" w:pos="6274"/>
        </w:tabs>
        <w:ind w:left="6274" w:hanging="360"/>
      </w:pPr>
      <w:rPr>
        <w:rFonts w:ascii="Wingdings" w:hAnsi="Wingdings" w:cs="Wingdings" w:hint="default"/>
      </w:rPr>
    </w:lvl>
  </w:abstractNum>
  <w:abstractNum w:abstractNumId="45" w15:restartNumberingAfterBreak="0">
    <w:nsid w:val="22C75AB5"/>
    <w:multiLevelType w:val="multilevel"/>
    <w:tmpl w:val="04190025"/>
    <w:lvl w:ilvl="0">
      <w:start w:val="1"/>
      <w:numFmt w:val="decimal"/>
      <w:lvlText w:val="%1"/>
      <w:lvlJc w:val="left"/>
      <w:pPr>
        <w:tabs>
          <w:tab w:val="num" w:pos="432"/>
        </w:tabs>
        <w:ind w:left="432" w:hanging="432"/>
      </w:pPr>
    </w:lvl>
    <w:lvl w:ilvl="1">
      <w:start w:val="1"/>
      <w:numFmt w:val="decimal"/>
      <w:pStyle w:val="3"/>
      <w:lvlText w:val="%1.%2"/>
      <w:lvlJc w:val="left"/>
      <w:pPr>
        <w:tabs>
          <w:tab w:val="num" w:pos="576"/>
        </w:tabs>
        <w:ind w:left="576" w:hanging="576"/>
      </w:pPr>
    </w:lvl>
    <w:lvl w:ilvl="2">
      <w:start w:val="1"/>
      <w:numFmt w:val="decimal"/>
      <w:pStyle w:val="11"/>
      <w:lvlText w:val="%1.%2.%3"/>
      <w:lvlJc w:val="left"/>
      <w:pPr>
        <w:tabs>
          <w:tab w:val="num" w:pos="720"/>
        </w:tabs>
        <w:ind w:left="720" w:hanging="720"/>
      </w:pPr>
    </w:lvl>
    <w:lvl w:ilvl="3">
      <w:start w:val="1"/>
      <w:numFmt w:val="decimal"/>
      <w:pStyle w:val="21"/>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31"/>
      <w:lvlText w:val="%1.%2.%3.%4.%5.%6.%7"/>
      <w:lvlJc w:val="left"/>
      <w:pPr>
        <w:tabs>
          <w:tab w:val="num" w:pos="1296"/>
        </w:tabs>
        <w:ind w:left="1296" w:hanging="1296"/>
      </w:pPr>
    </w:lvl>
    <w:lvl w:ilvl="7">
      <w:start w:val="1"/>
      <w:numFmt w:val="decimal"/>
      <w:pStyle w:val="41"/>
      <w:lvlText w:val="%1.%2.%3.%4.%5.%6.%7.%8"/>
      <w:lvlJc w:val="left"/>
      <w:pPr>
        <w:tabs>
          <w:tab w:val="num" w:pos="1440"/>
        </w:tabs>
        <w:ind w:left="1440" w:hanging="1440"/>
      </w:pPr>
    </w:lvl>
    <w:lvl w:ilvl="8">
      <w:start w:val="1"/>
      <w:numFmt w:val="decimal"/>
      <w:pStyle w:val="71"/>
      <w:lvlText w:val="%1.%2.%3.%4.%5.%6.%7.%8.%9"/>
      <w:lvlJc w:val="left"/>
      <w:pPr>
        <w:tabs>
          <w:tab w:val="num" w:pos="1584"/>
        </w:tabs>
        <w:ind w:left="1584" w:hanging="1584"/>
      </w:pPr>
    </w:lvl>
  </w:abstractNum>
  <w:abstractNum w:abstractNumId="46" w15:restartNumberingAfterBreak="0">
    <w:nsid w:val="28573A41"/>
    <w:multiLevelType w:val="hybridMultilevel"/>
    <w:tmpl w:val="3256797E"/>
    <w:name w:val="WW8Num9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0AC7205"/>
    <w:multiLevelType w:val="multilevel"/>
    <w:tmpl w:val="663470A6"/>
    <w:name w:val="WW8Num9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8" w15:restartNumberingAfterBreak="0">
    <w:nsid w:val="31182550"/>
    <w:multiLevelType w:val="hybridMultilevel"/>
    <w:tmpl w:val="4B6E188E"/>
    <w:name w:val="WW8Num9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1414A48"/>
    <w:multiLevelType w:val="multilevel"/>
    <w:tmpl w:val="9BBCE5B2"/>
    <w:lvl w:ilvl="0">
      <w:start w:val="1"/>
      <w:numFmt w:val="decimal"/>
      <w:lvlText w:val="%1."/>
      <w:lvlJc w:val="left"/>
      <w:pPr>
        <w:ind w:left="420" w:hanging="420"/>
      </w:pPr>
      <w:rPr>
        <w:rFonts w:ascii="Times New Roman" w:hAnsi="Times New Roman" w:cs="Times New Roman" w:hint="default"/>
        <w:b/>
        <w:bCs/>
        <w:color w:val="000000"/>
        <w:sz w:val="20"/>
        <w:szCs w:val="20"/>
      </w:rPr>
    </w:lvl>
    <w:lvl w:ilvl="1">
      <w:start w:val="1"/>
      <w:numFmt w:val="decimal"/>
      <w:lvlText w:val="%1.%2."/>
      <w:lvlJc w:val="left"/>
      <w:pPr>
        <w:ind w:left="6374" w:hanging="420"/>
      </w:pPr>
      <w:rPr>
        <w:rFonts w:ascii="Times New Roman" w:hAnsi="Times New Roman" w:cs="Times New Roman" w:hint="default"/>
        <w:b w:val="0"/>
        <w:bCs w:val="0"/>
        <w:color w:val="000000"/>
        <w:sz w:val="20"/>
        <w:szCs w:val="20"/>
      </w:rPr>
    </w:lvl>
    <w:lvl w:ilvl="2">
      <w:start w:val="1"/>
      <w:numFmt w:val="decimal"/>
      <w:lvlText w:val="%1.%2.%3."/>
      <w:lvlJc w:val="left"/>
      <w:pPr>
        <w:ind w:left="720" w:hanging="720"/>
      </w:pPr>
      <w:rPr>
        <w:rFonts w:ascii="Times New Roman" w:hAnsi="Times New Roman" w:cs="Times New Roman" w:hint="default"/>
        <w:color w:val="000000"/>
        <w:sz w:val="20"/>
        <w:szCs w:val="20"/>
      </w:rPr>
    </w:lvl>
    <w:lvl w:ilvl="3">
      <w:start w:val="1"/>
      <w:numFmt w:val="decimal"/>
      <w:lvlText w:val="%1.%2.%3.%4."/>
      <w:lvlJc w:val="left"/>
      <w:pPr>
        <w:ind w:left="720" w:hanging="720"/>
      </w:pPr>
      <w:rPr>
        <w:rFonts w:ascii="Times New Roman" w:hAnsi="Times New Roman" w:cs="Times New Roman" w:hint="default"/>
        <w:color w:val="000000"/>
        <w:sz w:val="24"/>
        <w:szCs w:val="24"/>
      </w:rPr>
    </w:lvl>
    <w:lvl w:ilvl="4">
      <w:start w:val="1"/>
      <w:numFmt w:val="decimal"/>
      <w:lvlText w:val="%1.%2.%3.%4.%5."/>
      <w:lvlJc w:val="left"/>
      <w:pPr>
        <w:ind w:left="1080" w:hanging="1080"/>
      </w:pPr>
      <w:rPr>
        <w:rFonts w:ascii="Times New Roman" w:hAnsi="Times New Roman" w:cs="Times New Roman" w:hint="default"/>
        <w:color w:val="000000"/>
        <w:sz w:val="24"/>
        <w:szCs w:val="24"/>
      </w:rPr>
    </w:lvl>
    <w:lvl w:ilvl="5">
      <w:start w:val="1"/>
      <w:numFmt w:val="decimal"/>
      <w:lvlText w:val="%1.%2.%3.%4.%5.%6."/>
      <w:lvlJc w:val="left"/>
      <w:pPr>
        <w:ind w:left="1080" w:hanging="1080"/>
      </w:pPr>
      <w:rPr>
        <w:rFonts w:ascii="Times New Roman" w:hAnsi="Times New Roman" w:cs="Times New Roman" w:hint="default"/>
        <w:color w:val="000000"/>
        <w:sz w:val="24"/>
        <w:szCs w:val="24"/>
      </w:rPr>
    </w:lvl>
    <w:lvl w:ilvl="6">
      <w:start w:val="1"/>
      <w:numFmt w:val="decimal"/>
      <w:lvlText w:val="%1.%2.%3.%4.%5.%6.%7."/>
      <w:lvlJc w:val="left"/>
      <w:pPr>
        <w:ind w:left="1440" w:hanging="1440"/>
      </w:pPr>
      <w:rPr>
        <w:rFonts w:ascii="Times New Roman" w:hAnsi="Times New Roman" w:cs="Times New Roman" w:hint="default"/>
        <w:color w:val="000000"/>
        <w:sz w:val="24"/>
        <w:szCs w:val="24"/>
      </w:rPr>
    </w:lvl>
    <w:lvl w:ilvl="7">
      <w:start w:val="1"/>
      <w:numFmt w:val="decimal"/>
      <w:lvlText w:val="%1.%2.%3.%4.%5.%6.%7.%8."/>
      <w:lvlJc w:val="left"/>
      <w:pPr>
        <w:ind w:left="1440" w:hanging="1440"/>
      </w:pPr>
      <w:rPr>
        <w:rFonts w:ascii="Times New Roman" w:hAnsi="Times New Roman" w:cs="Times New Roman" w:hint="default"/>
        <w:color w:val="000000"/>
        <w:sz w:val="24"/>
        <w:szCs w:val="24"/>
      </w:rPr>
    </w:lvl>
    <w:lvl w:ilvl="8">
      <w:start w:val="1"/>
      <w:numFmt w:val="decimal"/>
      <w:lvlText w:val="%1.%2.%3.%4.%5.%6.%7.%8.%9."/>
      <w:lvlJc w:val="left"/>
      <w:pPr>
        <w:ind w:left="1800" w:hanging="1800"/>
      </w:pPr>
      <w:rPr>
        <w:rFonts w:ascii="Times New Roman" w:hAnsi="Times New Roman" w:cs="Times New Roman" w:hint="default"/>
        <w:color w:val="000000"/>
        <w:sz w:val="24"/>
        <w:szCs w:val="24"/>
      </w:rPr>
    </w:lvl>
  </w:abstractNum>
  <w:abstractNum w:abstractNumId="50" w15:restartNumberingAfterBreak="0">
    <w:nsid w:val="314157BF"/>
    <w:multiLevelType w:val="hybridMultilevel"/>
    <w:tmpl w:val="0DA24436"/>
    <w:lvl w:ilvl="0" w:tplc="015A4230">
      <w:start w:val="1"/>
      <w:numFmt w:val="decimal"/>
      <w:pStyle w:val="20"/>
      <w:lvlText w:val="%1."/>
      <w:lvlJc w:val="left"/>
      <w:pPr>
        <w:tabs>
          <w:tab w:val="num" w:pos="720"/>
        </w:tabs>
        <w:ind w:left="720" w:hanging="360"/>
      </w:pPr>
      <w:rPr>
        <w:rFonts w:hint="default"/>
        <w:b/>
        <w:bCs/>
      </w:rPr>
    </w:lvl>
    <w:lvl w:ilvl="1" w:tplc="04190003">
      <w:numFmt w:val="bullet"/>
      <w:lvlText w:val="-"/>
      <w:lvlJc w:val="left"/>
      <w:pPr>
        <w:tabs>
          <w:tab w:val="num" w:pos="1440"/>
        </w:tabs>
        <w:ind w:left="1440" w:hanging="360"/>
      </w:pPr>
      <w:rPr>
        <w:rFonts w:ascii="Times New Roman" w:eastAsia="Times New Roman" w:hAnsi="Times New Roman" w:hint="default"/>
      </w:r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51" w15:restartNumberingAfterBreak="0">
    <w:nsid w:val="33E04BF5"/>
    <w:multiLevelType w:val="multilevel"/>
    <w:tmpl w:val="6CBABC8E"/>
    <w:name w:val="WW8Num11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2" w15:restartNumberingAfterBreak="0">
    <w:nsid w:val="366D2C0E"/>
    <w:multiLevelType w:val="multilevel"/>
    <w:tmpl w:val="B2B8BB4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pStyle w:val="4"/>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520"/>
        </w:tabs>
        <w:ind w:left="2520" w:hanging="252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53" w15:restartNumberingAfterBreak="0">
    <w:nsid w:val="3AE40EA4"/>
    <w:multiLevelType w:val="hybridMultilevel"/>
    <w:tmpl w:val="D27EA400"/>
    <w:lvl w:ilvl="0" w:tplc="F36AB38C">
      <w:start w:val="1"/>
      <w:numFmt w:val="bullet"/>
      <w:pStyle w:val="210"/>
      <w:lvlText w:val="-"/>
      <w:lvlJc w:val="left"/>
      <w:pPr>
        <w:tabs>
          <w:tab w:val="num" w:pos="567"/>
        </w:tabs>
        <w:ind w:left="510" w:hanging="510"/>
      </w:pPr>
      <w:rPr>
        <w:rFonts w:ascii="Times New Roman" w:hAnsi="Times New Roman" w:cs="Times New Roman" w:hint="default"/>
      </w:rPr>
    </w:lvl>
    <w:lvl w:ilvl="1" w:tplc="04190019">
      <w:start w:val="1"/>
      <w:numFmt w:val="bullet"/>
      <w:lvlText w:val="o"/>
      <w:lvlJc w:val="left"/>
      <w:pPr>
        <w:tabs>
          <w:tab w:val="num" w:pos="1260"/>
        </w:tabs>
        <w:ind w:left="1260" w:hanging="360"/>
      </w:pPr>
      <w:rPr>
        <w:rFonts w:ascii="Courier New" w:hAnsi="Courier New" w:cs="Courier New" w:hint="default"/>
      </w:rPr>
    </w:lvl>
    <w:lvl w:ilvl="2" w:tplc="0419001B" w:tentative="1">
      <w:start w:val="1"/>
      <w:numFmt w:val="bullet"/>
      <w:pStyle w:val="-20"/>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cs="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pStyle w:val="81"/>
      <w:lvlText w:val="o"/>
      <w:lvlJc w:val="left"/>
      <w:pPr>
        <w:tabs>
          <w:tab w:val="num" w:pos="5580"/>
        </w:tabs>
        <w:ind w:left="5580" w:hanging="360"/>
      </w:pPr>
      <w:rPr>
        <w:rFonts w:ascii="Courier New" w:hAnsi="Courier New" w:cs="Courier New" w:hint="default"/>
      </w:rPr>
    </w:lvl>
    <w:lvl w:ilvl="8" w:tplc="0419001B" w:tentative="1">
      <w:start w:val="1"/>
      <w:numFmt w:val="bullet"/>
      <w:pStyle w:val="91"/>
      <w:lvlText w:val=""/>
      <w:lvlJc w:val="left"/>
      <w:pPr>
        <w:tabs>
          <w:tab w:val="num" w:pos="6300"/>
        </w:tabs>
        <w:ind w:left="6300" w:hanging="360"/>
      </w:pPr>
      <w:rPr>
        <w:rFonts w:ascii="Wingdings" w:hAnsi="Wingdings" w:hint="default"/>
      </w:rPr>
    </w:lvl>
  </w:abstractNum>
  <w:abstractNum w:abstractNumId="54" w15:restartNumberingAfterBreak="0">
    <w:nsid w:val="3E5B6C24"/>
    <w:multiLevelType w:val="multilevel"/>
    <w:tmpl w:val="00000003"/>
    <w:name w:val="WW8Num9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5" w15:restartNumberingAfterBreak="0">
    <w:nsid w:val="3F281D2F"/>
    <w:multiLevelType w:val="hybridMultilevel"/>
    <w:tmpl w:val="7504AC22"/>
    <w:name w:val="WW8Num9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5272D8B"/>
    <w:multiLevelType w:val="multilevel"/>
    <w:tmpl w:val="7D4C7466"/>
    <w:lvl w:ilvl="0">
      <w:start w:val="2"/>
      <w:numFmt w:val="decimal"/>
      <w:lvlText w:val="%1"/>
      <w:lvlJc w:val="left"/>
      <w:pPr>
        <w:ind w:left="1670" w:hanging="711"/>
      </w:pPr>
      <w:rPr>
        <w:rFonts w:hint="default"/>
        <w:lang w:val="ru-RU" w:eastAsia="ru-RU" w:bidi="ru-RU"/>
      </w:rPr>
    </w:lvl>
    <w:lvl w:ilvl="1">
      <w:start w:val="2"/>
      <w:numFmt w:val="decimal"/>
      <w:lvlText w:val="%1.%2"/>
      <w:lvlJc w:val="left"/>
      <w:pPr>
        <w:ind w:left="1670" w:hanging="711"/>
        <w:jc w:val="right"/>
      </w:pPr>
      <w:rPr>
        <w:rFonts w:hint="default"/>
        <w:lang w:val="ru-RU" w:eastAsia="ru-RU" w:bidi="ru-RU"/>
      </w:rPr>
    </w:lvl>
    <w:lvl w:ilvl="2">
      <w:start w:val="1"/>
      <w:numFmt w:val="decimal"/>
      <w:lvlText w:val="%1.%2.%3"/>
      <w:lvlJc w:val="left"/>
      <w:pPr>
        <w:ind w:left="1670" w:hanging="711"/>
      </w:pPr>
      <w:rPr>
        <w:rFonts w:hint="default"/>
        <w:b/>
        <w:bCs/>
        <w:spacing w:val="-19"/>
        <w:w w:val="100"/>
        <w:lang w:val="ru-RU" w:eastAsia="ru-RU" w:bidi="ru-RU"/>
      </w:rPr>
    </w:lvl>
    <w:lvl w:ilvl="3">
      <w:numFmt w:val="bullet"/>
      <w:lvlText w:val=""/>
      <w:lvlJc w:val="left"/>
      <w:pPr>
        <w:ind w:left="1670" w:hanging="711"/>
      </w:pPr>
      <w:rPr>
        <w:rFonts w:ascii="Symbol" w:eastAsia="Symbol" w:hAnsi="Symbol" w:cs="Symbol" w:hint="default"/>
        <w:w w:val="100"/>
        <w:sz w:val="24"/>
        <w:szCs w:val="24"/>
        <w:lang w:val="ru-RU" w:eastAsia="ru-RU" w:bidi="ru-RU"/>
      </w:rPr>
    </w:lvl>
    <w:lvl w:ilvl="4">
      <w:numFmt w:val="bullet"/>
      <w:lvlText w:val="•"/>
      <w:lvlJc w:val="left"/>
      <w:pPr>
        <w:ind w:left="3432" w:hanging="711"/>
      </w:pPr>
      <w:rPr>
        <w:rFonts w:hint="default"/>
        <w:lang w:val="ru-RU" w:eastAsia="ru-RU" w:bidi="ru-RU"/>
      </w:rPr>
    </w:lvl>
    <w:lvl w:ilvl="5">
      <w:numFmt w:val="bullet"/>
      <w:lvlText w:val="•"/>
      <w:lvlJc w:val="left"/>
      <w:pPr>
        <w:ind w:left="4624" w:hanging="711"/>
      </w:pPr>
      <w:rPr>
        <w:rFonts w:hint="default"/>
        <w:lang w:val="ru-RU" w:eastAsia="ru-RU" w:bidi="ru-RU"/>
      </w:rPr>
    </w:lvl>
    <w:lvl w:ilvl="6">
      <w:numFmt w:val="bullet"/>
      <w:lvlText w:val="•"/>
      <w:lvlJc w:val="left"/>
      <w:pPr>
        <w:ind w:left="5817" w:hanging="711"/>
      </w:pPr>
      <w:rPr>
        <w:rFonts w:hint="default"/>
        <w:lang w:val="ru-RU" w:eastAsia="ru-RU" w:bidi="ru-RU"/>
      </w:rPr>
    </w:lvl>
    <w:lvl w:ilvl="7">
      <w:numFmt w:val="bullet"/>
      <w:lvlText w:val="•"/>
      <w:lvlJc w:val="left"/>
      <w:pPr>
        <w:ind w:left="7009" w:hanging="711"/>
      </w:pPr>
      <w:rPr>
        <w:rFonts w:hint="default"/>
        <w:lang w:val="ru-RU" w:eastAsia="ru-RU" w:bidi="ru-RU"/>
      </w:rPr>
    </w:lvl>
    <w:lvl w:ilvl="8">
      <w:numFmt w:val="bullet"/>
      <w:lvlText w:val="•"/>
      <w:lvlJc w:val="left"/>
      <w:pPr>
        <w:ind w:left="8201" w:hanging="711"/>
      </w:pPr>
      <w:rPr>
        <w:rFonts w:hint="default"/>
        <w:lang w:val="ru-RU" w:eastAsia="ru-RU" w:bidi="ru-RU"/>
      </w:rPr>
    </w:lvl>
  </w:abstractNum>
  <w:abstractNum w:abstractNumId="57" w15:restartNumberingAfterBreak="0">
    <w:nsid w:val="466E30F7"/>
    <w:multiLevelType w:val="hybridMultilevel"/>
    <w:tmpl w:val="59AA3D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15:restartNumberingAfterBreak="0">
    <w:nsid w:val="467B10FE"/>
    <w:multiLevelType w:val="multilevel"/>
    <w:tmpl w:val="A84044FA"/>
    <w:name w:val="WW8Num7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9" w15:restartNumberingAfterBreak="0">
    <w:nsid w:val="4F51173F"/>
    <w:multiLevelType w:val="hybridMultilevel"/>
    <w:tmpl w:val="330E08C4"/>
    <w:lvl w:ilvl="0" w:tplc="0B4A74C8">
      <w:start w:val="1"/>
      <w:numFmt w:val="decimal"/>
      <w:lvlText w:val="%1."/>
      <w:lvlJc w:val="left"/>
      <w:pPr>
        <w:tabs>
          <w:tab w:val="num" w:pos="360"/>
        </w:tabs>
        <w:ind w:left="360" w:hanging="360"/>
      </w:pPr>
    </w:lvl>
    <w:lvl w:ilvl="1" w:tplc="9C446440">
      <w:start w:val="1"/>
      <w:numFmt w:val="bullet"/>
      <w:pStyle w:val="a3"/>
      <w:lvlText w:val="º"/>
      <w:lvlJc w:val="left"/>
      <w:pPr>
        <w:tabs>
          <w:tab w:val="num" w:pos="1437"/>
        </w:tabs>
        <w:ind w:left="1437" w:hanging="357"/>
      </w:pPr>
      <w:rPr>
        <w:rFonts w:ascii="Times New Roman" w:hAnsi="Times New Roman" w:cs="Times New Roman" w:hint="default"/>
        <w:sz w:val="28"/>
        <w:szCs w:val="28"/>
        <w:vertAlign w:val="subscript"/>
      </w:rPr>
    </w:lvl>
    <w:lvl w:ilvl="2" w:tplc="5C187770">
      <w:start w:val="1"/>
      <w:numFmt w:val="lowerRoman"/>
      <w:lvlText w:val="%3."/>
      <w:lvlJc w:val="right"/>
      <w:pPr>
        <w:tabs>
          <w:tab w:val="num" w:pos="2160"/>
        </w:tabs>
        <w:ind w:left="2160" w:hanging="180"/>
      </w:pPr>
    </w:lvl>
    <w:lvl w:ilvl="3" w:tplc="8F5A144C">
      <w:start w:val="1"/>
      <w:numFmt w:val="decimal"/>
      <w:lvlText w:val="%4."/>
      <w:lvlJc w:val="left"/>
      <w:pPr>
        <w:tabs>
          <w:tab w:val="num" w:pos="2880"/>
        </w:tabs>
        <w:ind w:left="2880" w:hanging="360"/>
      </w:pPr>
    </w:lvl>
    <w:lvl w:ilvl="4" w:tplc="FC7E38E6">
      <w:start w:val="1"/>
      <w:numFmt w:val="lowerLetter"/>
      <w:lvlText w:val="%5."/>
      <w:lvlJc w:val="left"/>
      <w:pPr>
        <w:tabs>
          <w:tab w:val="num" w:pos="3600"/>
        </w:tabs>
        <w:ind w:left="3600" w:hanging="360"/>
      </w:pPr>
    </w:lvl>
    <w:lvl w:ilvl="5" w:tplc="4F9A3D6A">
      <w:start w:val="1"/>
      <w:numFmt w:val="lowerRoman"/>
      <w:lvlText w:val="%6."/>
      <w:lvlJc w:val="right"/>
      <w:pPr>
        <w:tabs>
          <w:tab w:val="num" w:pos="4320"/>
        </w:tabs>
        <w:ind w:left="4320" w:hanging="180"/>
      </w:pPr>
    </w:lvl>
    <w:lvl w:ilvl="6" w:tplc="5DEEECB4">
      <w:start w:val="1"/>
      <w:numFmt w:val="decimal"/>
      <w:lvlText w:val="%7."/>
      <w:lvlJc w:val="left"/>
      <w:pPr>
        <w:tabs>
          <w:tab w:val="num" w:pos="5040"/>
        </w:tabs>
        <w:ind w:left="5040" w:hanging="360"/>
      </w:pPr>
    </w:lvl>
    <w:lvl w:ilvl="7" w:tplc="7AE66400">
      <w:start w:val="1"/>
      <w:numFmt w:val="lowerLetter"/>
      <w:lvlText w:val="%8."/>
      <w:lvlJc w:val="left"/>
      <w:pPr>
        <w:tabs>
          <w:tab w:val="num" w:pos="5760"/>
        </w:tabs>
        <w:ind w:left="5760" w:hanging="360"/>
      </w:pPr>
    </w:lvl>
    <w:lvl w:ilvl="8" w:tplc="E8E66C4A">
      <w:start w:val="1"/>
      <w:numFmt w:val="lowerRoman"/>
      <w:lvlText w:val="%9."/>
      <w:lvlJc w:val="right"/>
      <w:pPr>
        <w:tabs>
          <w:tab w:val="num" w:pos="6480"/>
        </w:tabs>
        <w:ind w:left="6480" w:hanging="180"/>
      </w:pPr>
    </w:lvl>
  </w:abstractNum>
  <w:abstractNum w:abstractNumId="60" w15:restartNumberingAfterBreak="0">
    <w:nsid w:val="520007EA"/>
    <w:multiLevelType w:val="hybridMultilevel"/>
    <w:tmpl w:val="936C4328"/>
    <w:lvl w:ilvl="0" w:tplc="FFFFFFFF">
      <w:start w:val="1"/>
      <w:numFmt w:val="bullet"/>
      <w:pStyle w:val="a4"/>
      <w:lvlText w:val=""/>
      <w:lvlJc w:val="left"/>
      <w:pPr>
        <w:tabs>
          <w:tab w:val="num" w:pos="360"/>
        </w:tabs>
        <w:ind w:left="360" w:hanging="360"/>
      </w:pPr>
      <w:rPr>
        <w:rFonts w:ascii="Wingdings" w:hAnsi="Wingdings" w:cs="Wingdings" w:hint="default"/>
      </w:rPr>
    </w:lvl>
    <w:lvl w:ilvl="1" w:tplc="04190003">
      <w:start w:val="1"/>
      <w:numFmt w:val="decimal"/>
      <w:lvlText w:val="%2."/>
      <w:lvlJc w:val="left"/>
      <w:pPr>
        <w:tabs>
          <w:tab w:val="num" w:pos="1080"/>
        </w:tabs>
        <w:ind w:left="1080" w:hanging="360"/>
      </w:p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61" w15:restartNumberingAfterBreak="0">
    <w:nsid w:val="555572BF"/>
    <w:multiLevelType w:val="hybridMultilevel"/>
    <w:tmpl w:val="18ACD728"/>
    <w:lvl w:ilvl="0" w:tplc="04190001">
      <w:numFmt w:val="bullet"/>
      <w:lvlText w:val=""/>
      <w:lvlJc w:val="left"/>
      <w:pPr>
        <w:tabs>
          <w:tab w:val="num" w:pos="2138"/>
        </w:tabs>
        <w:ind w:left="2138" w:hanging="360"/>
      </w:pPr>
      <w:rPr>
        <w:rFonts w:ascii="Symbol" w:hAnsi="Symbol" w:cs="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pStyle w:val="30"/>
      <w:lvlText w:val=""/>
      <w:lvlJc w:val="left"/>
      <w:pPr>
        <w:tabs>
          <w:tab w:val="num" w:pos="2869"/>
        </w:tabs>
        <w:ind w:left="2869" w:hanging="360"/>
      </w:pPr>
      <w:rPr>
        <w:rFonts w:ascii="Wingdings" w:hAnsi="Wingdings" w:cs="Wingdings" w:hint="default"/>
      </w:rPr>
    </w:lvl>
    <w:lvl w:ilvl="3" w:tplc="04190001">
      <w:start w:val="1"/>
      <w:numFmt w:val="bullet"/>
      <w:pStyle w:val="40"/>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62" w15:restartNumberingAfterBreak="0">
    <w:nsid w:val="59CF2E07"/>
    <w:multiLevelType w:val="multilevel"/>
    <w:tmpl w:val="D4FEC724"/>
    <w:lvl w:ilvl="0">
      <w:start w:val="1"/>
      <w:numFmt w:val="decimal"/>
      <w:lvlText w:val="%1."/>
      <w:lvlJc w:val="left"/>
      <w:pPr>
        <w:ind w:left="644" w:hanging="360"/>
      </w:pPr>
      <w:rPr>
        <w:rFonts w:hint="default"/>
      </w:rPr>
    </w:lvl>
    <w:lvl w:ilvl="1">
      <w:start w:val="1"/>
      <w:numFmt w:val="decimal"/>
      <w:isLgl/>
      <w:lvlText w:val="%1.%2."/>
      <w:lvlJc w:val="left"/>
      <w:pPr>
        <w:ind w:left="1049" w:hanging="765"/>
      </w:pPr>
      <w:rPr>
        <w:rFonts w:hint="default"/>
        <w:b/>
        <w:i w:val="0"/>
      </w:rPr>
    </w:lvl>
    <w:lvl w:ilvl="2">
      <w:start w:val="1"/>
      <w:numFmt w:val="decimal"/>
      <w:isLgl/>
      <w:lvlText w:val="%1.%2.%3."/>
      <w:lvlJc w:val="left"/>
      <w:pPr>
        <w:ind w:left="1049" w:hanging="765"/>
      </w:pPr>
      <w:rPr>
        <w:rFonts w:hint="default"/>
        <w:b w:val="0"/>
      </w:rPr>
    </w:lvl>
    <w:lvl w:ilvl="3">
      <w:start w:val="1"/>
      <w:numFmt w:val="decimal"/>
      <w:isLgl/>
      <w:lvlText w:val="%1.%2.%3.%4."/>
      <w:lvlJc w:val="left"/>
      <w:pPr>
        <w:ind w:left="1049" w:hanging="765"/>
      </w:pPr>
      <w:rPr>
        <w:rFonts w:hint="default"/>
        <w:b w:val="0"/>
      </w:rPr>
    </w:lvl>
    <w:lvl w:ilvl="4">
      <w:start w:val="1"/>
      <w:numFmt w:val="decimal"/>
      <w:isLgl/>
      <w:lvlText w:val="%1.%2.%3.%4.%5."/>
      <w:lvlJc w:val="left"/>
      <w:pPr>
        <w:ind w:left="1364" w:hanging="1080"/>
      </w:pPr>
      <w:rPr>
        <w:rFonts w:hint="default"/>
        <w:b w:val="0"/>
      </w:rPr>
    </w:lvl>
    <w:lvl w:ilvl="5">
      <w:start w:val="1"/>
      <w:numFmt w:val="decimal"/>
      <w:isLgl/>
      <w:lvlText w:val="%1.%2.%3.%4.%5.%6."/>
      <w:lvlJc w:val="left"/>
      <w:pPr>
        <w:ind w:left="1364" w:hanging="1080"/>
      </w:pPr>
      <w:rPr>
        <w:rFonts w:hint="default"/>
        <w:b w:val="0"/>
      </w:rPr>
    </w:lvl>
    <w:lvl w:ilvl="6">
      <w:start w:val="1"/>
      <w:numFmt w:val="decimal"/>
      <w:isLgl/>
      <w:lvlText w:val="%1.%2.%3.%4.%5.%6.%7."/>
      <w:lvlJc w:val="left"/>
      <w:pPr>
        <w:ind w:left="1724" w:hanging="1440"/>
      </w:pPr>
      <w:rPr>
        <w:rFonts w:hint="default"/>
        <w:b w:val="0"/>
      </w:rPr>
    </w:lvl>
    <w:lvl w:ilvl="7">
      <w:start w:val="1"/>
      <w:numFmt w:val="decimal"/>
      <w:isLgl/>
      <w:lvlText w:val="%1.%2.%3.%4.%5.%6.%7.%8."/>
      <w:lvlJc w:val="left"/>
      <w:pPr>
        <w:ind w:left="1724" w:hanging="1440"/>
      </w:pPr>
      <w:rPr>
        <w:rFonts w:hint="default"/>
        <w:b w:val="0"/>
      </w:rPr>
    </w:lvl>
    <w:lvl w:ilvl="8">
      <w:start w:val="1"/>
      <w:numFmt w:val="decimal"/>
      <w:isLgl/>
      <w:lvlText w:val="%1.%2.%3.%4.%5.%6.%7.%8.%9."/>
      <w:lvlJc w:val="left"/>
      <w:pPr>
        <w:ind w:left="2084" w:hanging="1800"/>
      </w:pPr>
      <w:rPr>
        <w:rFonts w:hint="default"/>
        <w:b w:val="0"/>
      </w:rPr>
    </w:lvl>
  </w:abstractNum>
  <w:abstractNum w:abstractNumId="6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4" w15:restartNumberingAfterBreak="0">
    <w:nsid w:val="60197041"/>
    <w:multiLevelType w:val="hybridMultilevel"/>
    <w:tmpl w:val="3DFC777C"/>
    <w:lvl w:ilvl="0" w:tplc="352E8996">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15:restartNumberingAfterBreak="0">
    <w:nsid w:val="67614C06"/>
    <w:multiLevelType w:val="multilevel"/>
    <w:tmpl w:val="FFDAEE9A"/>
    <w:styleLink w:val="111111"/>
    <w:lvl w:ilvl="0">
      <w:start w:val="1"/>
      <w:numFmt w:val="decimal"/>
      <w:lvlText w:val="%1."/>
      <w:lvlJc w:val="center"/>
      <w:pPr>
        <w:tabs>
          <w:tab w:val="num" w:pos="0"/>
        </w:tabs>
        <w:ind w:left="0" w:firstLine="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985"/>
        </w:tabs>
        <w:ind w:left="1985" w:hanging="851"/>
      </w:pPr>
      <w:rPr>
        <w:rFonts w:hint="default"/>
      </w:rPr>
    </w:lvl>
    <w:lvl w:ilvl="4">
      <w:start w:val="1"/>
      <w:numFmt w:val="decimal"/>
      <w:lvlText w:val="%1.%2.%3.%4.%5."/>
      <w:lvlJc w:val="left"/>
      <w:pPr>
        <w:tabs>
          <w:tab w:val="num" w:pos="2268"/>
        </w:tabs>
        <w:ind w:left="2268" w:hanging="1134"/>
      </w:pPr>
      <w:rPr>
        <w:rFonts w:hint="default"/>
      </w:rPr>
    </w:lvl>
    <w:lvl w:ilvl="5">
      <w:start w:val="1"/>
      <w:numFmt w:val="decimal"/>
      <w:lvlText w:val="%1.%2.%3.%4.%5.%6."/>
      <w:lvlJc w:val="left"/>
      <w:pPr>
        <w:tabs>
          <w:tab w:val="num" w:pos="2835"/>
        </w:tabs>
        <w:ind w:left="2835" w:hanging="1134"/>
      </w:pPr>
      <w:rPr>
        <w:rFonts w:hint="default"/>
      </w:rPr>
    </w:lvl>
    <w:lvl w:ilvl="6">
      <w:start w:val="1"/>
      <w:numFmt w:val="decimal"/>
      <w:lvlText w:val="%1.%2.%3.%4.%5.%6.%7."/>
      <w:lvlJc w:val="left"/>
      <w:pPr>
        <w:tabs>
          <w:tab w:val="num" w:pos="3402"/>
        </w:tabs>
        <w:ind w:left="2835" w:hanging="1134"/>
      </w:pPr>
      <w:rPr>
        <w:rFonts w:hint="default"/>
      </w:rPr>
    </w:lvl>
    <w:lvl w:ilvl="7">
      <w:start w:val="1"/>
      <w:numFmt w:val="decimal"/>
      <w:lvlText w:val="%1.%2.%3.%4.%5.%6.%7.%8."/>
      <w:lvlJc w:val="left"/>
      <w:pPr>
        <w:tabs>
          <w:tab w:val="num" w:pos="3969"/>
        </w:tabs>
        <w:ind w:left="3402" w:hanging="1134"/>
      </w:pPr>
      <w:rPr>
        <w:rFonts w:hint="default"/>
      </w:rPr>
    </w:lvl>
    <w:lvl w:ilvl="8">
      <w:start w:val="1"/>
      <w:numFmt w:val="decimal"/>
      <w:lvlText w:val="%1.%2.%3.%4.%5.%6.%7.%8.%9."/>
      <w:lvlJc w:val="left"/>
      <w:pPr>
        <w:tabs>
          <w:tab w:val="num" w:pos="4536"/>
        </w:tabs>
        <w:ind w:left="3969" w:hanging="1701"/>
      </w:pPr>
      <w:rPr>
        <w:rFonts w:hint="default"/>
      </w:rPr>
    </w:lvl>
  </w:abstractNum>
  <w:abstractNum w:abstractNumId="66" w15:restartNumberingAfterBreak="0">
    <w:nsid w:val="6FA97F39"/>
    <w:multiLevelType w:val="hybridMultilevel"/>
    <w:tmpl w:val="08CE3B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15:restartNumberingAfterBreak="0">
    <w:nsid w:val="70DD2A86"/>
    <w:multiLevelType w:val="singleLevel"/>
    <w:tmpl w:val="FDC06CB2"/>
    <w:lvl w:ilvl="0">
      <w:start w:val="1"/>
      <w:numFmt w:val="bullet"/>
      <w:pStyle w:val="a5"/>
      <w:lvlText w:val=""/>
      <w:lvlJc w:val="left"/>
      <w:pPr>
        <w:tabs>
          <w:tab w:val="num" w:pos="360"/>
        </w:tabs>
        <w:ind w:left="360" w:hanging="360"/>
      </w:pPr>
      <w:rPr>
        <w:rFonts w:ascii="Symbol" w:hAnsi="Symbol" w:hint="default"/>
      </w:rPr>
    </w:lvl>
  </w:abstractNum>
  <w:num w:numId="1">
    <w:abstractNumId w:val="53"/>
  </w:num>
  <w:num w:numId="2">
    <w:abstractNumId w:val="32"/>
  </w:num>
  <w:num w:numId="3">
    <w:abstractNumId w:val="63"/>
  </w:num>
  <w:num w:numId="4">
    <w:abstractNumId w:val="38"/>
  </w:num>
  <w:num w:numId="5">
    <w:abstractNumId w:val="65"/>
  </w:num>
  <w:num w:numId="6">
    <w:abstractNumId w:val="0"/>
  </w:num>
  <w:num w:numId="7">
    <w:abstractNumId w:val="39"/>
  </w:num>
  <w:num w:numId="8">
    <w:abstractNumId w:val="67"/>
  </w:num>
  <w:num w:numId="9">
    <w:abstractNumId w:val="45"/>
  </w:num>
  <w:num w:numId="10">
    <w:abstractNumId w:val="42"/>
  </w:num>
  <w:num w:numId="11">
    <w:abstractNumId w:val="33"/>
  </w:num>
  <w:num w:numId="12">
    <w:abstractNumId w:val="34"/>
  </w:num>
  <w:num w:numId="13">
    <w:abstractNumId w:val="52"/>
  </w:num>
  <w:num w:numId="14">
    <w:abstractNumId w:val="44"/>
  </w:num>
  <w:num w:numId="15">
    <w:abstractNumId w:val="61"/>
  </w:num>
  <w:num w:numId="16">
    <w:abstractNumId w:val="59"/>
  </w:num>
  <w:num w:numId="17">
    <w:abstractNumId w:val="50"/>
  </w:num>
  <w:num w:numId="18">
    <w:abstractNumId w:val="60"/>
    <w:lvlOverride w:ilvl="0"/>
    <w:lvlOverride w:ilvl="1">
      <w:startOverride w:val="1"/>
    </w:lvlOverride>
    <w:lvlOverride w:ilvl="2"/>
    <w:lvlOverride w:ilvl="3"/>
    <w:lvlOverride w:ilvl="4"/>
    <w:lvlOverride w:ilvl="5"/>
    <w:lvlOverride w:ilvl="6"/>
    <w:lvlOverride w:ilvl="7"/>
    <w:lvlOverride w:ilvl="8"/>
  </w:num>
  <w:num w:numId="19">
    <w:abstractNumId w:val="56"/>
  </w:num>
  <w:num w:numId="20">
    <w:abstractNumId w:val="40"/>
  </w:num>
  <w:num w:numId="21">
    <w:abstractNumId w:val="41"/>
  </w:num>
  <w:num w:numId="22">
    <w:abstractNumId w:val="62"/>
  </w:num>
  <w:num w:numId="23">
    <w:abstractNumId w:val="64"/>
  </w:num>
  <w:num w:numId="24">
    <w:abstractNumId w:val="57"/>
  </w:num>
  <w:num w:numId="25">
    <w:abstractNumId w:val="66"/>
  </w:num>
  <w:num w:numId="26">
    <w:abstractNumId w:val="4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4ABC"/>
    <w:rsid w:val="000000EF"/>
    <w:rsid w:val="00000A83"/>
    <w:rsid w:val="00001276"/>
    <w:rsid w:val="00001A36"/>
    <w:rsid w:val="00002170"/>
    <w:rsid w:val="000024ED"/>
    <w:rsid w:val="00002D33"/>
    <w:rsid w:val="0000387A"/>
    <w:rsid w:val="00003F9E"/>
    <w:rsid w:val="0000403D"/>
    <w:rsid w:val="000048B8"/>
    <w:rsid w:val="00004BA2"/>
    <w:rsid w:val="00004ECD"/>
    <w:rsid w:val="000053DB"/>
    <w:rsid w:val="00005CA2"/>
    <w:rsid w:val="0000624D"/>
    <w:rsid w:val="0000665F"/>
    <w:rsid w:val="000068DF"/>
    <w:rsid w:val="00006EBF"/>
    <w:rsid w:val="00007368"/>
    <w:rsid w:val="000074E1"/>
    <w:rsid w:val="0000752A"/>
    <w:rsid w:val="00007CF7"/>
    <w:rsid w:val="00010353"/>
    <w:rsid w:val="00010356"/>
    <w:rsid w:val="0001080A"/>
    <w:rsid w:val="00010A5A"/>
    <w:rsid w:val="00010D91"/>
    <w:rsid w:val="00010F20"/>
    <w:rsid w:val="000118C1"/>
    <w:rsid w:val="000119D1"/>
    <w:rsid w:val="00011D4A"/>
    <w:rsid w:val="00011D9B"/>
    <w:rsid w:val="00012082"/>
    <w:rsid w:val="00012A62"/>
    <w:rsid w:val="0001360D"/>
    <w:rsid w:val="00013701"/>
    <w:rsid w:val="000139D7"/>
    <w:rsid w:val="0001442F"/>
    <w:rsid w:val="000151F4"/>
    <w:rsid w:val="000157BB"/>
    <w:rsid w:val="00015EC1"/>
    <w:rsid w:val="00016B78"/>
    <w:rsid w:val="00017163"/>
    <w:rsid w:val="000172B8"/>
    <w:rsid w:val="00017879"/>
    <w:rsid w:val="00017B7C"/>
    <w:rsid w:val="0002013C"/>
    <w:rsid w:val="0002109C"/>
    <w:rsid w:val="0002116D"/>
    <w:rsid w:val="00021724"/>
    <w:rsid w:val="0002204D"/>
    <w:rsid w:val="00022195"/>
    <w:rsid w:val="00022E98"/>
    <w:rsid w:val="00023777"/>
    <w:rsid w:val="000237BC"/>
    <w:rsid w:val="000252BF"/>
    <w:rsid w:val="00027230"/>
    <w:rsid w:val="00027720"/>
    <w:rsid w:val="00027AD5"/>
    <w:rsid w:val="00027BD4"/>
    <w:rsid w:val="0003020B"/>
    <w:rsid w:val="000313F3"/>
    <w:rsid w:val="000318BD"/>
    <w:rsid w:val="00031D02"/>
    <w:rsid w:val="00031F3C"/>
    <w:rsid w:val="00033523"/>
    <w:rsid w:val="000337EC"/>
    <w:rsid w:val="000338D4"/>
    <w:rsid w:val="000339CC"/>
    <w:rsid w:val="00033CAE"/>
    <w:rsid w:val="0003499C"/>
    <w:rsid w:val="00034BEA"/>
    <w:rsid w:val="00034C7F"/>
    <w:rsid w:val="000350C6"/>
    <w:rsid w:val="00035416"/>
    <w:rsid w:val="000358E9"/>
    <w:rsid w:val="000359E7"/>
    <w:rsid w:val="00035AC4"/>
    <w:rsid w:val="00036138"/>
    <w:rsid w:val="00036B29"/>
    <w:rsid w:val="00037391"/>
    <w:rsid w:val="00037487"/>
    <w:rsid w:val="0003751D"/>
    <w:rsid w:val="00037683"/>
    <w:rsid w:val="000376B9"/>
    <w:rsid w:val="00037732"/>
    <w:rsid w:val="00037AA1"/>
    <w:rsid w:val="000405D4"/>
    <w:rsid w:val="00040B8E"/>
    <w:rsid w:val="00041045"/>
    <w:rsid w:val="00041EA5"/>
    <w:rsid w:val="00041FD9"/>
    <w:rsid w:val="00042179"/>
    <w:rsid w:val="000421AB"/>
    <w:rsid w:val="0004335A"/>
    <w:rsid w:val="00043FBA"/>
    <w:rsid w:val="0004474B"/>
    <w:rsid w:val="000447B8"/>
    <w:rsid w:val="00045A97"/>
    <w:rsid w:val="00045CEB"/>
    <w:rsid w:val="00046785"/>
    <w:rsid w:val="000467D5"/>
    <w:rsid w:val="000468A0"/>
    <w:rsid w:val="000469B1"/>
    <w:rsid w:val="00046BE0"/>
    <w:rsid w:val="00046F84"/>
    <w:rsid w:val="00047376"/>
    <w:rsid w:val="00047548"/>
    <w:rsid w:val="000503E6"/>
    <w:rsid w:val="00050426"/>
    <w:rsid w:val="00050547"/>
    <w:rsid w:val="00050864"/>
    <w:rsid w:val="00050AB3"/>
    <w:rsid w:val="00050D4A"/>
    <w:rsid w:val="00051273"/>
    <w:rsid w:val="000514F1"/>
    <w:rsid w:val="0005152B"/>
    <w:rsid w:val="000516F9"/>
    <w:rsid w:val="0005230B"/>
    <w:rsid w:val="00052C1B"/>
    <w:rsid w:val="00052DA7"/>
    <w:rsid w:val="00052E24"/>
    <w:rsid w:val="00052E5B"/>
    <w:rsid w:val="00052F68"/>
    <w:rsid w:val="00053D27"/>
    <w:rsid w:val="00053F74"/>
    <w:rsid w:val="000542F8"/>
    <w:rsid w:val="00054697"/>
    <w:rsid w:val="00054EE4"/>
    <w:rsid w:val="00055100"/>
    <w:rsid w:val="000552CF"/>
    <w:rsid w:val="0005534D"/>
    <w:rsid w:val="000562BD"/>
    <w:rsid w:val="000563C5"/>
    <w:rsid w:val="00056AF3"/>
    <w:rsid w:val="00056D85"/>
    <w:rsid w:val="00057477"/>
    <w:rsid w:val="000578FF"/>
    <w:rsid w:val="00057CA9"/>
    <w:rsid w:val="00057E51"/>
    <w:rsid w:val="00060111"/>
    <w:rsid w:val="000605B3"/>
    <w:rsid w:val="00060D06"/>
    <w:rsid w:val="00060E52"/>
    <w:rsid w:val="000611CF"/>
    <w:rsid w:val="00061BB6"/>
    <w:rsid w:val="0006257F"/>
    <w:rsid w:val="0006341B"/>
    <w:rsid w:val="000637EE"/>
    <w:rsid w:val="00063B6F"/>
    <w:rsid w:val="00063BB2"/>
    <w:rsid w:val="00063C7A"/>
    <w:rsid w:val="00063F03"/>
    <w:rsid w:val="0006418D"/>
    <w:rsid w:val="000641E9"/>
    <w:rsid w:val="00064A40"/>
    <w:rsid w:val="00065012"/>
    <w:rsid w:val="000650FA"/>
    <w:rsid w:val="00065471"/>
    <w:rsid w:val="00065E1A"/>
    <w:rsid w:val="00066004"/>
    <w:rsid w:val="000660BF"/>
    <w:rsid w:val="000662ED"/>
    <w:rsid w:val="00067552"/>
    <w:rsid w:val="00067A5E"/>
    <w:rsid w:val="00067E7C"/>
    <w:rsid w:val="0007016C"/>
    <w:rsid w:val="0007032E"/>
    <w:rsid w:val="000705F6"/>
    <w:rsid w:val="000706A1"/>
    <w:rsid w:val="00070CC3"/>
    <w:rsid w:val="00070E47"/>
    <w:rsid w:val="000718B9"/>
    <w:rsid w:val="00071E85"/>
    <w:rsid w:val="00071FFF"/>
    <w:rsid w:val="0007218C"/>
    <w:rsid w:val="00072552"/>
    <w:rsid w:val="000731E7"/>
    <w:rsid w:val="000733B1"/>
    <w:rsid w:val="00073602"/>
    <w:rsid w:val="00073607"/>
    <w:rsid w:val="00074D4D"/>
    <w:rsid w:val="000750B2"/>
    <w:rsid w:val="00075311"/>
    <w:rsid w:val="000758B6"/>
    <w:rsid w:val="000762C3"/>
    <w:rsid w:val="00076AEB"/>
    <w:rsid w:val="00077A8E"/>
    <w:rsid w:val="00077D6A"/>
    <w:rsid w:val="000802D0"/>
    <w:rsid w:val="000803CB"/>
    <w:rsid w:val="00080794"/>
    <w:rsid w:val="0008211D"/>
    <w:rsid w:val="000825EB"/>
    <w:rsid w:val="00082600"/>
    <w:rsid w:val="000828E5"/>
    <w:rsid w:val="00082EB3"/>
    <w:rsid w:val="00082F56"/>
    <w:rsid w:val="0008301B"/>
    <w:rsid w:val="0008359F"/>
    <w:rsid w:val="000835D0"/>
    <w:rsid w:val="00083603"/>
    <w:rsid w:val="00083ACB"/>
    <w:rsid w:val="00083F2D"/>
    <w:rsid w:val="00084B83"/>
    <w:rsid w:val="00084F0B"/>
    <w:rsid w:val="00085AED"/>
    <w:rsid w:val="00085D82"/>
    <w:rsid w:val="0008603B"/>
    <w:rsid w:val="000862D8"/>
    <w:rsid w:val="0008719E"/>
    <w:rsid w:val="00087C2F"/>
    <w:rsid w:val="00090697"/>
    <w:rsid w:val="000909FF"/>
    <w:rsid w:val="00090F58"/>
    <w:rsid w:val="000912AB"/>
    <w:rsid w:val="0009139F"/>
    <w:rsid w:val="0009151B"/>
    <w:rsid w:val="00091984"/>
    <w:rsid w:val="00091BEB"/>
    <w:rsid w:val="00091C0B"/>
    <w:rsid w:val="00092001"/>
    <w:rsid w:val="000927DD"/>
    <w:rsid w:val="00092A56"/>
    <w:rsid w:val="0009321B"/>
    <w:rsid w:val="000935CF"/>
    <w:rsid w:val="00093704"/>
    <w:rsid w:val="00093795"/>
    <w:rsid w:val="00094805"/>
    <w:rsid w:val="00094C68"/>
    <w:rsid w:val="00094E6A"/>
    <w:rsid w:val="00095C2E"/>
    <w:rsid w:val="00095FCF"/>
    <w:rsid w:val="00096B7D"/>
    <w:rsid w:val="00096F38"/>
    <w:rsid w:val="000972E0"/>
    <w:rsid w:val="0009787B"/>
    <w:rsid w:val="000A04F5"/>
    <w:rsid w:val="000A0A1C"/>
    <w:rsid w:val="000A0A86"/>
    <w:rsid w:val="000A0CDB"/>
    <w:rsid w:val="000A0DC9"/>
    <w:rsid w:val="000A1646"/>
    <w:rsid w:val="000A195F"/>
    <w:rsid w:val="000A2515"/>
    <w:rsid w:val="000A2C2B"/>
    <w:rsid w:val="000A32F8"/>
    <w:rsid w:val="000A5A07"/>
    <w:rsid w:val="000A697A"/>
    <w:rsid w:val="000A6B10"/>
    <w:rsid w:val="000A6E1A"/>
    <w:rsid w:val="000A7249"/>
    <w:rsid w:val="000B23C8"/>
    <w:rsid w:val="000B2466"/>
    <w:rsid w:val="000B3379"/>
    <w:rsid w:val="000B4501"/>
    <w:rsid w:val="000B4E79"/>
    <w:rsid w:val="000B53C4"/>
    <w:rsid w:val="000B5CD0"/>
    <w:rsid w:val="000B6859"/>
    <w:rsid w:val="000B6930"/>
    <w:rsid w:val="000B69DC"/>
    <w:rsid w:val="000B6D02"/>
    <w:rsid w:val="000B71D1"/>
    <w:rsid w:val="000B7AF6"/>
    <w:rsid w:val="000C0024"/>
    <w:rsid w:val="000C144D"/>
    <w:rsid w:val="000C2197"/>
    <w:rsid w:val="000C3873"/>
    <w:rsid w:val="000C3C2A"/>
    <w:rsid w:val="000C3E5E"/>
    <w:rsid w:val="000C41AD"/>
    <w:rsid w:val="000C4B71"/>
    <w:rsid w:val="000C4B7C"/>
    <w:rsid w:val="000C4BE7"/>
    <w:rsid w:val="000C4EF9"/>
    <w:rsid w:val="000C53F1"/>
    <w:rsid w:val="000C5C91"/>
    <w:rsid w:val="000C6272"/>
    <w:rsid w:val="000C6EB9"/>
    <w:rsid w:val="000C7190"/>
    <w:rsid w:val="000C7688"/>
    <w:rsid w:val="000C788E"/>
    <w:rsid w:val="000C795C"/>
    <w:rsid w:val="000C7A79"/>
    <w:rsid w:val="000C7F7A"/>
    <w:rsid w:val="000D0191"/>
    <w:rsid w:val="000D0B8E"/>
    <w:rsid w:val="000D374F"/>
    <w:rsid w:val="000D42A2"/>
    <w:rsid w:val="000D45B0"/>
    <w:rsid w:val="000D4F25"/>
    <w:rsid w:val="000D5E71"/>
    <w:rsid w:val="000D602A"/>
    <w:rsid w:val="000D6687"/>
    <w:rsid w:val="000D753E"/>
    <w:rsid w:val="000D7601"/>
    <w:rsid w:val="000D7669"/>
    <w:rsid w:val="000D7C97"/>
    <w:rsid w:val="000E0165"/>
    <w:rsid w:val="000E037E"/>
    <w:rsid w:val="000E07F4"/>
    <w:rsid w:val="000E132A"/>
    <w:rsid w:val="000E1432"/>
    <w:rsid w:val="000E2251"/>
    <w:rsid w:val="000E2344"/>
    <w:rsid w:val="000E27F7"/>
    <w:rsid w:val="000E29BA"/>
    <w:rsid w:val="000E2DCB"/>
    <w:rsid w:val="000E3145"/>
    <w:rsid w:val="000E345A"/>
    <w:rsid w:val="000E3A56"/>
    <w:rsid w:val="000E3A67"/>
    <w:rsid w:val="000E4276"/>
    <w:rsid w:val="000E460C"/>
    <w:rsid w:val="000E5558"/>
    <w:rsid w:val="000E5828"/>
    <w:rsid w:val="000E5F60"/>
    <w:rsid w:val="000E6308"/>
    <w:rsid w:val="000E6EC3"/>
    <w:rsid w:val="000E6FED"/>
    <w:rsid w:val="000E739C"/>
    <w:rsid w:val="000F051F"/>
    <w:rsid w:val="000F05B1"/>
    <w:rsid w:val="000F0842"/>
    <w:rsid w:val="000F08EB"/>
    <w:rsid w:val="000F0D26"/>
    <w:rsid w:val="000F0D3F"/>
    <w:rsid w:val="000F13BE"/>
    <w:rsid w:val="000F24AC"/>
    <w:rsid w:val="000F27FE"/>
    <w:rsid w:val="000F2E8A"/>
    <w:rsid w:val="000F334B"/>
    <w:rsid w:val="000F38C7"/>
    <w:rsid w:val="000F43AE"/>
    <w:rsid w:val="000F45BF"/>
    <w:rsid w:val="000F55CD"/>
    <w:rsid w:val="000F5662"/>
    <w:rsid w:val="000F57DA"/>
    <w:rsid w:val="000F5C05"/>
    <w:rsid w:val="000F5C27"/>
    <w:rsid w:val="000F5C83"/>
    <w:rsid w:val="000F5D41"/>
    <w:rsid w:val="000F660A"/>
    <w:rsid w:val="000F6A13"/>
    <w:rsid w:val="000F7394"/>
    <w:rsid w:val="000F7885"/>
    <w:rsid w:val="000F7B15"/>
    <w:rsid w:val="000F7C1A"/>
    <w:rsid w:val="000F7F14"/>
    <w:rsid w:val="001003C0"/>
    <w:rsid w:val="0010073C"/>
    <w:rsid w:val="00100A21"/>
    <w:rsid w:val="00100BAE"/>
    <w:rsid w:val="00100C71"/>
    <w:rsid w:val="00101D95"/>
    <w:rsid w:val="0010232C"/>
    <w:rsid w:val="00103210"/>
    <w:rsid w:val="001033A6"/>
    <w:rsid w:val="00103837"/>
    <w:rsid w:val="00103B38"/>
    <w:rsid w:val="0010402A"/>
    <w:rsid w:val="0010433A"/>
    <w:rsid w:val="00104575"/>
    <w:rsid w:val="00104A4E"/>
    <w:rsid w:val="00104F45"/>
    <w:rsid w:val="0010592F"/>
    <w:rsid w:val="00105ACD"/>
    <w:rsid w:val="001067DE"/>
    <w:rsid w:val="00106862"/>
    <w:rsid w:val="00106D42"/>
    <w:rsid w:val="00107088"/>
    <w:rsid w:val="0010773A"/>
    <w:rsid w:val="00107800"/>
    <w:rsid w:val="00107B10"/>
    <w:rsid w:val="00107CF1"/>
    <w:rsid w:val="001106AB"/>
    <w:rsid w:val="00110B36"/>
    <w:rsid w:val="00110E3F"/>
    <w:rsid w:val="00111360"/>
    <w:rsid w:val="00111440"/>
    <w:rsid w:val="00111FBF"/>
    <w:rsid w:val="001124AB"/>
    <w:rsid w:val="001125F3"/>
    <w:rsid w:val="00113364"/>
    <w:rsid w:val="0011383F"/>
    <w:rsid w:val="00114723"/>
    <w:rsid w:val="00114938"/>
    <w:rsid w:val="001152F2"/>
    <w:rsid w:val="00115409"/>
    <w:rsid w:val="0011678D"/>
    <w:rsid w:val="00116C3D"/>
    <w:rsid w:val="00116CCA"/>
    <w:rsid w:val="0011709E"/>
    <w:rsid w:val="00117326"/>
    <w:rsid w:val="00117698"/>
    <w:rsid w:val="00117AFB"/>
    <w:rsid w:val="00117D26"/>
    <w:rsid w:val="00120303"/>
    <w:rsid w:val="00120E1C"/>
    <w:rsid w:val="0012141A"/>
    <w:rsid w:val="001216F1"/>
    <w:rsid w:val="00121CA9"/>
    <w:rsid w:val="00122077"/>
    <w:rsid w:val="00122325"/>
    <w:rsid w:val="001224C6"/>
    <w:rsid w:val="001224D9"/>
    <w:rsid w:val="0012294F"/>
    <w:rsid w:val="00123E3B"/>
    <w:rsid w:val="0012417B"/>
    <w:rsid w:val="00124EAB"/>
    <w:rsid w:val="001259E0"/>
    <w:rsid w:val="001262E0"/>
    <w:rsid w:val="001265EC"/>
    <w:rsid w:val="00126EA0"/>
    <w:rsid w:val="00126FBB"/>
    <w:rsid w:val="001270B9"/>
    <w:rsid w:val="001273DD"/>
    <w:rsid w:val="00127651"/>
    <w:rsid w:val="00127C1E"/>
    <w:rsid w:val="00127FB4"/>
    <w:rsid w:val="00130B4A"/>
    <w:rsid w:val="00131164"/>
    <w:rsid w:val="00131D02"/>
    <w:rsid w:val="00131D80"/>
    <w:rsid w:val="00131DA9"/>
    <w:rsid w:val="0013204A"/>
    <w:rsid w:val="00132318"/>
    <w:rsid w:val="0013239B"/>
    <w:rsid w:val="00132550"/>
    <w:rsid w:val="0013258D"/>
    <w:rsid w:val="00132744"/>
    <w:rsid w:val="001327E3"/>
    <w:rsid w:val="001327FE"/>
    <w:rsid w:val="0013312F"/>
    <w:rsid w:val="001332E6"/>
    <w:rsid w:val="001336B0"/>
    <w:rsid w:val="001342AE"/>
    <w:rsid w:val="00134651"/>
    <w:rsid w:val="0013540A"/>
    <w:rsid w:val="00135838"/>
    <w:rsid w:val="00135923"/>
    <w:rsid w:val="00135CE8"/>
    <w:rsid w:val="00136B1F"/>
    <w:rsid w:val="00136B8F"/>
    <w:rsid w:val="00137083"/>
    <w:rsid w:val="001377D4"/>
    <w:rsid w:val="0014076F"/>
    <w:rsid w:val="00141BCB"/>
    <w:rsid w:val="0014260E"/>
    <w:rsid w:val="0014285E"/>
    <w:rsid w:val="00142CDA"/>
    <w:rsid w:val="001431B8"/>
    <w:rsid w:val="00143470"/>
    <w:rsid w:val="00143CFD"/>
    <w:rsid w:val="0014406D"/>
    <w:rsid w:val="001450EE"/>
    <w:rsid w:val="00145282"/>
    <w:rsid w:val="001468D0"/>
    <w:rsid w:val="001469AC"/>
    <w:rsid w:val="0014755E"/>
    <w:rsid w:val="00147B89"/>
    <w:rsid w:val="001510C9"/>
    <w:rsid w:val="00151A85"/>
    <w:rsid w:val="00152413"/>
    <w:rsid w:val="00152665"/>
    <w:rsid w:val="001535A7"/>
    <w:rsid w:val="00153BA1"/>
    <w:rsid w:val="00153CD5"/>
    <w:rsid w:val="00153F98"/>
    <w:rsid w:val="001544FA"/>
    <w:rsid w:val="00154FCA"/>
    <w:rsid w:val="001555F9"/>
    <w:rsid w:val="00155A45"/>
    <w:rsid w:val="00155B5C"/>
    <w:rsid w:val="00155BBF"/>
    <w:rsid w:val="00156128"/>
    <w:rsid w:val="00156B4F"/>
    <w:rsid w:val="00156B8A"/>
    <w:rsid w:val="0015781C"/>
    <w:rsid w:val="001578AA"/>
    <w:rsid w:val="001579B5"/>
    <w:rsid w:val="00157FC5"/>
    <w:rsid w:val="0016069E"/>
    <w:rsid w:val="00160CD6"/>
    <w:rsid w:val="001620A7"/>
    <w:rsid w:val="0016223A"/>
    <w:rsid w:val="00162382"/>
    <w:rsid w:val="001626E7"/>
    <w:rsid w:val="00162AE5"/>
    <w:rsid w:val="00162C43"/>
    <w:rsid w:val="00162DBD"/>
    <w:rsid w:val="00162FBA"/>
    <w:rsid w:val="0016305F"/>
    <w:rsid w:val="00163503"/>
    <w:rsid w:val="001647B1"/>
    <w:rsid w:val="0016536D"/>
    <w:rsid w:val="001657A3"/>
    <w:rsid w:val="001663E6"/>
    <w:rsid w:val="001666BA"/>
    <w:rsid w:val="001667B3"/>
    <w:rsid w:val="00166ABC"/>
    <w:rsid w:val="001671C7"/>
    <w:rsid w:val="00167B74"/>
    <w:rsid w:val="001702CC"/>
    <w:rsid w:val="001711C1"/>
    <w:rsid w:val="00171EAA"/>
    <w:rsid w:val="001723D0"/>
    <w:rsid w:val="00173440"/>
    <w:rsid w:val="00173A02"/>
    <w:rsid w:val="0017436B"/>
    <w:rsid w:val="001749C4"/>
    <w:rsid w:val="00174D11"/>
    <w:rsid w:val="00176318"/>
    <w:rsid w:val="001771CD"/>
    <w:rsid w:val="001775AC"/>
    <w:rsid w:val="00177E85"/>
    <w:rsid w:val="001801AE"/>
    <w:rsid w:val="00180680"/>
    <w:rsid w:val="00180D34"/>
    <w:rsid w:val="00181608"/>
    <w:rsid w:val="001816F6"/>
    <w:rsid w:val="00181865"/>
    <w:rsid w:val="00181A52"/>
    <w:rsid w:val="00181DF1"/>
    <w:rsid w:val="001829DD"/>
    <w:rsid w:val="00182CD6"/>
    <w:rsid w:val="00184085"/>
    <w:rsid w:val="001843E7"/>
    <w:rsid w:val="001844FC"/>
    <w:rsid w:val="001845A1"/>
    <w:rsid w:val="001846B7"/>
    <w:rsid w:val="00184A58"/>
    <w:rsid w:val="00184AD6"/>
    <w:rsid w:val="00184B98"/>
    <w:rsid w:val="00184E80"/>
    <w:rsid w:val="001858AE"/>
    <w:rsid w:val="00185908"/>
    <w:rsid w:val="00185A94"/>
    <w:rsid w:val="00185B22"/>
    <w:rsid w:val="00185EC0"/>
    <w:rsid w:val="0018623C"/>
    <w:rsid w:val="00186772"/>
    <w:rsid w:val="001868B8"/>
    <w:rsid w:val="00186A6D"/>
    <w:rsid w:val="001870C3"/>
    <w:rsid w:val="001876A6"/>
    <w:rsid w:val="00187A65"/>
    <w:rsid w:val="00190586"/>
    <w:rsid w:val="00190652"/>
    <w:rsid w:val="00190675"/>
    <w:rsid w:val="0019138A"/>
    <w:rsid w:val="00191992"/>
    <w:rsid w:val="00192628"/>
    <w:rsid w:val="00192C53"/>
    <w:rsid w:val="00193029"/>
    <w:rsid w:val="0019439C"/>
    <w:rsid w:val="001951E5"/>
    <w:rsid w:val="00195353"/>
    <w:rsid w:val="001956F5"/>
    <w:rsid w:val="0019630D"/>
    <w:rsid w:val="00196729"/>
    <w:rsid w:val="00196897"/>
    <w:rsid w:val="00197043"/>
    <w:rsid w:val="001971C5"/>
    <w:rsid w:val="00197308"/>
    <w:rsid w:val="00197AE9"/>
    <w:rsid w:val="00197EF8"/>
    <w:rsid w:val="001A09E7"/>
    <w:rsid w:val="001A1CBC"/>
    <w:rsid w:val="001A208C"/>
    <w:rsid w:val="001A2291"/>
    <w:rsid w:val="001A260C"/>
    <w:rsid w:val="001A28F2"/>
    <w:rsid w:val="001A2994"/>
    <w:rsid w:val="001A2C3E"/>
    <w:rsid w:val="001A4241"/>
    <w:rsid w:val="001A4815"/>
    <w:rsid w:val="001A4C6F"/>
    <w:rsid w:val="001A4E4C"/>
    <w:rsid w:val="001A53BD"/>
    <w:rsid w:val="001A5E70"/>
    <w:rsid w:val="001A6E80"/>
    <w:rsid w:val="001A6F08"/>
    <w:rsid w:val="001A6F86"/>
    <w:rsid w:val="001A773D"/>
    <w:rsid w:val="001A7E38"/>
    <w:rsid w:val="001B00EF"/>
    <w:rsid w:val="001B014B"/>
    <w:rsid w:val="001B0230"/>
    <w:rsid w:val="001B0307"/>
    <w:rsid w:val="001B0B37"/>
    <w:rsid w:val="001B1130"/>
    <w:rsid w:val="001B19D5"/>
    <w:rsid w:val="001B2046"/>
    <w:rsid w:val="001B3798"/>
    <w:rsid w:val="001B39B9"/>
    <w:rsid w:val="001B429D"/>
    <w:rsid w:val="001B4413"/>
    <w:rsid w:val="001B474C"/>
    <w:rsid w:val="001B4B74"/>
    <w:rsid w:val="001B4D72"/>
    <w:rsid w:val="001B5209"/>
    <w:rsid w:val="001B57E4"/>
    <w:rsid w:val="001B6328"/>
    <w:rsid w:val="001B6CB4"/>
    <w:rsid w:val="001B74EE"/>
    <w:rsid w:val="001B7AA6"/>
    <w:rsid w:val="001C052F"/>
    <w:rsid w:val="001C0836"/>
    <w:rsid w:val="001C0B14"/>
    <w:rsid w:val="001C0E41"/>
    <w:rsid w:val="001C156C"/>
    <w:rsid w:val="001C1852"/>
    <w:rsid w:val="001C1F73"/>
    <w:rsid w:val="001C21E4"/>
    <w:rsid w:val="001C2356"/>
    <w:rsid w:val="001C2497"/>
    <w:rsid w:val="001C29EC"/>
    <w:rsid w:val="001C3A71"/>
    <w:rsid w:val="001C3BA2"/>
    <w:rsid w:val="001C4256"/>
    <w:rsid w:val="001C428B"/>
    <w:rsid w:val="001C4566"/>
    <w:rsid w:val="001C484C"/>
    <w:rsid w:val="001C4BBA"/>
    <w:rsid w:val="001C5496"/>
    <w:rsid w:val="001C59F5"/>
    <w:rsid w:val="001C5CCB"/>
    <w:rsid w:val="001C601F"/>
    <w:rsid w:val="001C6610"/>
    <w:rsid w:val="001C6747"/>
    <w:rsid w:val="001C6E68"/>
    <w:rsid w:val="001C7552"/>
    <w:rsid w:val="001C755E"/>
    <w:rsid w:val="001D01FB"/>
    <w:rsid w:val="001D0692"/>
    <w:rsid w:val="001D0821"/>
    <w:rsid w:val="001D0C63"/>
    <w:rsid w:val="001D0D70"/>
    <w:rsid w:val="001D1113"/>
    <w:rsid w:val="001D204F"/>
    <w:rsid w:val="001D20F1"/>
    <w:rsid w:val="001D21DC"/>
    <w:rsid w:val="001D2379"/>
    <w:rsid w:val="001D342E"/>
    <w:rsid w:val="001D349F"/>
    <w:rsid w:val="001D4198"/>
    <w:rsid w:val="001D4276"/>
    <w:rsid w:val="001D4C57"/>
    <w:rsid w:val="001D5ACE"/>
    <w:rsid w:val="001D5B2C"/>
    <w:rsid w:val="001D6334"/>
    <w:rsid w:val="001D6412"/>
    <w:rsid w:val="001D795B"/>
    <w:rsid w:val="001D7D16"/>
    <w:rsid w:val="001E0486"/>
    <w:rsid w:val="001E06B3"/>
    <w:rsid w:val="001E0740"/>
    <w:rsid w:val="001E0A03"/>
    <w:rsid w:val="001E1994"/>
    <w:rsid w:val="001E1C73"/>
    <w:rsid w:val="001E273B"/>
    <w:rsid w:val="001E30D8"/>
    <w:rsid w:val="001E313F"/>
    <w:rsid w:val="001E35A0"/>
    <w:rsid w:val="001E3834"/>
    <w:rsid w:val="001E5594"/>
    <w:rsid w:val="001E55CF"/>
    <w:rsid w:val="001E6CEC"/>
    <w:rsid w:val="001E6E40"/>
    <w:rsid w:val="001E7693"/>
    <w:rsid w:val="001E78B0"/>
    <w:rsid w:val="001E79A7"/>
    <w:rsid w:val="001F07D4"/>
    <w:rsid w:val="001F08B1"/>
    <w:rsid w:val="001F0E1E"/>
    <w:rsid w:val="001F11A9"/>
    <w:rsid w:val="001F1438"/>
    <w:rsid w:val="001F16AA"/>
    <w:rsid w:val="001F1DA7"/>
    <w:rsid w:val="001F214D"/>
    <w:rsid w:val="001F25F1"/>
    <w:rsid w:val="001F2809"/>
    <w:rsid w:val="001F2C80"/>
    <w:rsid w:val="001F3981"/>
    <w:rsid w:val="001F3E1B"/>
    <w:rsid w:val="001F4769"/>
    <w:rsid w:val="001F4855"/>
    <w:rsid w:val="001F4A3F"/>
    <w:rsid w:val="001F4CB8"/>
    <w:rsid w:val="001F4DDC"/>
    <w:rsid w:val="001F4EE6"/>
    <w:rsid w:val="001F51E0"/>
    <w:rsid w:val="001F5550"/>
    <w:rsid w:val="001F7886"/>
    <w:rsid w:val="001F7933"/>
    <w:rsid w:val="001F7EDD"/>
    <w:rsid w:val="002001AC"/>
    <w:rsid w:val="00200D3E"/>
    <w:rsid w:val="00201E1B"/>
    <w:rsid w:val="002020A1"/>
    <w:rsid w:val="0020300E"/>
    <w:rsid w:val="0020310C"/>
    <w:rsid w:val="00203BD2"/>
    <w:rsid w:val="00203CBD"/>
    <w:rsid w:val="00203E6C"/>
    <w:rsid w:val="002048A9"/>
    <w:rsid w:val="00204D4E"/>
    <w:rsid w:val="00205252"/>
    <w:rsid w:val="00205C36"/>
    <w:rsid w:val="00205E3D"/>
    <w:rsid w:val="00206B9F"/>
    <w:rsid w:val="002076CF"/>
    <w:rsid w:val="00207B61"/>
    <w:rsid w:val="00210B00"/>
    <w:rsid w:val="00210F78"/>
    <w:rsid w:val="00211288"/>
    <w:rsid w:val="00211FE5"/>
    <w:rsid w:val="00212693"/>
    <w:rsid w:val="00213029"/>
    <w:rsid w:val="00213B01"/>
    <w:rsid w:val="00213D9B"/>
    <w:rsid w:val="002140A5"/>
    <w:rsid w:val="00214D7C"/>
    <w:rsid w:val="00214EC5"/>
    <w:rsid w:val="002160C8"/>
    <w:rsid w:val="0021615D"/>
    <w:rsid w:val="00216284"/>
    <w:rsid w:val="002169BF"/>
    <w:rsid w:val="00216FD1"/>
    <w:rsid w:val="00220B6E"/>
    <w:rsid w:val="00220C1E"/>
    <w:rsid w:val="00220EDF"/>
    <w:rsid w:val="0022287F"/>
    <w:rsid w:val="0022308A"/>
    <w:rsid w:val="002237DD"/>
    <w:rsid w:val="00223B89"/>
    <w:rsid w:val="00223DEE"/>
    <w:rsid w:val="00224215"/>
    <w:rsid w:val="00224550"/>
    <w:rsid w:val="002245A8"/>
    <w:rsid w:val="00224680"/>
    <w:rsid w:val="002253D1"/>
    <w:rsid w:val="002256EC"/>
    <w:rsid w:val="002302F4"/>
    <w:rsid w:val="00230E30"/>
    <w:rsid w:val="00230F77"/>
    <w:rsid w:val="0023132C"/>
    <w:rsid w:val="002314D6"/>
    <w:rsid w:val="0023164F"/>
    <w:rsid w:val="002319BC"/>
    <w:rsid w:val="00231DFC"/>
    <w:rsid w:val="002323DC"/>
    <w:rsid w:val="002337EC"/>
    <w:rsid w:val="00233944"/>
    <w:rsid w:val="00233F34"/>
    <w:rsid w:val="00233F3A"/>
    <w:rsid w:val="002343CB"/>
    <w:rsid w:val="00234767"/>
    <w:rsid w:val="00234F87"/>
    <w:rsid w:val="00235019"/>
    <w:rsid w:val="00235250"/>
    <w:rsid w:val="00235849"/>
    <w:rsid w:val="00235B50"/>
    <w:rsid w:val="00236513"/>
    <w:rsid w:val="00236F0A"/>
    <w:rsid w:val="0023766A"/>
    <w:rsid w:val="002378B1"/>
    <w:rsid w:val="002402D4"/>
    <w:rsid w:val="002406F9"/>
    <w:rsid w:val="00240B35"/>
    <w:rsid w:val="00241B98"/>
    <w:rsid w:val="002421E7"/>
    <w:rsid w:val="002428BB"/>
    <w:rsid w:val="00242FD5"/>
    <w:rsid w:val="002431E0"/>
    <w:rsid w:val="0024321D"/>
    <w:rsid w:val="002433CF"/>
    <w:rsid w:val="002441DE"/>
    <w:rsid w:val="00244CED"/>
    <w:rsid w:val="00244FB6"/>
    <w:rsid w:val="00245166"/>
    <w:rsid w:val="00245A2D"/>
    <w:rsid w:val="00245D7B"/>
    <w:rsid w:val="0024600A"/>
    <w:rsid w:val="002460FD"/>
    <w:rsid w:val="00246844"/>
    <w:rsid w:val="00246D1D"/>
    <w:rsid w:val="00247225"/>
    <w:rsid w:val="00247665"/>
    <w:rsid w:val="00247C41"/>
    <w:rsid w:val="00250451"/>
    <w:rsid w:val="002507C8"/>
    <w:rsid w:val="00250902"/>
    <w:rsid w:val="00250F47"/>
    <w:rsid w:val="00251097"/>
    <w:rsid w:val="0025116E"/>
    <w:rsid w:val="00251513"/>
    <w:rsid w:val="0025215C"/>
    <w:rsid w:val="0025231F"/>
    <w:rsid w:val="00252C36"/>
    <w:rsid w:val="00254757"/>
    <w:rsid w:val="002549B7"/>
    <w:rsid w:val="00255522"/>
    <w:rsid w:val="00255944"/>
    <w:rsid w:val="00255AAD"/>
    <w:rsid w:val="00255ADD"/>
    <w:rsid w:val="00255C70"/>
    <w:rsid w:val="00255DC1"/>
    <w:rsid w:val="00255EC3"/>
    <w:rsid w:val="0025640E"/>
    <w:rsid w:val="0025668E"/>
    <w:rsid w:val="00256FCF"/>
    <w:rsid w:val="002575BE"/>
    <w:rsid w:val="00257F2A"/>
    <w:rsid w:val="00260507"/>
    <w:rsid w:val="00260562"/>
    <w:rsid w:val="002609F5"/>
    <w:rsid w:val="00260F1D"/>
    <w:rsid w:val="002615C2"/>
    <w:rsid w:val="002617C1"/>
    <w:rsid w:val="00261931"/>
    <w:rsid w:val="00261A45"/>
    <w:rsid w:val="00261FAD"/>
    <w:rsid w:val="002627DF"/>
    <w:rsid w:val="0026285F"/>
    <w:rsid w:val="00262E5C"/>
    <w:rsid w:val="002632F1"/>
    <w:rsid w:val="0026498F"/>
    <w:rsid w:val="00264B5A"/>
    <w:rsid w:val="00264F39"/>
    <w:rsid w:val="0026524C"/>
    <w:rsid w:val="00265316"/>
    <w:rsid w:val="002659FA"/>
    <w:rsid w:val="00265BEE"/>
    <w:rsid w:val="00265D5F"/>
    <w:rsid w:val="00266026"/>
    <w:rsid w:val="002663F3"/>
    <w:rsid w:val="00266974"/>
    <w:rsid w:val="00267C43"/>
    <w:rsid w:val="00267DB4"/>
    <w:rsid w:val="00267E5A"/>
    <w:rsid w:val="00267E80"/>
    <w:rsid w:val="00270656"/>
    <w:rsid w:val="0027091D"/>
    <w:rsid w:val="00271A44"/>
    <w:rsid w:val="00272CA3"/>
    <w:rsid w:val="002737A1"/>
    <w:rsid w:val="002740DE"/>
    <w:rsid w:val="00274418"/>
    <w:rsid w:val="00274C77"/>
    <w:rsid w:val="00275114"/>
    <w:rsid w:val="002758D7"/>
    <w:rsid w:val="00275A38"/>
    <w:rsid w:val="00275F77"/>
    <w:rsid w:val="002764FD"/>
    <w:rsid w:val="00276DA7"/>
    <w:rsid w:val="00277705"/>
    <w:rsid w:val="0027778E"/>
    <w:rsid w:val="002779C1"/>
    <w:rsid w:val="00280CE2"/>
    <w:rsid w:val="0028141B"/>
    <w:rsid w:val="00282459"/>
    <w:rsid w:val="00282BBC"/>
    <w:rsid w:val="00282E8B"/>
    <w:rsid w:val="0028358E"/>
    <w:rsid w:val="00283989"/>
    <w:rsid w:val="00283A4F"/>
    <w:rsid w:val="00283DFC"/>
    <w:rsid w:val="00284409"/>
    <w:rsid w:val="00284B30"/>
    <w:rsid w:val="00284D07"/>
    <w:rsid w:val="00284D6F"/>
    <w:rsid w:val="00285316"/>
    <w:rsid w:val="00285447"/>
    <w:rsid w:val="002856C0"/>
    <w:rsid w:val="00285C54"/>
    <w:rsid w:val="00285E5D"/>
    <w:rsid w:val="0028609C"/>
    <w:rsid w:val="002866F3"/>
    <w:rsid w:val="002866F5"/>
    <w:rsid w:val="00286AD3"/>
    <w:rsid w:val="00286E38"/>
    <w:rsid w:val="002871BE"/>
    <w:rsid w:val="0028743E"/>
    <w:rsid w:val="0028774C"/>
    <w:rsid w:val="002909AE"/>
    <w:rsid w:val="002910CC"/>
    <w:rsid w:val="00291616"/>
    <w:rsid w:val="00291682"/>
    <w:rsid w:val="00291A8C"/>
    <w:rsid w:val="00291AD3"/>
    <w:rsid w:val="00291CF9"/>
    <w:rsid w:val="0029341A"/>
    <w:rsid w:val="00293C18"/>
    <w:rsid w:val="00294220"/>
    <w:rsid w:val="00294BF7"/>
    <w:rsid w:val="00294D97"/>
    <w:rsid w:val="00295325"/>
    <w:rsid w:val="0029542E"/>
    <w:rsid w:val="00296DC1"/>
    <w:rsid w:val="002971CF"/>
    <w:rsid w:val="002971D5"/>
    <w:rsid w:val="00297384"/>
    <w:rsid w:val="00297A3E"/>
    <w:rsid w:val="00297D7E"/>
    <w:rsid w:val="00297F08"/>
    <w:rsid w:val="00297F10"/>
    <w:rsid w:val="002A0E52"/>
    <w:rsid w:val="002A13B9"/>
    <w:rsid w:val="002A15BB"/>
    <w:rsid w:val="002A190C"/>
    <w:rsid w:val="002A1C67"/>
    <w:rsid w:val="002A1CF7"/>
    <w:rsid w:val="002A223F"/>
    <w:rsid w:val="002A2687"/>
    <w:rsid w:val="002A2814"/>
    <w:rsid w:val="002A2968"/>
    <w:rsid w:val="002A322E"/>
    <w:rsid w:val="002A35B5"/>
    <w:rsid w:val="002A3801"/>
    <w:rsid w:val="002A4757"/>
    <w:rsid w:val="002A50C9"/>
    <w:rsid w:val="002A5991"/>
    <w:rsid w:val="002A600A"/>
    <w:rsid w:val="002A6364"/>
    <w:rsid w:val="002A65E3"/>
    <w:rsid w:val="002A6702"/>
    <w:rsid w:val="002A7250"/>
    <w:rsid w:val="002A771C"/>
    <w:rsid w:val="002A7DE3"/>
    <w:rsid w:val="002A7F39"/>
    <w:rsid w:val="002B08DD"/>
    <w:rsid w:val="002B0BA2"/>
    <w:rsid w:val="002B0C99"/>
    <w:rsid w:val="002B0DFC"/>
    <w:rsid w:val="002B1152"/>
    <w:rsid w:val="002B131A"/>
    <w:rsid w:val="002B180D"/>
    <w:rsid w:val="002B2573"/>
    <w:rsid w:val="002B2A78"/>
    <w:rsid w:val="002B30D9"/>
    <w:rsid w:val="002B30F9"/>
    <w:rsid w:val="002B328D"/>
    <w:rsid w:val="002B3330"/>
    <w:rsid w:val="002B4AFB"/>
    <w:rsid w:val="002B5924"/>
    <w:rsid w:val="002B59AA"/>
    <w:rsid w:val="002B5D02"/>
    <w:rsid w:val="002B5E2F"/>
    <w:rsid w:val="002B5F1B"/>
    <w:rsid w:val="002B5F4C"/>
    <w:rsid w:val="002B6C66"/>
    <w:rsid w:val="002B7126"/>
    <w:rsid w:val="002B7A3B"/>
    <w:rsid w:val="002B7F85"/>
    <w:rsid w:val="002C0DB8"/>
    <w:rsid w:val="002C1250"/>
    <w:rsid w:val="002C13D3"/>
    <w:rsid w:val="002C17F4"/>
    <w:rsid w:val="002C1AB1"/>
    <w:rsid w:val="002C1D35"/>
    <w:rsid w:val="002C1FCA"/>
    <w:rsid w:val="002C2B60"/>
    <w:rsid w:val="002C2CAA"/>
    <w:rsid w:val="002C32A0"/>
    <w:rsid w:val="002C3875"/>
    <w:rsid w:val="002C4137"/>
    <w:rsid w:val="002C4545"/>
    <w:rsid w:val="002C482C"/>
    <w:rsid w:val="002C4E98"/>
    <w:rsid w:val="002C557C"/>
    <w:rsid w:val="002C5E05"/>
    <w:rsid w:val="002C6554"/>
    <w:rsid w:val="002C65E9"/>
    <w:rsid w:val="002C754A"/>
    <w:rsid w:val="002C7885"/>
    <w:rsid w:val="002D05A6"/>
    <w:rsid w:val="002D0D29"/>
    <w:rsid w:val="002D1DF5"/>
    <w:rsid w:val="002D2810"/>
    <w:rsid w:val="002D2C5D"/>
    <w:rsid w:val="002D4543"/>
    <w:rsid w:val="002D4AE0"/>
    <w:rsid w:val="002D4C6D"/>
    <w:rsid w:val="002D4CF1"/>
    <w:rsid w:val="002D4E00"/>
    <w:rsid w:val="002D4F3F"/>
    <w:rsid w:val="002D4FD8"/>
    <w:rsid w:val="002D506F"/>
    <w:rsid w:val="002D58C9"/>
    <w:rsid w:val="002D5956"/>
    <w:rsid w:val="002D6C01"/>
    <w:rsid w:val="002D774C"/>
    <w:rsid w:val="002D797D"/>
    <w:rsid w:val="002D79A9"/>
    <w:rsid w:val="002E02AE"/>
    <w:rsid w:val="002E02F4"/>
    <w:rsid w:val="002E0ED4"/>
    <w:rsid w:val="002E0FCE"/>
    <w:rsid w:val="002E11C1"/>
    <w:rsid w:val="002E1AF4"/>
    <w:rsid w:val="002E2076"/>
    <w:rsid w:val="002E263C"/>
    <w:rsid w:val="002E2EB6"/>
    <w:rsid w:val="002E2FDB"/>
    <w:rsid w:val="002E352B"/>
    <w:rsid w:val="002E3550"/>
    <w:rsid w:val="002E37F6"/>
    <w:rsid w:val="002E391B"/>
    <w:rsid w:val="002E39EE"/>
    <w:rsid w:val="002E4062"/>
    <w:rsid w:val="002E4211"/>
    <w:rsid w:val="002E4D3D"/>
    <w:rsid w:val="002E5435"/>
    <w:rsid w:val="002E5737"/>
    <w:rsid w:val="002E5E04"/>
    <w:rsid w:val="002E5E77"/>
    <w:rsid w:val="002E60B0"/>
    <w:rsid w:val="002E648F"/>
    <w:rsid w:val="002E68D7"/>
    <w:rsid w:val="002E6A88"/>
    <w:rsid w:val="002E6CB7"/>
    <w:rsid w:val="002E7626"/>
    <w:rsid w:val="002E7829"/>
    <w:rsid w:val="002F01C6"/>
    <w:rsid w:val="002F1397"/>
    <w:rsid w:val="002F219D"/>
    <w:rsid w:val="002F2F61"/>
    <w:rsid w:val="002F3400"/>
    <w:rsid w:val="002F4266"/>
    <w:rsid w:val="002F4996"/>
    <w:rsid w:val="002F49E2"/>
    <w:rsid w:val="002F4D2E"/>
    <w:rsid w:val="002F5427"/>
    <w:rsid w:val="002F5C53"/>
    <w:rsid w:val="002F5CC4"/>
    <w:rsid w:val="002F5D6C"/>
    <w:rsid w:val="002F6574"/>
    <w:rsid w:val="002F6ABE"/>
    <w:rsid w:val="002F7985"/>
    <w:rsid w:val="002F7ED4"/>
    <w:rsid w:val="00300051"/>
    <w:rsid w:val="003015E1"/>
    <w:rsid w:val="00301909"/>
    <w:rsid w:val="003019AE"/>
    <w:rsid w:val="003019C7"/>
    <w:rsid w:val="00301A51"/>
    <w:rsid w:val="00301B61"/>
    <w:rsid w:val="00302404"/>
    <w:rsid w:val="00303642"/>
    <w:rsid w:val="00303871"/>
    <w:rsid w:val="00304FA3"/>
    <w:rsid w:val="00305BEA"/>
    <w:rsid w:val="003070E3"/>
    <w:rsid w:val="003072C8"/>
    <w:rsid w:val="00307CC8"/>
    <w:rsid w:val="003104BA"/>
    <w:rsid w:val="003106F5"/>
    <w:rsid w:val="0031077C"/>
    <w:rsid w:val="00310BCF"/>
    <w:rsid w:val="00311778"/>
    <w:rsid w:val="00311ACF"/>
    <w:rsid w:val="00312667"/>
    <w:rsid w:val="0031352A"/>
    <w:rsid w:val="003136AA"/>
    <w:rsid w:val="00313B0C"/>
    <w:rsid w:val="00313ECE"/>
    <w:rsid w:val="00314E79"/>
    <w:rsid w:val="00315908"/>
    <w:rsid w:val="003159B1"/>
    <w:rsid w:val="003163C2"/>
    <w:rsid w:val="003165EF"/>
    <w:rsid w:val="00316A01"/>
    <w:rsid w:val="00317008"/>
    <w:rsid w:val="003177EF"/>
    <w:rsid w:val="00320A16"/>
    <w:rsid w:val="00320CF7"/>
    <w:rsid w:val="00321250"/>
    <w:rsid w:val="00321454"/>
    <w:rsid w:val="0032149C"/>
    <w:rsid w:val="0032155B"/>
    <w:rsid w:val="00321639"/>
    <w:rsid w:val="003217D2"/>
    <w:rsid w:val="00321A1C"/>
    <w:rsid w:val="00321A2E"/>
    <w:rsid w:val="00321BBF"/>
    <w:rsid w:val="003220DB"/>
    <w:rsid w:val="0032248B"/>
    <w:rsid w:val="00323ECF"/>
    <w:rsid w:val="003241B5"/>
    <w:rsid w:val="003245ED"/>
    <w:rsid w:val="003248B8"/>
    <w:rsid w:val="00325194"/>
    <w:rsid w:val="00325467"/>
    <w:rsid w:val="0032572E"/>
    <w:rsid w:val="0032785E"/>
    <w:rsid w:val="00327B6C"/>
    <w:rsid w:val="0033042F"/>
    <w:rsid w:val="003305C4"/>
    <w:rsid w:val="00330785"/>
    <w:rsid w:val="00330BE0"/>
    <w:rsid w:val="003310E3"/>
    <w:rsid w:val="003312CA"/>
    <w:rsid w:val="00331484"/>
    <w:rsid w:val="00331720"/>
    <w:rsid w:val="003327F8"/>
    <w:rsid w:val="00332A1F"/>
    <w:rsid w:val="00332AAA"/>
    <w:rsid w:val="00332D1A"/>
    <w:rsid w:val="00333C1E"/>
    <w:rsid w:val="0033428E"/>
    <w:rsid w:val="003342A7"/>
    <w:rsid w:val="0033474B"/>
    <w:rsid w:val="00334A13"/>
    <w:rsid w:val="00334A7C"/>
    <w:rsid w:val="003350AC"/>
    <w:rsid w:val="003354C1"/>
    <w:rsid w:val="00335FA3"/>
    <w:rsid w:val="00336493"/>
    <w:rsid w:val="00336752"/>
    <w:rsid w:val="003369F9"/>
    <w:rsid w:val="00336D65"/>
    <w:rsid w:val="00337645"/>
    <w:rsid w:val="0034067A"/>
    <w:rsid w:val="003417EF"/>
    <w:rsid w:val="003418DF"/>
    <w:rsid w:val="0034191E"/>
    <w:rsid w:val="00342120"/>
    <w:rsid w:val="0034286F"/>
    <w:rsid w:val="00343239"/>
    <w:rsid w:val="00343292"/>
    <w:rsid w:val="003433AF"/>
    <w:rsid w:val="003437FA"/>
    <w:rsid w:val="00343EB6"/>
    <w:rsid w:val="00343FDE"/>
    <w:rsid w:val="00344139"/>
    <w:rsid w:val="003452D6"/>
    <w:rsid w:val="00345A2E"/>
    <w:rsid w:val="00345AC2"/>
    <w:rsid w:val="0034609D"/>
    <w:rsid w:val="00346131"/>
    <w:rsid w:val="003463F9"/>
    <w:rsid w:val="0034650C"/>
    <w:rsid w:val="0034655A"/>
    <w:rsid w:val="0034655B"/>
    <w:rsid w:val="00346914"/>
    <w:rsid w:val="00346F62"/>
    <w:rsid w:val="00347239"/>
    <w:rsid w:val="00347359"/>
    <w:rsid w:val="00347489"/>
    <w:rsid w:val="00347AD7"/>
    <w:rsid w:val="00347EC0"/>
    <w:rsid w:val="003500AA"/>
    <w:rsid w:val="00350423"/>
    <w:rsid w:val="003509FB"/>
    <w:rsid w:val="003517B5"/>
    <w:rsid w:val="003528E6"/>
    <w:rsid w:val="00352D67"/>
    <w:rsid w:val="00352DEF"/>
    <w:rsid w:val="003538E0"/>
    <w:rsid w:val="00354B65"/>
    <w:rsid w:val="003550A5"/>
    <w:rsid w:val="003551B3"/>
    <w:rsid w:val="00355324"/>
    <w:rsid w:val="0035539D"/>
    <w:rsid w:val="0035632C"/>
    <w:rsid w:val="003564A8"/>
    <w:rsid w:val="00356D2A"/>
    <w:rsid w:val="00360088"/>
    <w:rsid w:val="003604AB"/>
    <w:rsid w:val="003604F7"/>
    <w:rsid w:val="0036059B"/>
    <w:rsid w:val="00360AB3"/>
    <w:rsid w:val="00360DD7"/>
    <w:rsid w:val="0036132B"/>
    <w:rsid w:val="0036178C"/>
    <w:rsid w:val="00362208"/>
    <w:rsid w:val="003626FA"/>
    <w:rsid w:val="0036274C"/>
    <w:rsid w:val="00362D63"/>
    <w:rsid w:val="0036333F"/>
    <w:rsid w:val="0036375E"/>
    <w:rsid w:val="00363994"/>
    <w:rsid w:val="00363E21"/>
    <w:rsid w:val="0036406A"/>
    <w:rsid w:val="003642D2"/>
    <w:rsid w:val="003643D3"/>
    <w:rsid w:val="0036529D"/>
    <w:rsid w:val="00365A0D"/>
    <w:rsid w:val="00365A35"/>
    <w:rsid w:val="00366F32"/>
    <w:rsid w:val="003673E3"/>
    <w:rsid w:val="003677A8"/>
    <w:rsid w:val="003701AC"/>
    <w:rsid w:val="00370275"/>
    <w:rsid w:val="00370F04"/>
    <w:rsid w:val="00371B2D"/>
    <w:rsid w:val="00371E55"/>
    <w:rsid w:val="00371FCD"/>
    <w:rsid w:val="00372E42"/>
    <w:rsid w:val="0037462C"/>
    <w:rsid w:val="00374706"/>
    <w:rsid w:val="00374796"/>
    <w:rsid w:val="00374824"/>
    <w:rsid w:val="003756E6"/>
    <w:rsid w:val="00376417"/>
    <w:rsid w:val="0037663F"/>
    <w:rsid w:val="0037721C"/>
    <w:rsid w:val="00377DD2"/>
    <w:rsid w:val="003809DE"/>
    <w:rsid w:val="00380E6E"/>
    <w:rsid w:val="0038134E"/>
    <w:rsid w:val="00381D6D"/>
    <w:rsid w:val="003821E2"/>
    <w:rsid w:val="00382ADF"/>
    <w:rsid w:val="00382DBC"/>
    <w:rsid w:val="00382FAE"/>
    <w:rsid w:val="003843F4"/>
    <w:rsid w:val="003845CD"/>
    <w:rsid w:val="0038577A"/>
    <w:rsid w:val="00385836"/>
    <w:rsid w:val="0038761F"/>
    <w:rsid w:val="00387DE5"/>
    <w:rsid w:val="00387F2E"/>
    <w:rsid w:val="0039040F"/>
    <w:rsid w:val="003908E6"/>
    <w:rsid w:val="00390A84"/>
    <w:rsid w:val="00390E09"/>
    <w:rsid w:val="00390F31"/>
    <w:rsid w:val="0039115A"/>
    <w:rsid w:val="00391DD2"/>
    <w:rsid w:val="00392102"/>
    <w:rsid w:val="00392433"/>
    <w:rsid w:val="0039267B"/>
    <w:rsid w:val="0039277B"/>
    <w:rsid w:val="003927D4"/>
    <w:rsid w:val="00393E93"/>
    <w:rsid w:val="00393EA5"/>
    <w:rsid w:val="00394010"/>
    <w:rsid w:val="00394390"/>
    <w:rsid w:val="003943C5"/>
    <w:rsid w:val="003945C1"/>
    <w:rsid w:val="003947B2"/>
    <w:rsid w:val="00394B51"/>
    <w:rsid w:val="00394C4B"/>
    <w:rsid w:val="00396035"/>
    <w:rsid w:val="00396089"/>
    <w:rsid w:val="00396A6C"/>
    <w:rsid w:val="00396CCA"/>
    <w:rsid w:val="00396F82"/>
    <w:rsid w:val="003971CA"/>
    <w:rsid w:val="0039795B"/>
    <w:rsid w:val="00397A55"/>
    <w:rsid w:val="00397D6F"/>
    <w:rsid w:val="003A0331"/>
    <w:rsid w:val="003A04E6"/>
    <w:rsid w:val="003A0B48"/>
    <w:rsid w:val="003A0D1C"/>
    <w:rsid w:val="003A1216"/>
    <w:rsid w:val="003A16C5"/>
    <w:rsid w:val="003A1A15"/>
    <w:rsid w:val="003A219D"/>
    <w:rsid w:val="003A36E4"/>
    <w:rsid w:val="003A4406"/>
    <w:rsid w:val="003A5CF7"/>
    <w:rsid w:val="003A5F2A"/>
    <w:rsid w:val="003A61D1"/>
    <w:rsid w:val="003A7821"/>
    <w:rsid w:val="003A786B"/>
    <w:rsid w:val="003B087B"/>
    <w:rsid w:val="003B13DE"/>
    <w:rsid w:val="003B1472"/>
    <w:rsid w:val="003B1847"/>
    <w:rsid w:val="003B1CF7"/>
    <w:rsid w:val="003B1EAF"/>
    <w:rsid w:val="003B2A5F"/>
    <w:rsid w:val="003B37A8"/>
    <w:rsid w:val="003B3CDF"/>
    <w:rsid w:val="003B3D5E"/>
    <w:rsid w:val="003B3F19"/>
    <w:rsid w:val="003B4EB3"/>
    <w:rsid w:val="003B4FB1"/>
    <w:rsid w:val="003B5231"/>
    <w:rsid w:val="003B5DDF"/>
    <w:rsid w:val="003B616B"/>
    <w:rsid w:val="003B61AE"/>
    <w:rsid w:val="003B686B"/>
    <w:rsid w:val="003B731C"/>
    <w:rsid w:val="003B7E83"/>
    <w:rsid w:val="003B7EF2"/>
    <w:rsid w:val="003C02C8"/>
    <w:rsid w:val="003C0E03"/>
    <w:rsid w:val="003C1438"/>
    <w:rsid w:val="003C14EC"/>
    <w:rsid w:val="003C1F26"/>
    <w:rsid w:val="003C2328"/>
    <w:rsid w:val="003C2CCA"/>
    <w:rsid w:val="003C2D28"/>
    <w:rsid w:val="003C2D7C"/>
    <w:rsid w:val="003C3107"/>
    <w:rsid w:val="003C32A2"/>
    <w:rsid w:val="003C345E"/>
    <w:rsid w:val="003C34A3"/>
    <w:rsid w:val="003C3AAF"/>
    <w:rsid w:val="003C4213"/>
    <w:rsid w:val="003C4FEE"/>
    <w:rsid w:val="003C55AA"/>
    <w:rsid w:val="003C608C"/>
    <w:rsid w:val="003C60EF"/>
    <w:rsid w:val="003C650E"/>
    <w:rsid w:val="003C7580"/>
    <w:rsid w:val="003C7720"/>
    <w:rsid w:val="003C774E"/>
    <w:rsid w:val="003D059A"/>
    <w:rsid w:val="003D09B4"/>
    <w:rsid w:val="003D0CA5"/>
    <w:rsid w:val="003D0F22"/>
    <w:rsid w:val="003D0F31"/>
    <w:rsid w:val="003D11F8"/>
    <w:rsid w:val="003D16AC"/>
    <w:rsid w:val="003D1DFE"/>
    <w:rsid w:val="003D2078"/>
    <w:rsid w:val="003D21A1"/>
    <w:rsid w:val="003D2BBF"/>
    <w:rsid w:val="003D2D9C"/>
    <w:rsid w:val="003D4897"/>
    <w:rsid w:val="003D48BF"/>
    <w:rsid w:val="003D4B09"/>
    <w:rsid w:val="003D53BB"/>
    <w:rsid w:val="003D5481"/>
    <w:rsid w:val="003D59C5"/>
    <w:rsid w:val="003D5CC9"/>
    <w:rsid w:val="003D60D4"/>
    <w:rsid w:val="003D621D"/>
    <w:rsid w:val="003D7B54"/>
    <w:rsid w:val="003D7B9E"/>
    <w:rsid w:val="003E05BC"/>
    <w:rsid w:val="003E13B4"/>
    <w:rsid w:val="003E2081"/>
    <w:rsid w:val="003E22B8"/>
    <w:rsid w:val="003E272F"/>
    <w:rsid w:val="003E2D77"/>
    <w:rsid w:val="003E311E"/>
    <w:rsid w:val="003E372B"/>
    <w:rsid w:val="003E380D"/>
    <w:rsid w:val="003E3F2B"/>
    <w:rsid w:val="003E458A"/>
    <w:rsid w:val="003E4637"/>
    <w:rsid w:val="003E48B8"/>
    <w:rsid w:val="003E5616"/>
    <w:rsid w:val="003E56EE"/>
    <w:rsid w:val="003E57B3"/>
    <w:rsid w:val="003E5B1F"/>
    <w:rsid w:val="003E5E16"/>
    <w:rsid w:val="003E622A"/>
    <w:rsid w:val="003E6B74"/>
    <w:rsid w:val="003E6FF5"/>
    <w:rsid w:val="003E72EB"/>
    <w:rsid w:val="003E74CA"/>
    <w:rsid w:val="003E7663"/>
    <w:rsid w:val="003F0688"/>
    <w:rsid w:val="003F06EC"/>
    <w:rsid w:val="003F0B84"/>
    <w:rsid w:val="003F1BFF"/>
    <w:rsid w:val="003F324A"/>
    <w:rsid w:val="003F3266"/>
    <w:rsid w:val="003F3524"/>
    <w:rsid w:val="003F360E"/>
    <w:rsid w:val="003F43A7"/>
    <w:rsid w:val="003F45B4"/>
    <w:rsid w:val="003F48A8"/>
    <w:rsid w:val="003F4A0D"/>
    <w:rsid w:val="003F4BD3"/>
    <w:rsid w:val="003F52B5"/>
    <w:rsid w:val="003F5362"/>
    <w:rsid w:val="003F64FA"/>
    <w:rsid w:val="003F6A95"/>
    <w:rsid w:val="003F7622"/>
    <w:rsid w:val="003F7B0E"/>
    <w:rsid w:val="003F7DD7"/>
    <w:rsid w:val="00400439"/>
    <w:rsid w:val="00400C5D"/>
    <w:rsid w:val="00400D17"/>
    <w:rsid w:val="0040110B"/>
    <w:rsid w:val="0040157F"/>
    <w:rsid w:val="004018B7"/>
    <w:rsid w:val="00401E49"/>
    <w:rsid w:val="00401E68"/>
    <w:rsid w:val="0040227C"/>
    <w:rsid w:val="00402306"/>
    <w:rsid w:val="004027F5"/>
    <w:rsid w:val="00402907"/>
    <w:rsid w:val="00402EBC"/>
    <w:rsid w:val="00403772"/>
    <w:rsid w:val="00403791"/>
    <w:rsid w:val="00403A10"/>
    <w:rsid w:val="00404345"/>
    <w:rsid w:val="00404489"/>
    <w:rsid w:val="004046DE"/>
    <w:rsid w:val="00405E39"/>
    <w:rsid w:val="004060D0"/>
    <w:rsid w:val="0040628D"/>
    <w:rsid w:val="00406A9A"/>
    <w:rsid w:val="004071E8"/>
    <w:rsid w:val="004075C7"/>
    <w:rsid w:val="0040788D"/>
    <w:rsid w:val="00407A0B"/>
    <w:rsid w:val="00407C7A"/>
    <w:rsid w:val="00410161"/>
    <w:rsid w:val="00410588"/>
    <w:rsid w:val="00410779"/>
    <w:rsid w:val="00410F76"/>
    <w:rsid w:val="004115FE"/>
    <w:rsid w:val="00412A2E"/>
    <w:rsid w:val="00413442"/>
    <w:rsid w:val="004135F5"/>
    <w:rsid w:val="00413A87"/>
    <w:rsid w:val="00414136"/>
    <w:rsid w:val="004145D9"/>
    <w:rsid w:val="004149B4"/>
    <w:rsid w:val="0041511E"/>
    <w:rsid w:val="00415678"/>
    <w:rsid w:val="004161FD"/>
    <w:rsid w:val="00416A20"/>
    <w:rsid w:val="00416E56"/>
    <w:rsid w:val="00417810"/>
    <w:rsid w:val="00417A17"/>
    <w:rsid w:val="00420116"/>
    <w:rsid w:val="00420821"/>
    <w:rsid w:val="0042176A"/>
    <w:rsid w:val="0042192D"/>
    <w:rsid w:val="00421F7B"/>
    <w:rsid w:val="00422360"/>
    <w:rsid w:val="00423921"/>
    <w:rsid w:val="00424332"/>
    <w:rsid w:val="00424396"/>
    <w:rsid w:val="00424ABB"/>
    <w:rsid w:val="00424C14"/>
    <w:rsid w:val="00424DED"/>
    <w:rsid w:val="00425990"/>
    <w:rsid w:val="00426A09"/>
    <w:rsid w:val="00426EA8"/>
    <w:rsid w:val="00426F25"/>
    <w:rsid w:val="00427423"/>
    <w:rsid w:val="00427E38"/>
    <w:rsid w:val="004326D9"/>
    <w:rsid w:val="00433566"/>
    <w:rsid w:val="00433732"/>
    <w:rsid w:val="00433FFD"/>
    <w:rsid w:val="00434036"/>
    <w:rsid w:val="00434804"/>
    <w:rsid w:val="00435410"/>
    <w:rsid w:val="00435DBB"/>
    <w:rsid w:val="00435E2D"/>
    <w:rsid w:val="004361EE"/>
    <w:rsid w:val="004367F4"/>
    <w:rsid w:val="00436AB1"/>
    <w:rsid w:val="00436AD1"/>
    <w:rsid w:val="00440BB5"/>
    <w:rsid w:val="00441562"/>
    <w:rsid w:val="0044283D"/>
    <w:rsid w:val="00442A8F"/>
    <w:rsid w:val="0044361E"/>
    <w:rsid w:val="004439F9"/>
    <w:rsid w:val="00443B25"/>
    <w:rsid w:val="00444C82"/>
    <w:rsid w:val="00444F28"/>
    <w:rsid w:val="004450A8"/>
    <w:rsid w:val="004458AC"/>
    <w:rsid w:val="00446142"/>
    <w:rsid w:val="00446AE1"/>
    <w:rsid w:val="00446AF1"/>
    <w:rsid w:val="00446B08"/>
    <w:rsid w:val="00446F13"/>
    <w:rsid w:val="004470BE"/>
    <w:rsid w:val="004472EA"/>
    <w:rsid w:val="00447BDE"/>
    <w:rsid w:val="00447D55"/>
    <w:rsid w:val="00447FA6"/>
    <w:rsid w:val="00450A81"/>
    <w:rsid w:val="00450AFB"/>
    <w:rsid w:val="00450D81"/>
    <w:rsid w:val="004518C8"/>
    <w:rsid w:val="004519BA"/>
    <w:rsid w:val="00451FC2"/>
    <w:rsid w:val="00452C9F"/>
    <w:rsid w:val="00452ED9"/>
    <w:rsid w:val="004531EE"/>
    <w:rsid w:val="004535E3"/>
    <w:rsid w:val="00453C84"/>
    <w:rsid w:val="00454870"/>
    <w:rsid w:val="00454DFF"/>
    <w:rsid w:val="00455A25"/>
    <w:rsid w:val="00455B39"/>
    <w:rsid w:val="004560C2"/>
    <w:rsid w:val="0045676D"/>
    <w:rsid w:val="00456792"/>
    <w:rsid w:val="00456D43"/>
    <w:rsid w:val="00456ED6"/>
    <w:rsid w:val="00456F86"/>
    <w:rsid w:val="004577B0"/>
    <w:rsid w:val="00457A07"/>
    <w:rsid w:val="00457DAA"/>
    <w:rsid w:val="004603C8"/>
    <w:rsid w:val="004605E3"/>
    <w:rsid w:val="004611B0"/>
    <w:rsid w:val="0046144B"/>
    <w:rsid w:val="004618E0"/>
    <w:rsid w:val="00461EF2"/>
    <w:rsid w:val="00462538"/>
    <w:rsid w:val="004625E9"/>
    <w:rsid w:val="004626A2"/>
    <w:rsid w:val="00462ADF"/>
    <w:rsid w:val="00462BA6"/>
    <w:rsid w:val="00462E5B"/>
    <w:rsid w:val="00462F19"/>
    <w:rsid w:val="00463445"/>
    <w:rsid w:val="0046395E"/>
    <w:rsid w:val="00463E43"/>
    <w:rsid w:val="00464291"/>
    <w:rsid w:val="0046438B"/>
    <w:rsid w:val="0046445E"/>
    <w:rsid w:val="00464B2B"/>
    <w:rsid w:val="00465CC8"/>
    <w:rsid w:val="00465F9D"/>
    <w:rsid w:val="0046601F"/>
    <w:rsid w:val="004662DB"/>
    <w:rsid w:val="004666F2"/>
    <w:rsid w:val="004667B1"/>
    <w:rsid w:val="00466B06"/>
    <w:rsid w:val="00466FE2"/>
    <w:rsid w:val="004670AA"/>
    <w:rsid w:val="00470B2D"/>
    <w:rsid w:val="00470CBE"/>
    <w:rsid w:val="00470EEB"/>
    <w:rsid w:val="004710FE"/>
    <w:rsid w:val="00471C0E"/>
    <w:rsid w:val="00471D46"/>
    <w:rsid w:val="00471EF7"/>
    <w:rsid w:val="00472419"/>
    <w:rsid w:val="0047275A"/>
    <w:rsid w:val="00472966"/>
    <w:rsid w:val="00472B36"/>
    <w:rsid w:val="00472BA0"/>
    <w:rsid w:val="004734FC"/>
    <w:rsid w:val="00473525"/>
    <w:rsid w:val="00473A3B"/>
    <w:rsid w:val="00473BA8"/>
    <w:rsid w:val="00473E0F"/>
    <w:rsid w:val="0047476E"/>
    <w:rsid w:val="00474DD5"/>
    <w:rsid w:val="00474DE7"/>
    <w:rsid w:val="00474E31"/>
    <w:rsid w:val="00475052"/>
    <w:rsid w:val="004750A4"/>
    <w:rsid w:val="00475238"/>
    <w:rsid w:val="004753E9"/>
    <w:rsid w:val="004766B0"/>
    <w:rsid w:val="004766FC"/>
    <w:rsid w:val="00476785"/>
    <w:rsid w:val="00476F8D"/>
    <w:rsid w:val="0047786C"/>
    <w:rsid w:val="00480442"/>
    <w:rsid w:val="00480A5A"/>
    <w:rsid w:val="00481547"/>
    <w:rsid w:val="00481735"/>
    <w:rsid w:val="00481A38"/>
    <w:rsid w:val="00481A80"/>
    <w:rsid w:val="0048210E"/>
    <w:rsid w:val="00482425"/>
    <w:rsid w:val="0048246B"/>
    <w:rsid w:val="00482B16"/>
    <w:rsid w:val="00482E44"/>
    <w:rsid w:val="004831AD"/>
    <w:rsid w:val="004832E7"/>
    <w:rsid w:val="004834E4"/>
    <w:rsid w:val="0048415A"/>
    <w:rsid w:val="0048482E"/>
    <w:rsid w:val="00484EC9"/>
    <w:rsid w:val="00485641"/>
    <w:rsid w:val="00485C1F"/>
    <w:rsid w:val="00486104"/>
    <w:rsid w:val="00486C0D"/>
    <w:rsid w:val="004874C8"/>
    <w:rsid w:val="00487765"/>
    <w:rsid w:val="00487F7A"/>
    <w:rsid w:val="00490693"/>
    <w:rsid w:val="004910EF"/>
    <w:rsid w:val="004915BA"/>
    <w:rsid w:val="00491BF1"/>
    <w:rsid w:val="004920B0"/>
    <w:rsid w:val="004920D7"/>
    <w:rsid w:val="004923CF"/>
    <w:rsid w:val="00492F7C"/>
    <w:rsid w:val="00493C00"/>
    <w:rsid w:val="00494040"/>
    <w:rsid w:val="004946EA"/>
    <w:rsid w:val="00494CBF"/>
    <w:rsid w:val="00495757"/>
    <w:rsid w:val="00495995"/>
    <w:rsid w:val="00495B08"/>
    <w:rsid w:val="004963D3"/>
    <w:rsid w:val="0049771B"/>
    <w:rsid w:val="00497867"/>
    <w:rsid w:val="00497992"/>
    <w:rsid w:val="00497E99"/>
    <w:rsid w:val="004A0312"/>
    <w:rsid w:val="004A0C72"/>
    <w:rsid w:val="004A0EFB"/>
    <w:rsid w:val="004A14DA"/>
    <w:rsid w:val="004A1977"/>
    <w:rsid w:val="004A2121"/>
    <w:rsid w:val="004A307C"/>
    <w:rsid w:val="004A34C8"/>
    <w:rsid w:val="004A47A2"/>
    <w:rsid w:val="004A47F8"/>
    <w:rsid w:val="004A4C0D"/>
    <w:rsid w:val="004A55A6"/>
    <w:rsid w:val="004A65DA"/>
    <w:rsid w:val="004A6A1D"/>
    <w:rsid w:val="004A6B13"/>
    <w:rsid w:val="004A6FCC"/>
    <w:rsid w:val="004A7012"/>
    <w:rsid w:val="004A7818"/>
    <w:rsid w:val="004B0B8F"/>
    <w:rsid w:val="004B0BE3"/>
    <w:rsid w:val="004B19F6"/>
    <w:rsid w:val="004B2027"/>
    <w:rsid w:val="004B2A22"/>
    <w:rsid w:val="004B3430"/>
    <w:rsid w:val="004B366F"/>
    <w:rsid w:val="004B3BA4"/>
    <w:rsid w:val="004B40C9"/>
    <w:rsid w:val="004B4462"/>
    <w:rsid w:val="004B4D3A"/>
    <w:rsid w:val="004B52B2"/>
    <w:rsid w:val="004B53DE"/>
    <w:rsid w:val="004B580E"/>
    <w:rsid w:val="004B5AF8"/>
    <w:rsid w:val="004B6353"/>
    <w:rsid w:val="004B68F4"/>
    <w:rsid w:val="004B6DBB"/>
    <w:rsid w:val="004B70E1"/>
    <w:rsid w:val="004B7BCF"/>
    <w:rsid w:val="004B7CCC"/>
    <w:rsid w:val="004B7D70"/>
    <w:rsid w:val="004C0012"/>
    <w:rsid w:val="004C03B4"/>
    <w:rsid w:val="004C08ED"/>
    <w:rsid w:val="004C0BB4"/>
    <w:rsid w:val="004C163B"/>
    <w:rsid w:val="004C2071"/>
    <w:rsid w:val="004C213B"/>
    <w:rsid w:val="004C2292"/>
    <w:rsid w:val="004C2A3E"/>
    <w:rsid w:val="004C2D04"/>
    <w:rsid w:val="004C2E51"/>
    <w:rsid w:val="004C3103"/>
    <w:rsid w:val="004C3192"/>
    <w:rsid w:val="004C3236"/>
    <w:rsid w:val="004C35A2"/>
    <w:rsid w:val="004C385B"/>
    <w:rsid w:val="004C38CB"/>
    <w:rsid w:val="004C3FAA"/>
    <w:rsid w:val="004C3FEC"/>
    <w:rsid w:val="004C4812"/>
    <w:rsid w:val="004C4A56"/>
    <w:rsid w:val="004C4B0C"/>
    <w:rsid w:val="004C5140"/>
    <w:rsid w:val="004C5495"/>
    <w:rsid w:val="004C5579"/>
    <w:rsid w:val="004C6322"/>
    <w:rsid w:val="004C6462"/>
    <w:rsid w:val="004C6805"/>
    <w:rsid w:val="004C6AB9"/>
    <w:rsid w:val="004C6B0D"/>
    <w:rsid w:val="004C6EFE"/>
    <w:rsid w:val="004C7380"/>
    <w:rsid w:val="004C7A6F"/>
    <w:rsid w:val="004C7AFC"/>
    <w:rsid w:val="004D03D7"/>
    <w:rsid w:val="004D138D"/>
    <w:rsid w:val="004D16E9"/>
    <w:rsid w:val="004D1723"/>
    <w:rsid w:val="004D18EB"/>
    <w:rsid w:val="004D31C2"/>
    <w:rsid w:val="004D44A8"/>
    <w:rsid w:val="004D50E8"/>
    <w:rsid w:val="004D524B"/>
    <w:rsid w:val="004D5486"/>
    <w:rsid w:val="004D553A"/>
    <w:rsid w:val="004D641B"/>
    <w:rsid w:val="004D6FED"/>
    <w:rsid w:val="004D72F6"/>
    <w:rsid w:val="004D7642"/>
    <w:rsid w:val="004D768D"/>
    <w:rsid w:val="004D7722"/>
    <w:rsid w:val="004D7C99"/>
    <w:rsid w:val="004E0821"/>
    <w:rsid w:val="004E0878"/>
    <w:rsid w:val="004E141C"/>
    <w:rsid w:val="004E1E2F"/>
    <w:rsid w:val="004E1E79"/>
    <w:rsid w:val="004E1F7C"/>
    <w:rsid w:val="004E2269"/>
    <w:rsid w:val="004E239D"/>
    <w:rsid w:val="004E24A7"/>
    <w:rsid w:val="004E3C94"/>
    <w:rsid w:val="004E3E89"/>
    <w:rsid w:val="004E3F81"/>
    <w:rsid w:val="004E4075"/>
    <w:rsid w:val="004E622A"/>
    <w:rsid w:val="004E643B"/>
    <w:rsid w:val="004E66E4"/>
    <w:rsid w:val="004E6A81"/>
    <w:rsid w:val="004E7103"/>
    <w:rsid w:val="004E7687"/>
    <w:rsid w:val="004F06E4"/>
    <w:rsid w:val="004F1672"/>
    <w:rsid w:val="004F1965"/>
    <w:rsid w:val="004F2E00"/>
    <w:rsid w:val="004F2E0D"/>
    <w:rsid w:val="004F2EEC"/>
    <w:rsid w:val="004F2F52"/>
    <w:rsid w:val="004F3001"/>
    <w:rsid w:val="004F3010"/>
    <w:rsid w:val="004F3726"/>
    <w:rsid w:val="004F48EC"/>
    <w:rsid w:val="004F5892"/>
    <w:rsid w:val="004F5E3E"/>
    <w:rsid w:val="004F5ED2"/>
    <w:rsid w:val="004F6607"/>
    <w:rsid w:val="004F6AD2"/>
    <w:rsid w:val="004F6B17"/>
    <w:rsid w:val="004F6E43"/>
    <w:rsid w:val="004F6E80"/>
    <w:rsid w:val="004F730F"/>
    <w:rsid w:val="0050032D"/>
    <w:rsid w:val="0050136C"/>
    <w:rsid w:val="005015DF"/>
    <w:rsid w:val="00501766"/>
    <w:rsid w:val="00501E89"/>
    <w:rsid w:val="0050209A"/>
    <w:rsid w:val="00503016"/>
    <w:rsid w:val="00503364"/>
    <w:rsid w:val="00504BAB"/>
    <w:rsid w:val="005055B2"/>
    <w:rsid w:val="005059F1"/>
    <w:rsid w:val="00505AF6"/>
    <w:rsid w:val="0050764D"/>
    <w:rsid w:val="0050769B"/>
    <w:rsid w:val="005079D0"/>
    <w:rsid w:val="00507A69"/>
    <w:rsid w:val="00507C13"/>
    <w:rsid w:val="0051085E"/>
    <w:rsid w:val="00511045"/>
    <w:rsid w:val="0051104E"/>
    <w:rsid w:val="00511597"/>
    <w:rsid w:val="00511B50"/>
    <w:rsid w:val="00511C66"/>
    <w:rsid w:val="00512056"/>
    <w:rsid w:val="00512512"/>
    <w:rsid w:val="005126DC"/>
    <w:rsid w:val="005126E9"/>
    <w:rsid w:val="0051303C"/>
    <w:rsid w:val="00513068"/>
    <w:rsid w:val="00513423"/>
    <w:rsid w:val="00513A2B"/>
    <w:rsid w:val="00514E37"/>
    <w:rsid w:val="00514ECA"/>
    <w:rsid w:val="0051579C"/>
    <w:rsid w:val="005172CC"/>
    <w:rsid w:val="00517B70"/>
    <w:rsid w:val="0052008A"/>
    <w:rsid w:val="00520714"/>
    <w:rsid w:val="00520889"/>
    <w:rsid w:val="00520F6F"/>
    <w:rsid w:val="00521337"/>
    <w:rsid w:val="005214F7"/>
    <w:rsid w:val="00521B29"/>
    <w:rsid w:val="00521C85"/>
    <w:rsid w:val="00521F81"/>
    <w:rsid w:val="00522027"/>
    <w:rsid w:val="00522075"/>
    <w:rsid w:val="00522EFA"/>
    <w:rsid w:val="00523046"/>
    <w:rsid w:val="005231DF"/>
    <w:rsid w:val="0052336A"/>
    <w:rsid w:val="005233B2"/>
    <w:rsid w:val="0052353E"/>
    <w:rsid w:val="00523651"/>
    <w:rsid w:val="005239C0"/>
    <w:rsid w:val="005247C6"/>
    <w:rsid w:val="005251F1"/>
    <w:rsid w:val="00525655"/>
    <w:rsid w:val="00525AA9"/>
    <w:rsid w:val="00525E32"/>
    <w:rsid w:val="005261A7"/>
    <w:rsid w:val="005269DC"/>
    <w:rsid w:val="00526F83"/>
    <w:rsid w:val="00527F08"/>
    <w:rsid w:val="0053181F"/>
    <w:rsid w:val="005325DD"/>
    <w:rsid w:val="005326FE"/>
    <w:rsid w:val="00532775"/>
    <w:rsid w:val="005341E8"/>
    <w:rsid w:val="0053545D"/>
    <w:rsid w:val="0053589E"/>
    <w:rsid w:val="00535931"/>
    <w:rsid w:val="0053599C"/>
    <w:rsid w:val="005360E2"/>
    <w:rsid w:val="00536A5E"/>
    <w:rsid w:val="00536D16"/>
    <w:rsid w:val="0053713D"/>
    <w:rsid w:val="00537E11"/>
    <w:rsid w:val="00537F4D"/>
    <w:rsid w:val="00540B44"/>
    <w:rsid w:val="00540E9B"/>
    <w:rsid w:val="0054115E"/>
    <w:rsid w:val="00541989"/>
    <w:rsid w:val="00541B30"/>
    <w:rsid w:val="005423D2"/>
    <w:rsid w:val="00542C3B"/>
    <w:rsid w:val="00543028"/>
    <w:rsid w:val="0054349B"/>
    <w:rsid w:val="00543D24"/>
    <w:rsid w:val="00544511"/>
    <w:rsid w:val="00544B76"/>
    <w:rsid w:val="00544DA1"/>
    <w:rsid w:val="0054593C"/>
    <w:rsid w:val="00545B02"/>
    <w:rsid w:val="00545E96"/>
    <w:rsid w:val="00545F5D"/>
    <w:rsid w:val="0054682C"/>
    <w:rsid w:val="0054730E"/>
    <w:rsid w:val="00547427"/>
    <w:rsid w:val="005476E0"/>
    <w:rsid w:val="00547E36"/>
    <w:rsid w:val="00547F7A"/>
    <w:rsid w:val="00550186"/>
    <w:rsid w:val="00551448"/>
    <w:rsid w:val="0055175A"/>
    <w:rsid w:val="00551DD3"/>
    <w:rsid w:val="00551F69"/>
    <w:rsid w:val="005520E7"/>
    <w:rsid w:val="0055212C"/>
    <w:rsid w:val="005526BC"/>
    <w:rsid w:val="005527E1"/>
    <w:rsid w:val="00552B0F"/>
    <w:rsid w:val="00552B51"/>
    <w:rsid w:val="00553F4B"/>
    <w:rsid w:val="005543AE"/>
    <w:rsid w:val="00554A84"/>
    <w:rsid w:val="00554F51"/>
    <w:rsid w:val="005554AB"/>
    <w:rsid w:val="005554EE"/>
    <w:rsid w:val="00555514"/>
    <w:rsid w:val="00555E38"/>
    <w:rsid w:val="0055625B"/>
    <w:rsid w:val="005566B9"/>
    <w:rsid w:val="00557FF3"/>
    <w:rsid w:val="005602D1"/>
    <w:rsid w:val="005602D6"/>
    <w:rsid w:val="00560C36"/>
    <w:rsid w:val="005619C0"/>
    <w:rsid w:val="00561B53"/>
    <w:rsid w:val="00561E09"/>
    <w:rsid w:val="00562CE7"/>
    <w:rsid w:val="00562F01"/>
    <w:rsid w:val="005637BA"/>
    <w:rsid w:val="00563A26"/>
    <w:rsid w:val="00563BEE"/>
    <w:rsid w:val="00564223"/>
    <w:rsid w:val="00564539"/>
    <w:rsid w:val="00564818"/>
    <w:rsid w:val="00564C8D"/>
    <w:rsid w:val="00565EB6"/>
    <w:rsid w:val="0056602B"/>
    <w:rsid w:val="005662B7"/>
    <w:rsid w:val="00566A0F"/>
    <w:rsid w:val="00566B53"/>
    <w:rsid w:val="00566B5B"/>
    <w:rsid w:val="00566E56"/>
    <w:rsid w:val="005670A0"/>
    <w:rsid w:val="00567668"/>
    <w:rsid w:val="00567974"/>
    <w:rsid w:val="00570873"/>
    <w:rsid w:val="00571A5E"/>
    <w:rsid w:val="00571C49"/>
    <w:rsid w:val="005724D5"/>
    <w:rsid w:val="0057261A"/>
    <w:rsid w:val="00572CA8"/>
    <w:rsid w:val="005731B6"/>
    <w:rsid w:val="00573AD0"/>
    <w:rsid w:val="00573CD9"/>
    <w:rsid w:val="0057410B"/>
    <w:rsid w:val="00574842"/>
    <w:rsid w:val="00574FD3"/>
    <w:rsid w:val="00575157"/>
    <w:rsid w:val="005762A4"/>
    <w:rsid w:val="005765F3"/>
    <w:rsid w:val="0057677D"/>
    <w:rsid w:val="0057708A"/>
    <w:rsid w:val="0057738F"/>
    <w:rsid w:val="0057795C"/>
    <w:rsid w:val="00577F0D"/>
    <w:rsid w:val="00580446"/>
    <w:rsid w:val="00580F01"/>
    <w:rsid w:val="005811FF"/>
    <w:rsid w:val="005816F3"/>
    <w:rsid w:val="00581AB5"/>
    <w:rsid w:val="00582137"/>
    <w:rsid w:val="005823B6"/>
    <w:rsid w:val="0058295C"/>
    <w:rsid w:val="00582E21"/>
    <w:rsid w:val="005838FE"/>
    <w:rsid w:val="00583E11"/>
    <w:rsid w:val="00583E2C"/>
    <w:rsid w:val="0058432C"/>
    <w:rsid w:val="00584437"/>
    <w:rsid w:val="00585F8D"/>
    <w:rsid w:val="00586589"/>
    <w:rsid w:val="00586C57"/>
    <w:rsid w:val="00586F16"/>
    <w:rsid w:val="00587382"/>
    <w:rsid w:val="005914F3"/>
    <w:rsid w:val="00591B60"/>
    <w:rsid w:val="00592119"/>
    <w:rsid w:val="00592DC1"/>
    <w:rsid w:val="00592DDA"/>
    <w:rsid w:val="0059329A"/>
    <w:rsid w:val="00594389"/>
    <w:rsid w:val="005943A3"/>
    <w:rsid w:val="00594A96"/>
    <w:rsid w:val="00594F26"/>
    <w:rsid w:val="00594FD0"/>
    <w:rsid w:val="00595A90"/>
    <w:rsid w:val="00595C47"/>
    <w:rsid w:val="00595CB2"/>
    <w:rsid w:val="00595D8B"/>
    <w:rsid w:val="005971BD"/>
    <w:rsid w:val="005979D7"/>
    <w:rsid w:val="005A04F8"/>
    <w:rsid w:val="005A0D0D"/>
    <w:rsid w:val="005A1F55"/>
    <w:rsid w:val="005A2030"/>
    <w:rsid w:val="005A2956"/>
    <w:rsid w:val="005A299D"/>
    <w:rsid w:val="005A2D19"/>
    <w:rsid w:val="005A2F7E"/>
    <w:rsid w:val="005A33DF"/>
    <w:rsid w:val="005A344E"/>
    <w:rsid w:val="005A3670"/>
    <w:rsid w:val="005A3C0C"/>
    <w:rsid w:val="005A40A1"/>
    <w:rsid w:val="005A4ABC"/>
    <w:rsid w:val="005A546E"/>
    <w:rsid w:val="005A5653"/>
    <w:rsid w:val="005A5824"/>
    <w:rsid w:val="005A586A"/>
    <w:rsid w:val="005A5F26"/>
    <w:rsid w:val="005A6170"/>
    <w:rsid w:val="005A6802"/>
    <w:rsid w:val="005A6C45"/>
    <w:rsid w:val="005A7723"/>
    <w:rsid w:val="005B0265"/>
    <w:rsid w:val="005B0970"/>
    <w:rsid w:val="005B0E61"/>
    <w:rsid w:val="005B1398"/>
    <w:rsid w:val="005B16C9"/>
    <w:rsid w:val="005B1EE0"/>
    <w:rsid w:val="005B3376"/>
    <w:rsid w:val="005B45E8"/>
    <w:rsid w:val="005B4974"/>
    <w:rsid w:val="005B4AE0"/>
    <w:rsid w:val="005B4ECC"/>
    <w:rsid w:val="005B5170"/>
    <w:rsid w:val="005B571E"/>
    <w:rsid w:val="005B5F58"/>
    <w:rsid w:val="005B6AA8"/>
    <w:rsid w:val="005B79E7"/>
    <w:rsid w:val="005B7F6C"/>
    <w:rsid w:val="005C028D"/>
    <w:rsid w:val="005C03D2"/>
    <w:rsid w:val="005C1205"/>
    <w:rsid w:val="005C2CF5"/>
    <w:rsid w:val="005C2FB2"/>
    <w:rsid w:val="005C2FC4"/>
    <w:rsid w:val="005C3118"/>
    <w:rsid w:val="005C3991"/>
    <w:rsid w:val="005C3CB4"/>
    <w:rsid w:val="005C3F18"/>
    <w:rsid w:val="005C3F4E"/>
    <w:rsid w:val="005C4B3D"/>
    <w:rsid w:val="005C4F91"/>
    <w:rsid w:val="005C505F"/>
    <w:rsid w:val="005C537B"/>
    <w:rsid w:val="005C5458"/>
    <w:rsid w:val="005C5AEF"/>
    <w:rsid w:val="005C6369"/>
    <w:rsid w:val="005C64D8"/>
    <w:rsid w:val="005C6809"/>
    <w:rsid w:val="005C6AAB"/>
    <w:rsid w:val="005C6AD1"/>
    <w:rsid w:val="005C6D0C"/>
    <w:rsid w:val="005C776D"/>
    <w:rsid w:val="005C795A"/>
    <w:rsid w:val="005D0352"/>
    <w:rsid w:val="005D07A5"/>
    <w:rsid w:val="005D1272"/>
    <w:rsid w:val="005D1A2C"/>
    <w:rsid w:val="005D1B5F"/>
    <w:rsid w:val="005D1E60"/>
    <w:rsid w:val="005D1FBA"/>
    <w:rsid w:val="005D21FB"/>
    <w:rsid w:val="005D2777"/>
    <w:rsid w:val="005D31AF"/>
    <w:rsid w:val="005D39B2"/>
    <w:rsid w:val="005D3DF0"/>
    <w:rsid w:val="005D5B06"/>
    <w:rsid w:val="005D5E5F"/>
    <w:rsid w:val="005D6962"/>
    <w:rsid w:val="005D6D40"/>
    <w:rsid w:val="005D6F36"/>
    <w:rsid w:val="005D6FC7"/>
    <w:rsid w:val="005D7182"/>
    <w:rsid w:val="005D77F0"/>
    <w:rsid w:val="005D7DFE"/>
    <w:rsid w:val="005E0B31"/>
    <w:rsid w:val="005E0DD9"/>
    <w:rsid w:val="005E0EFE"/>
    <w:rsid w:val="005E12A6"/>
    <w:rsid w:val="005E1BD7"/>
    <w:rsid w:val="005E1E1C"/>
    <w:rsid w:val="005E209D"/>
    <w:rsid w:val="005E22D2"/>
    <w:rsid w:val="005E2707"/>
    <w:rsid w:val="005E2BD2"/>
    <w:rsid w:val="005E2DCA"/>
    <w:rsid w:val="005E3010"/>
    <w:rsid w:val="005E32AC"/>
    <w:rsid w:val="005E37D3"/>
    <w:rsid w:val="005E496C"/>
    <w:rsid w:val="005E4FF4"/>
    <w:rsid w:val="005E529A"/>
    <w:rsid w:val="005E5335"/>
    <w:rsid w:val="005E5693"/>
    <w:rsid w:val="005E5C44"/>
    <w:rsid w:val="005E6224"/>
    <w:rsid w:val="005E696F"/>
    <w:rsid w:val="005E70B9"/>
    <w:rsid w:val="005F037A"/>
    <w:rsid w:val="005F06A5"/>
    <w:rsid w:val="005F06F8"/>
    <w:rsid w:val="005F0CC3"/>
    <w:rsid w:val="005F108E"/>
    <w:rsid w:val="005F161D"/>
    <w:rsid w:val="005F19ED"/>
    <w:rsid w:val="005F1ADA"/>
    <w:rsid w:val="005F2142"/>
    <w:rsid w:val="005F24FB"/>
    <w:rsid w:val="005F258F"/>
    <w:rsid w:val="005F2F4C"/>
    <w:rsid w:val="005F3A2D"/>
    <w:rsid w:val="005F4A12"/>
    <w:rsid w:val="005F4C67"/>
    <w:rsid w:val="005F4E2A"/>
    <w:rsid w:val="005F4ED8"/>
    <w:rsid w:val="005F5AAE"/>
    <w:rsid w:val="005F5C48"/>
    <w:rsid w:val="005F62F7"/>
    <w:rsid w:val="005F693D"/>
    <w:rsid w:val="005F7275"/>
    <w:rsid w:val="005F76AC"/>
    <w:rsid w:val="005F7B01"/>
    <w:rsid w:val="006001A3"/>
    <w:rsid w:val="00600C1D"/>
    <w:rsid w:val="006019DE"/>
    <w:rsid w:val="00602B60"/>
    <w:rsid w:val="00602BE7"/>
    <w:rsid w:val="00603391"/>
    <w:rsid w:val="00603B85"/>
    <w:rsid w:val="0060489D"/>
    <w:rsid w:val="006048B5"/>
    <w:rsid w:val="00604E4D"/>
    <w:rsid w:val="0060505F"/>
    <w:rsid w:val="00605060"/>
    <w:rsid w:val="00605327"/>
    <w:rsid w:val="00605ECF"/>
    <w:rsid w:val="00606351"/>
    <w:rsid w:val="00606464"/>
    <w:rsid w:val="006064B9"/>
    <w:rsid w:val="006067FB"/>
    <w:rsid w:val="006069D7"/>
    <w:rsid w:val="00606A44"/>
    <w:rsid w:val="00607550"/>
    <w:rsid w:val="00607745"/>
    <w:rsid w:val="00607901"/>
    <w:rsid w:val="00607A21"/>
    <w:rsid w:val="00607D49"/>
    <w:rsid w:val="006101F9"/>
    <w:rsid w:val="00610D89"/>
    <w:rsid w:val="00611B97"/>
    <w:rsid w:val="00612670"/>
    <w:rsid w:val="00612758"/>
    <w:rsid w:val="00612768"/>
    <w:rsid w:val="0061371C"/>
    <w:rsid w:val="00613808"/>
    <w:rsid w:val="0061391A"/>
    <w:rsid w:val="00614419"/>
    <w:rsid w:val="00614D48"/>
    <w:rsid w:val="00615741"/>
    <w:rsid w:val="00615C7D"/>
    <w:rsid w:val="00616C9D"/>
    <w:rsid w:val="00617832"/>
    <w:rsid w:val="00617BD9"/>
    <w:rsid w:val="00617E10"/>
    <w:rsid w:val="006206C3"/>
    <w:rsid w:val="006215A6"/>
    <w:rsid w:val="006215F5"/>
    <w:rsid w:val="00621965"/>
    <w:rsid w:val="00621A3F"/>
    <w:rsid w:val="0062344A"/>
    <w:rsid w:val="00623FF7"/>
    <w:rsid w:val="00624761"/>
    <w:rsid w:val="0062479D"/>
    <w:rsid w:val="00624E73"/>
    <w:rsid w:val="0062553C"/>
    <w:rsid w:val="00625B32"/>
    <w:rsid w:val="0062606D"/>
    <w:rsid w:val="006267C4"/>
    <w:rsid w:val="00626EBF"/>
    <w:rsid w:val="00627290"/>
    <w:rsid w:val="00627841"/>
    <w:rsid w:val="006279C1"/>
    <w:rsid w:val="006305F0"/>
    <w:rsid w:val="00630A61"/>
    <w:rsid w:val="00631317"/>
    <w:rsid w:val="0063137A"/>
    <w:rsid w:val="006314A8"/>
    <w:rsid w:val="00631F87"/>
    <w:rsid w:val="0063234F"/>
    <w:rsid w:val="006326D5"/>
    <w:rsid w:val="00632A7A"/>
    <w:rsid w:val="00632C03"/>
    <w:rsid w:val="00633026"/>
    <w:rsid w:val="00633FC4"/>
    <w:rsid w:val="006346E3"/>
    <w:rsid w:val="00634701"/>
    <w:rsid w:val="00634A85"/>
    <w:rsid w:val="00634B80"/>
    <w:rsid w:val="0063578C"/>
    <w:rsid w:val="00636045"/>
    <w:rsid w:val="0063607A"/>
    <w:rsid w:val="00636FA7"/>
    <w:rsid w:val="0063703A"/>
    <w:rsid w:val="0063727D"/>
    <w:rsid w:val="006372FA"/>
    <w:rsid w:val="0064202E"/>
    <w:rsid w:val="006429B3"/>
    <w:rsid w:val="006431FF"/>
    <w:rsid w:val="0064335C"/>
    <w:rsid w:val="006439BA"/>
    <w:rsid w:val="00644602"/>
    <w:rsid w:val="00644707"/>
    <w:rsid w:val="0064481F"/>
    <w:rsid w:val="00644B8D"/>
    <w:rsid w:val="00645508"/>
    <w:rsid w:val="00645584"/>
    <w:rsid w:val="00645A5A"/>
    <w:rsid w:val="006460F7"/>
    <w:rsid w:val="00646806"/>
    <w:rsid w:val="00646C1E"/>
    <w:rsid w:val="0064723B"/>
    <w:rsid w:val="006472CC"/>
    <w:rsid w:val="006474A1"/>
    <w:rsid w:val="00647B98"/>
    <w:rsid w:val="006503C3"/>
    <w:rsid w:val="00650699"/>
    <w:rsid w:val="006506D0"/>
    <w:rsid w:val="00651A89"/>
    <w:rsid w:val="00651D69"/>
    <w:rsid w:val="006525F0"/>
    <w:rsid w:val="00652731"/>
    <w:rsid w:val="00653F31"/>
    <w:rsid w:val="0065480B"/>
    <w:rsid w:val="00654FA9"/>
    <w:rsid w:val="0065545D"/>
    <w:rsid w:val="006555DD"/>
    <w:rsid w:val="00655726"/>
    <w:rsid w:val="00655D4A"/>
    <w:rsid w:val="00655F74"/>
    <w:rsid w:val="00656049"/>
    <w:rsid w:val="0065633A"/>
    <w:rsid w:val="006566BA"/>
    <w:rsid w:val="00656721"/>
    <w:rsid w:val="00656BF7"/>
    <w:rsid w:val="00657EBD"/>
    <w:rsid w:val="006601FF"/>
    <w:rsid w:val="00660DF3"/>
    <w:rsid w:val="006613B6"/>
    <w:rsid w:val="00661654"/>
    <w:rsid w:val="006623F8"/>
    <w:rsid w:val="0066243A"/>
    <w:rsid w:val="00662640"/>
    <w:rsid w:val="0066296B"/>
    <w:rsid w:val="00664568"/>
    <w:rsid w:val="00665099"/>
    <w:rsid w:val="006650D0"/>
    <w:rsid w:val="006655A5"/>
    <w:rsid w:val="00665ED2"/>
    <w:rsid w:val="00667611"/>
    <w:rsid w:val="00667E0B"/>
    <w:rsid w:val="0067051C"/>
    <w:rsid w:val="006706C7"/>
    <w:rsid w:val="006709DA"/>
    <w:rsid w:val="00670EBD"/>
    <w:rsid w:val="00671605"/>
    <w:rsid w:val="0067191D"/>
    <w:rsid w:val="00671B10"/>
    <w:rsid w:val="0067245D"/>
    <w:rsid w:val="0067371C"/>
    <w:rsid w:val="00673D62"/>
    <w:rsid w:val="00673EF3"/>
    <w:rsid w:val="00674152"/>
    <w:rsid w:val="006746C6"/>
    <w:rsid w:val="00674834"/>
    <w:rsid w:val="00675784"/>
    <w:rsid w:val="006761E9"/>
    <w:rsid w:val="0067677B"/>
    <w:rsid w:val="00680219"/>
    <w:rsid w:val="00680BF8"/>
    <w:rsid w:val="00680E19"/>
    <w:rsid w:val="00680F59"/>
    <w:rsid w:val="00681040"/>
    <w:rsid w:val="0068107A"/>
    <w:rsid w:val="00681AAB"/>
    <w:rsid w:val="0068283E"/>
    <w:rsid w:val="00682846"/>
    <w:rsid w:val="0068310F"/>
    <w:rsid w:val="0068315F"/>
    <w:rsid w:val="00683D07"/>
    <w:rsid w:val="00684010"/>
    <w:rsid w:val="00684875"/>
    <w:rsid w:val="00684A9D"/>
    <w:rsid w:val="006853DB"/>
    <w:rsid w:val="00685668"/>
    <w:rsid w:val="00685821"/>
    <w:rsid w:val="006858F5"/>
    <w:rsid w:val="00685AE4"/>
    <w:rsid w:val="00685F84"/>
    <w:rsid w:val="006865DC"/>
    <w:rsid w:val="0068700B"/>
    <w:rsid w:val="0068702F"/>
    <w:rsid w:val="0068704E"/>
    <w:rsid w:val="006871A7"/>
    <w:rsid w:val="006872CE"/>
    <w:rsid w:val="00687632"/>
    <w:rsid w:val="006878B2"/>
    <w:rsid w:val="00690509"/>
    <w:rsid w:val="00690601"/>
    <w:rsid w:val="0069062E"/>
    <w:rsid w:val="006906FA"/>
    <w:rsid w:val="00690B8B"/>
    <w:rsid w:val="00690CBC"/>
    <w:rsid w:val="00691150"/>
    <w:rsid w:val="00691641"/>
    <w:rsid w:val="006926FA"/>
    <w:rsid w:val="0069381B"/>
    <w:rsid w:val="00693BCD"/>
    <w:rsid w:val="00693CA5"/>
    <w:rsid w:val="0069419D"/>
    <w:rsid w:val="006945D6"/>
    <w:rsid w:val="00694774"/>
    <w:rsid w:val="006956EB"/>
    <w:rsid w:val="00695CE9"/>
    <w:rsid w:val="0069642A"/>
    <w:rsid w:val="00696A4B"/>
    <w:rsid w:val="00696B6B"/>
    <w:rsid w:val="00696BC7"/>
    <w:rsid w:val="00696F6A"/>
    <w:rsid w:val="006975CC"/>
    <w:rsid w:val="006975DA"/>
    <w:rsid w:val="00697A82"/>
    <w:rsid w:val="00697A8B"/>
    <w:rsid w:val="00697C0D"/>
    <w:rsid w:val="006A0639"/>
    <w:rsid w:val="006A0775"/>
    <w:rsid w:val="006A08DB"/>
    <w:rsid w:val="006A0EB4"/>
    <w:rsid w:val="006A1996"/>
    <w:rsid w:val="006A19A2"/>
    <w:rsid w:val="006A20A9"/>
    <w:rsid w:val="006A29E6"/>
    <w:rsid w:val="006A2E27"/>
    <w:rsid w:val="006A2ED5"/>
    <w:rsid w:val="006A2F43"/>
    <w:rsid w:val="006A3D39"/>
    <w:rsid w:val="006A453E"/>
    <w:rsid w:val="006A487F"/>
    <w:rsid w:val="006A50BE"/>
    <w:rsid w:val="006A58EC"/>
    <w:rsid w:val="006A5F70"/>
    <w:rsid w:val="006A7536"/>
    <w:rsid w:val="006A7AEF"/>
    <w:rsid w:val="006B01D2"/>
    <w:rsid w:val="006B027C"/>
    <w:rsid w:val="006B0743"/>
    <w:rsid w:val="006B1476"/>
    <w:rsid w:val="006B1B36"/>
    <w:rsid w:val="006B1D70"/>
    <w:rsid w:val="006B1F1E"/>
    <w:rsid w:val="006B21C2"/>
    <w:rsid w:val="006B369F"/>
    <w:rsid w:val="006B36C7"/>
    <w:rsid w:val="006B3F62"/>
    <w:rsid w:val="006B4A7E"/>
    <w:rsid w:val="006B4CCD"/>
    <w:rsid w:val="006B5010"/>
    <w:rsid w:val="006B58D1"/>
    <w:rsid w:val="006B5A4F"/>
    <w:rsid w:val="006B5AFE"/>
    <w:rsid w:val="006B635B"/>
    <w:rsid w:val="006B78F6"/>
    <w:rsid w:val="006B7CA0"/>
    <w:rsid w:val="006B7E40"/>
    <w:rsid w:val="006B7F02"/>
    <w:rsid w:val="006C02A4"/>
    <w:rsid w:val="006C0B3D"/>
    <w:rsid w:val="006C0EF6"/>
    <w:rsid w:val="006C23EB"/>
    <w:rsid w:val="006C39DD"/>
    <w:rsid w:val="006C4B8F"/>
    <w:rsid w:val="006C522E"/>
    <w:rsid w:val="006C56B4"/>
    <w:rsid w:val="006C5749"/>
    <w:rsid w:val="006C5CFE"/>
    <w:rsid w:val="006C659E"/>
    <w:rsid w:val="006C6B1F"/>
    <w:rsid w:val="006C6B3F"/>
    <w:rsid w:val="006C6B93"/>
    <w:rsid w:val="006C6C7B"/>
    <w:rsid w:val="006C79F6"/>
    <w:rsid w:val="006C7B47"/>
    <w:rsid w:val="006C7F75"/>
    <w:rsid w:val="006D04A9"/>
    <w:rsid w:val="006D08D1"/>
    <w:rsid w:val="006D0D42"/>
    <w:rsid w:val="006D0DD5"/>
    <w:rsid w:val="006D13B3"/>
    <w:rsid w:val="006D1F75"/>
    <w:rsid w:val="006D1F92"/>
    <w:rsid w:val="006D24F5"/>
    <w:rsid w:val="006D26E5"/>
    <w:rsid w:val="006D31A0"/>
    <w:rsid w:val="006D3A11"/>
    <w:rsid w:val="006D3F79"/>
    <w:rsid w:val="006D503D"/>
    <w:rsid w:val="006D589F"/>
    <w:rsid w:val="006D5913"/>
    <w:rsid w:val="006D59CA"/>
    <w:rsid w:val="006D5BD6"/>
    <w:rsid w:val="006D603D"/>
    <w:rsid w:val="006D6091"/>
    <w:rsid w:val="006D610C"/>
    <w:rsid w:val="006D62D3"/>
    <w:rsid w:val="006D6B3F"/>
    <w:rsid w:val="006D70F6"/>
    <w:rsid w:val="006D7602"/>
    <w:rsid w:val="006D7608"/>
    <w:rsid w:val="006D7729"/>
    <w:rsid w:val="006E06E4"/>
    <w:rsid w:val="006E131C"/>
    <w:rsid w:val="006E13D9"/>
    <w:rsid w:val="006E1DB2"/>
    <w:rsid w:val="006E241D"/>
    <w:rsid w:val="006E32CF"/>
    <w:rsid w:val="006E39C6"/>
    <w:rsid w:val="006E4608"/>
    <w:rsid w:val="006E46F8"/>
    <w:rsid w:val="006E513E"/>
    <w:rsid w:val="006E5701"/>
    <w:rsid w:val="006E58F3"/>
    <w:rsid w:val="006E5950"/>
    <w:rsid w:val="006E59E4"/>
    <w:rsid w:val="006E5ABC"/>
    <w:rsid w:val="006E5B4B"/>
    <w:rsid w:val="006E5E12"/>
    <w:rsid w:val="006E6102"/>
    <w:rsid w:val="006E73D6"/>
    <w:rsid w:val="006E783F"/>
    <w:rsid w:val="006F005F"/>
    <w:rsid w:val="006F0109"/>
    <w:rsid w:val="006F0117"/>
    <w:rsid w:val="006F0536"/>
    <w:rsid w:val="006F0871"/>
    <w:rsid w:val="006F1154"/>
    <w:rsid w:val="006F2150"/>
    <w:rsid w:val="006F26F1"/>
    <w:rsid w:val="006F3153"/>
    <w:rsid w:val="006F34D0"/>
    <w:rsid w:val="006F36EE"/>
    <w:rsid w:val="006F39C4"/>
    <w:rsid w:val="006F3F36"/>
    <w:rsid w:val="006F467B"/>
    <w:rsid w:val="006F4942"/>
    <w:rsid w:val="006F5469"/>
    <w:rsid w:val="006F6685"/>
    <w:rsid w:val="006F6D4C"/>
    <w:rsid w:val="006F6E1D"/>
    <w:rsid w:val="006F6E5F"/>
    <w:rsid w:val="006F774C"/>
    <w:rsid w:val="006F790B"/>
    <w:rsid w:val="006F7E4E"/>
    <w:rsid w:val="007006E9"/>
    <w:rsid w:val="0070094A"/>
    <w:rsid w:val="00700D66"/>
    <w:rsid w:val="00700F99"/>
    <w:rsid w:val="0070127C"/>
    <w:rsid w:val="00701807"/>
    <w:rsid w:val="00701E15"/>
    <w:rsid w:val="007025CA"/>
    <w:rsid w:val="00702C1F"/>
    <w:rsid w:val="00702E00"/>
    <w:rsid w:val="00703829"/>
    <w:rsid w:val="007043E6"/>
    <w:rsid w:val="00704AAF"/>
    <w:rsid w:val="00704D56"/>
    <w:rsid w:val="007057A8"/>
    <w:rsid w:val="00705CC4"/>
    <w:rsid w:val="007064F2"/>
    <w:rsid w:val="00706876"/>
    <w:rsid w:val="00706D5A"/>
    <w:rsid w:val="00706D5C"/>
    <w:rsid w:val="00707160"/>
    <w:rsid w:val="00707887"/>
    <w:rsid w:val="00707FA0"/>
    <w:rsid w:val="007100CC"/>
    <w:rsid w:val="00710197"/>
    <w:rsid w:val="0071055E"/>
    <w:rsid w:val="007105AE"/>
    <w:rsid w:val="007105E5"/>
    <w:rsid w:val="007107D4"/>
    <w:rsid w:val="007112DA"/>
    <w:rsid w:val="00711556"/>
    <w:rsid w:val="00711D8E"/>
    <w:rsid w:val="00711F32"/>
    <w:rsid w:val="007132DC"/>
    <w:rsid w:val="00713774"/>
    <w:rsid w:val="00713879"/>
    <w:rsid w:val="00713CA5"/>
    <w:rsid w:val="00714D42"/>
    <w:rsid w:val="007153D9"/>
    <w:rsid w:val="00715A3F"/>
    <w:rsid w:val="00715B56"/>
    <w:rsid w:val="00716169"/>
    <w:rsid w:val="00716349"/>
    <w:rsid w:val="00716572"/>
    <w:rsid w:val="007178AA"/>
    <w:rsid w:val="00717B2C"/>
    <w:rsid w:val="0072027E"/>
    <w:rsid w:val="00720EEB"/>
    <w:rsid w:val="00721414"/>
    <w:rsid w:val="007216DD"/>
    <w:rsid w:val="007217BE"/>
    <w:rsid w:val="00721B97"/>
    <w:rsid w:val="0072201C"/>
    <w:rsid w:val="007221E4"/>
    <w:rsid w:val="007222FF"/>
    <w:rsid w:val="00722554"/>
    <w:rsid w:val="00723071"/>
    <w:rsid w:val="007231AE"/>
    <w:rsid w:val="0072353F"/>
    <w:rsid w:val="00723627"/>
    <w:rsid w:val="00723782"/>
    <w:rsid w:val="00723B39"/>
    <w:rsid w:val="007243AB"/>
    <w:rsid w:val="00724D37"/>
    <w:rsid w:val="007252CC"/>
    <w:rsid w:val="00725CCD"/>
    <w:rsid w:val="007262E3"/>
    <w:rsid w:val="00727185"/>
    <w:rsid w:val="0073098A"/>
    <w:rsid w:val="007309F3"/>
    <w:rsid w:val="00730D79"/>
    <w:rsid w:val="00731289"/>
    <w:rsid w:val="007317BA"/>
    <w:rsid w:val="0073211C"/>
    <w:rsid w:val="00732219"/>
    <w:rsid w:val="00733E92"/>
    <w:rsid w:val="00734101"/>
    <w:rsid w:val="00734427"/>
    <w:rsid w:val="00734486"/>
    <w:rsid w:val="0073498B"/>
    <w:rsid w:val="00734BA9"/>
    <w:rsid w:val="00734DE8"/>
    <w:rsid w:val="0073571C"/>
    <w:rsid w:val="00735902"/>
    <w:rsid w:val="007364EC"/>
    <w:rsid w:val="0073686B"/>
    <w:rsid w:val="00736A85"/>
    <w:rsid w:val="00736F1D"/>
    <w:rsid w:val="00736F5B"/>
    <w:rsid w:val="00737364"/>
    <w:rsid w:val="00737E80"/>
    <w:rsid w:val="00740170"/>
    <w:rsid w:val="007406FA"/>
    <w:rsid w:val="00740AE6"/>
    <w:rsid w:val="00740D54"/>
    <w:rsid w:val="00742270"/>
    <w:rsid w:val="00742AD2"/>
    <w:rsid w:val="00743070"/>
    <w:rsid w:val="0074370F"/>
    <w:rsid w:val="0074374B"/>
    <w:rsid w:val="00743A29"/>
    <w:rsid w:val="00745680"/>
    <w:rsid w:val="00745717"/>
    <w:rsid w:val="00745888"/>
    <w:rsid w:val="00745897"/>
    <w:rsid w:val="00746E42"/>
    <w:rsid w:val="00746FC0"/>
    <w:rsid w:val="00747902"/>
    <w:rsid w:val="007506E6"/>
    <w:rsid w:val="00751320"/>
    <w:rsid w:val="00751737"/>
    <w:rsid w:val="00751787"/>
    <w:rsid w:val="0075250B"/>
    <w:rsid w:val="00752D89"/>
    <w:rsid w:val="00752DB3"/>
    <w:rsid w:val="0075309A"/>
    <w:rsid w:val="00753363"/>
    <w:rsid w:val="00753881"/>
    <w:rsid w:val="00753AB6"/>
    <w:rsid w:val="00753FBF"/>
    <w:rsid w:val="00754084"/>
    <w:rsid w:val="0075519B"/>
    <w:rsid w:val="00756935"/>
    <w:rsid w:val="007575C0"/>
    <w:rsid w:val="00760231"/>
    <w:rsid w:val="00760354"/>
    <w:rsid w:val="0076044C"/>
    <w:rsid w:val="00760903"/>
    <w:rsid w:val="00760BBD"/>
    <w:rsid w:val="00761758"/>
    <w:rsid w:val="00761B6F"/>
    <w:rsid w:val="00762282"/>
    <w:rsid w:val="007627E2"/>
    <w:rsid w:val="00762879"/>
    <w:rsid w:val="007634A6"/>
    <w:rsid w:val="00763737"/>
    <w:rsid w:val="007651AA"/>
    <w:rsid w:val="0076520B"/>
    <w:rsid w:val="00765F5A"/>
    <w:rsid w:val="007663AE"/>
    <w:rsid w:val="0076652C"/>
    <w:rsid w:val="007669BC"/>
    <w:rsid w:val="00766C02"/>
    <w:rsid w:val="007676D0"/>
    <w:rsid w:val="00767F97"/>
    <w:rsid w:val="00770558"/>
    <w:rsid w:val="007714A1"/>
    <w:rsid w:val="00771F93"/>
    <w:rsid w:val="00772221"/>
    <w:rsid w:val="007729B8"/>
    <w:rsid w:val="00772A7E"/>
    <w:rsid w:val="00773480"/>
    <w:rsid w:val="00774093"/>
    <w:rsid w:val="0077513D"/>
    <w:rsid w:val="00775F61"/>
    <w:rsid w:val="00776FCF"/>
    <w:rsid w:val="00777357"/>
    <w:rsid w:val="00777A21"/>
    <w:rsid w:val="00781E3B"/>
    <w:rsid w:val="007820F4"/>
    <w:rsid w:val="00782321"/>
    <w:rsid w:val="00782C32"/>
    <w:rsid w:val="00783506"/>
    <w:rsid w:val="00783B3F"/>
    <w:rsid w:val="00783C41"/>
    <w:rsid w:val="0078407E"/>
    <w:rsid w:val="00784849"/>
    <w:rsid w:val="007850ED"/>
    <w:rsid w:val="00786247"/>
    <w:rsid w:val="00786AF5"/>
    <w:rsid w:val="00786D23"/>
    <w:rsid w:val="00787829"/>
    <w:rsid w:val="00787C1E"/>
    <w:rsid w:val="007902E9"/>
    <w:rsid w:val="00790327"/>
    <w:rsid w:val="00790370"/>
    <w:rsid w:val="0079062E"/>
    <w:rsid w:val="007909E7"/>
    <w:rsid w:val="00790C74"/>
    <w:rsid w:val="0079146B"/>
    <w:rsid w:val="00791D15"/>
    <w:rsid w:val="007925BA"/>
    <w:rsid w:val="0079278C"/>
    <w:rsid w:val="00792EF6"/>
    <w:rsid w:val="00793DF2"/>
    <w:rsid w:val="007941CA"/>
    <w:rsid w:val="00794897"/>
    <w:rsid w:val="00794BE9"/>
    <w:rsid w:val="00794D73"/>
    <w:rsid w:val="00794F01"/>
    <w:rsid w:val="00795137"/>
    <w:rsid w:val="00795235"/>
    <w:rsid w:val="007953C7"/>
    <w:rsid w:val="0079564E"/>
    <w:rsid w:val="00795840"/>
    <w:rsid w:val="007966E0"/>
    <w:rsid w:val="00796B11"/>
    <w:rsid w:val="00796CC6"/>
    <w:rsid w:val="00796EF2"/>
    <w:rsid w:val="00796F33"/>
    <w:rsid w:val="007970C5"/>
    <w:rsid w:val="00797425"/>
    <w:rsid w:val="00797904"/>
    <w:rsid w:val="007A0CA9"/>
    <w:rsid w:val="007A179F"/>
    <w:rsid w:val="007A2202"/>
    <w:rsid w:val="007A3B9B"/>
    <w:rsid w:val="007A3EAC"/>
    <w:rsid w:val="007A413A"/>
    <w:rsid w:val="007A44BD"/>
    <w:rsid w:val="007A48A3"/>
    <w:rsid w:val="007A49A5"/>
    <w:rsid w:val="007A49B8"/>
    <w:rsid w:val="007A544F"/>
    <w:rsid w:val="007A598D"/>
    <w:rsid w:val="007A5DC3"/>
    <w:rsid w:val="007A64DC"/>
    <w:rsid w:val="007A69E3"/>
    <w:rsid w:val="007A760F"/>
    <w:rsid w:val="007A78F8"/>
    <w:rsid w:val="007A7984"/>
    <w:rsid w:val="007A7CD0"/>
    <w:rsid w:val="007A7F69"/>
    <w:rsid w:val="007B0582"/>
    <w:rsid w:val="007B0A03"/>
    <w:rsid w:val="007B10F1"/>
    <w:rsid w:val="007B1385"/>
    <w:rsid w:val="007B167B"/>
    <w:rsid w:val="007B1D28"/>
    <w:rsid w:val="007B1E84"/>
    <w:rsid w:val="007B1EEE"/>
    <w:rsid w:val="007B2BA7"/>
    <w:rsid w:val="007B2DE1"/>
    <w:rsid w:val="007B3111"/>
    <w:rsid w:val="007B3114"/>
    <w:rsid w:val="007B3757"/>
    <w:rsid w:val="007B3E3A"/>
    <w:rsid w:val="007B4299"/>
    <w:rsid w:val="007B4A96"/>
    <w:rsid w:val="007B59BE"/>
    <w:rsid w:val="007B5F89"/>
    <w:rsid w:val="007B6680"/>
    <w:rsid w:val="007B6CA9"/>
    <w:rsid w:val="007B7F8A"/>
    <w:rsid w:val="007C0D05"/>
    <w:rsid w:val="007C0DDD"/>
    <w:rsid w:val="007C0E7A"/>
    <w:rsid w:val="007C14D5"/>
    <w:rsid w:val="007C1EA7"/>
    <w:rsid w:val="007C205C"/>
    <w:rsid w:val="007C28A9"/>
    <w:rsid w:val="007C3797"/>
    <w:rsid w:val="007C47C5"/>
    <w:rsid w:val="007C4981"/>
    <w:rsid w:val="007C4A7F"/>
    <w:rsid w:val="007C4A91"/>
    <w:rsid w:val="007C5698"/>
    <w:rsid w:val="007C57AD"/>
    <w:rsid w:val="007C636E"/>
    <w:rsid w:val="007C6B52"/>
    <w:rsid w:val="007C7456"/>
    <w:rsid w:val="007D05CF"/>
    <w:rsid w:val="007D0B9C"/>
    <w:rsid w:val="007D0D01"/>
    <w:rsid w:val="007D1A80"/>
    <w:rsid w:val="007D1BB6"/>
    <w:rsid w:val="007D1CD9"/>
    <w:rsid w:val="007D1F22"/>
    <w:rsid w:val="007D21D9"/>
    <w:rsid w:val="007D2E3B"/>
    <w:rsid w:val="007D3054"/>
    <w:rsid w:val="007D32BD"/>
    <w:rsid w:val="007D3550"/>
    <w:rsid w:val="007D3561"/>
    <w:rsid w:val="007D3F1D"/>
    <w:rsid w:val="007D3F57"/>
    <w:rsid w:val="007D44FB"/>
    <w:rsid w:val="007D49F7"/>
    <w:rsid w:val="007D512E"/>
    <w:rsid w:val="007D5398"/>
    <w:rsid w:val="007D5D62"/>
    <w:rsid w:val="007D5FF5"/>
    <w:rsid w:val="007D601E"/>
    <w:rsid w:val="007D6885"/>
    <w:rsid w:val="007D7130"/>
    <w:rsid w:val="007D76FC"/>
    <w:rsid w:val="007E004D"/>
    <w:rsid w:val="007E05B0"/>
    <w:rsid w:val="007E1869"/>
    <w:rsid w:val="007E1CCD"/>
    <w:rsid w:val="007E1F3C"/>
    <w:rsid w:val="007E21CF"/>
    <w:rsid w:val="007E22C1"/>
    <w:rsid w:val="007E23E8"/>
    <w:rsid w:val="007E2F17"/>
    <w:rsid w:val="007E309E"/>
    <w:rsid w:val="007E3219"/>
    <w:rsid w:val="007E3A89"/>
    <w:rsid w:val="007E3B2D"/>
    <w:rsid w:val="007E3E33"/>
    <w:rsid w:val="007E4B1B"/>
    <w:rsid w:val="007E4CC3"/>
    <w:rsid w:val="007E5235"/>
    <w:rsid w:val="007E5979"/>
    <w:rsid w:val="007E5BEF"/>
    <w:rsid w:val="007E5E3C"/>
    <w:rsid w:val="007E6993"/>
    <w:rsid w:val="007E7E6E"/>
    <w:rsid w:val="007F0D4C"/>
    <w:rsid w:val="007F0FE0"/>
    <w:rsid w:val="007F1018"/>
    <w:rsid w:val="007F166E"/>
    <w:rsid w:val="007F16D9"/>
    <w:rsid w:val="007F16F3"/>
    <w:rsid w:val="007F1E21"/>
    <w:rsid w:val="007F2BC7"/>
    <w:rsid w:val="007F2E93"/>
    <w:rsid w:val="007F306A"/>
    <w:rsid w:val="007F381B"/>
    <w:rsid w:val="007F3BC1"/>
    <w:rsid w:val="007F3F1D"/>
    <w:rsid w:val="007F4421"/>
    <w:rsid w:val="007F477F"/>
    <w:rsid w:val="007F4AD1"/>
    <w:rsid w:val="007F4C81"/>
    <w:rsid w:val="007F598E"/>
    <w:rsid w:val="007F5DC0"/>
    <w:rsid w:val="007F632D"/>
    <w:rsid w:val="007F6538"/>
    <w:rsid w:val="007F7907"/>
    <w:rsid w:val="00800102"/>
    <w:rsid w:val="008005EA"/>
    <w:rsid w:val="00800706"/>
    <w:rsid w:val="00800B17"/>
    <w:rsid w:val="00800CEF"/>
    <w:rsid w:val="00801FF8"/>
    <w:rsid w:val="00802291"/>
    <w:rsid w:val="00802B8C"/>
    <w:rsid w:val="00802C0D"/>
    <w:rsid w:val="00802DDE"/>
    <w:rsid w:val="00803671"/>
    <w:rsid w:val="00803683"/>
    <w:rsid w:val="00804A2A"/>
    <w:rsid w:val="00805226"/>
    <w:rsid w:val="0080615B"/>
    <w:rsid w:val="008062E7"/>
    <w:rsid w:val="0080699B"/>
    <w:rsid w:val="00806FA0"/>
    <w:rsid w:val="00807EA7"/>
    <w:rsid w:val="00810B65"/>
    <w:rsid w:val="00810D39"/>
    <w:rsid w:val="00810DAC"/>
    <w:rsid w:val="0081136E"/>
    <w:rsid w:val="008116CD"/>
    <w:rsid w:val="00811D57"/>
    <w:rsid w:val="00812842"/>
    <w:rsid w:val="00812C62"/>
    <w:rsid w:val="00812CF3"/>
    <w:rsid w:val="0081359C"/>
    <w:rsid w:val="00815043"/>
    <w:rsid w:val="00815423"/>
    <w:rsid w:val="0081602E"/>
    <w:rsid w:val="008161A5"/>
    <w:rsid w:val="008163BA"/>
    <w:rsid w:val="0081694D"/>
    <w:rsid w:val="00816CAF"/>
    <w:rsid w:val="00816D16"/>
    <w:rsid w:val="0081796D"/>
    <w:rsid w:val="00817AB4"/>
    <w:rsid w:val="0082009B"/>
    <w:rsid w:val="008200EF"/>
    <w:rsid w:val="0082031E"/>
    <w:rsid w:val="008213D4"/>
    <w:rsid w:val="00821E7C"/>
    <w:rsid w:val="00821FC0"/>
    <w:rsid w:val="008221D1"/>
    <w:rsid w:val="008227F9"/>
    <w:rsid w:val="00822E4A"/>
    <w:rsid w:val="00823092"/>
    <w:rsid w:val="0082326C"/>
    <w:rsid w:val="00823CCC"/>
    <w:rsid w:val="00824098"/>
    <w:rsid w:val="008242B5"/>
    <w:rsid w:val="00824783"/>
    <w:rsid w:val="00824AA4"/>
    <w:rsid w:val="00825124"/>
    <w:rsid w:val="0082562A"/>
    <w:rsid w:val="00825823"/>
    <w:rsid w:val="00825C0B"/>
    <w:rsid w:val="00825CFB"/>
    <w:rsid w:val="00825EC6"/>
    <w:rsid w:val="008263FE"/>
    <w:rsid w:val="008264CF"/>
    <w:rsid w:val="008267D9"/>
    <w:rsid w:val="008305F1"/>
    <w:rsid w:val="00830712"/>
    <w:rsid w:val="00830B6F"/>
    <w:rsid w:val="00830B7C"/>
    <w:rsid w:val="00831238"/>
    <w:rsid w:val="008316F3"/>
    <w:rsid w:val="00831BCA"/>
    <w:rsid w:val="0083224E"/>
    <w:rsid w:val="008325C7"/>
    <w:rsid w:val="00833755"/>
    <w:rsid w:val="00833975"/>
    <w:rsid w:val="00833992"/>
    <w:rsid w:val="00833B7A"/>
    <w:rsid w:val="008340AE"/>
    <w:rsid w:val="008344FC"/>
    <w:rsid w:val="00834BCB"/>
    <w:rsid w:val="008350CB"/>
    <w:rsid w:val="00835B01"/>
    <w:rsid w:val="00835D8F"/>
    <w:rsid w:val="0083609A"/>
    <w:rsid w:val="00836ADC"/>
    <w:rsid w:val="0083770A"/>
    <w:rsid w:val="00837DEF"/>
    <w:rsid w:val="00837E3B"/>
    <w:rsid w:val="0084107D"/>
    <w:rsid w:val="00842945"/>
    <w:rsid w:val="00842EFD"/>
    <w:rsid w:val="0084348C"/>
    <w:rsid w:val="008434D1"/>
    <w:rsid w:val="00843851"/>
    <w:rsid w:val="00843B40"/>
    <w:rsid w:val="00844A58"/>
    <w:rsid w:val="00844ECA"/>
    <w:rsid w:val="0084616E"/>
    <w:rsid w:val="00846201"/>
    <w:rsid w:val="008463D2"/>
    <w:rsid w:val="00846D68"/>
    <w:rsid w:val="0084734E"/>
    <w:rsid w:val="008476B1"/>
    <w:rsid w:val="00850492"/>
    <w:rsid w:val="00850B2A"/>
    <w:rsid w:val="00851276"/>
    <w:rsid w:val="008512DC"/>
    <w:rsid w:val="00851561"/>
    <w:rsid w:val="008526D4"/>
    <w:rsid w:val="008527FD"/>
    <w:rsid w:val="00852DB9"/>
    <w:rsid w:val="00854195"/>
    <w:rsid w:val="00854A86"/>
    <w:rsid w:val="00855099"/>
    <w:rsid w:val="008552B2"/>
    <w:rsid w:val="00855904"/>
    <w:rsid w:val="00855B16"/>
    <w:rsid w:val="00856428"/>
    <w:rsid w:val="00856E20"/>
    <w:rsid w:val="00857651"/>
    <w:rsid w:val="00857997"/>
    <w:rsid w:val="00857BC2"/>
    <w:rsid w:val="00857E5A"/>
    <w:rsid w:val="00860051"/>
    <w:rsid w:val="0086028A"/>
    <w:rsid w:val="00860977"/>
    <w:rsid w:val="008614EE"/>
    <w:rsid w:val="00861B9F"/>
    <w:rsid w:val="00861D89"/>
    <w:rsid w:val="00862182"/>
    <w:rsid w:val="008621E8"/>
    <w:rsid w:val="008622EE"/>
    <w:rsid w:val="00862C34"/>
    <w:rsid w:val="0086362C"/>
    <w:rsid w:val="00863CD2"/>
    <w:rsid w:val="00864C8A"/>
    <w:rsid w:val="00864FBA"/>
    <w:rsid w:val="00865FB3"/>
    <w:rsid w:val="0086655E"/>
    <w:rsid w:val="00867520"/>
    <w:rsid w:val="00867A9F"/>
    <w:rsid w:val="00867C4F"/>
    <w:rsid w:val="00867FC7"/>
    <w:rsid w:val="00870FED"/>
    <w:rsid w:val="00871196"/>
    <w:rsid w:val="008716F7"/>
    <w:rsid w:val="00871969"/>
    <w:rsid w:val="00871F4D"/>
    <w:rsid w:val="00872E13"/>
    <w:rsid w:val="008732EA"/>
    <w:rsid w:val="0087395C"/>
    <w:rsid w:val="00873E99"/>
    <w:rsid w:val="00874EE4"/>
    <w:rsid w:val="00875034"/>
    <w:rsid w:val="0087595E"/>
    <w:rsid w:val="00875FD9"/>
    <w:rsid w:val="0087685F"/>
    <w:rsid w:val="00877426"/>
    <w:rsid w:val="00877BD8"/>
    <w:rsid w:val="00877FF6"/>
    <w:rsid w:val="0088043F"/>
    <w:rsid w:val="00880924"/>
    <w:rsid w:val="008812F6"/>
    <w:rsid w:val="00881B71"/>
    <w:rsid w:val="00881DCE"/>
    <w:rsid w:val="008827F5"/>
    <w:rsid w:val="0088292E"/>
    <w:rsid w:val="00882957"/>
    <w:rsid w:val="00882F7B"/>
    <w:rsid w:val="008834AE"/>
    <w:rsid w:val="0088354D"/>
    <w:rsid w:val="008836E8"/>
    <w:rsid w:val="00883B8E"/>
    <w:rsid w:val="00884092"/>
    <w:rsid w:val="008844D2"/>
    <w:rsid w:val="008848E7"/>
    <w:rsid w:val="00884CFE"/>
    <w:rsid w:val="00884E9A"/>
    <w:rsid w:val="0088571D"/>
    <w:rsid w:val="00885832"/>
    <w:rsid w:val="00885C3C"/>
    <w:rsid w:val="008870BE"/>
    <w:rsid w:val="00887417"/>
    <w:rsid w:val="008875B3"/>
    <w:rsid w:val="00891024"/>
    <w:rsid w:val="008914EC"/>
    <w:rsid w:val="008919EF"/>
    <w:rsid w:val="00893353"/>
    <w:rsid w:val="008946F2"/>
    <w:rsid w:val="008948C0"/>
    <w:rsid w:val="00894AD9"/>
    <w:rsid w:val="00894C2B"/>
    <w:rsid w:val="008954AA"/>
    <w:rsid w:val="0089598E"/>
    <w:rsid w:val="00895AF1"/>
    <w:rsid w:val="00895ED0"/>
    <w:rsid w:val="00896080"/>
    <w:rsid w:val="00896547"/>
    <w:rsid w:val="008965A6"/>
    <w:rsid w:val="00896970"/>
    <w:rsid w:val="00896BC3"/>
    <w:rsid w:val="00896C16"/>
    <w:rsid w:val="00896EA9"/>
    <w:rsid w:val="0089708B"/>
    <w:rsid w:val="008972CD"/>
    <w:rsid w:val="00897C01"/>
    <w:rsid w:val="008A0769"/>
    <w:rsid w:val="008A0D4E"/>
    <w:rsid w:val="008A15CD"/>
    <w:rsid w:val="008A194E"/>
    <w:rsid w:val="008A1D9C"/>
    <w:rsid w:val="008A1F7A"/>
    <w:rsid w:val="008A209E"/>
    <w:rsid w:val="008A21EA"/>
    <w:rsid w:val="008A27F2"/>
    <w:rsid w:val="008A2A32"/>
    <w:rsid w:val="008A2C3D"/>
    <w:rsid w:val="008A3677"/>
    <w:rsid w:val="008A3892"/>
    <w:rsid w:val="008A3C52"/>
    <w:rsid w:val="008A447A"/>
    <w:rsid w:val="008A5088"/>
    <w:rsid w:val="008A59A8"/>
    <w:rsid w:val="008A5BD1"/>
    <w:rsid w:val="008A657F"/>
    <w:rsid w:val="008A6A9E"/>
    <w:rsid w:val="008A6D73"/>
    <w:rsid w:val="008A7C69"/>
    <w:rsid w:val="008B0223"/>
    <w:rsid w:val="008B0430"/>
    <w:rsid w:val="008B06E0"/>
    <w:rsid w:val="008B14FD"/>
    <w:rsid w:val="008B16EE"/>
    <w:rsid w:val="008B2132"/>
    <w:rsid w:val="008B2163"/>
    <w:rsid w:val="008B3824"/>
    <w:rsid w:val="008B3C32"/>
    <w:rsid w:val="008B441E"/>
    <w:rsid w:val="008B48AA"/>
    <w:rsid w:val="008B4B39"/>
    <w:rsid w:val="008B4EAA"/>
    <w:rsid w:val="008B54AA"/>
    <w:rsid w:val="008B56EF"/>
    <w:rsid w:val="008B6B8D"/>
    <w:rsid w:val="008B7189"/>
    <w:rsid w:val="008B7719"/>
    <w:rsid w:val="008B7A3A"/>
    <w:rsid w:val="008B7AD2"/>
    <w:rsid w:val="008B7E90"/>
    <w:rsid w:val="008C1122"/>
    <w:rsid w:val="008C1823"/>
    <w:rsid w:val="008C1C23"/>
    <w:rsid w:val="008C1D75"/>
    <w:rsid w:val="008C2B98"/>
    <w:rsid w:val="008C323E"/>
    <w:rsid w:val="008C3789"/>
    <w:rsid w:val="008C42B9"/>
    <w:rsid w:val="008C44ED"/>
    <w:rsid w:val="008C4EC1"/>
    <w:rsid w:val="008C4FE1"/>
    <w:rsid w:val="008C515E"/>
    <w:rsid w:val="008C5B13"/>
    <w:rsid w:val="008C610E"/>
    <w:rsid w:val="008C694C"/>
    <w:rsid w:val="008C6C8B"/>
    <w:rsid w:val="008C6F50"/>
    <w:rsid w:val="008D049C"/>
    <w:rsid w:val="008D09C1"/>
    <w:rsid w:val="008D0B9F"/>
    <w:rsid w:val="008D12A7"/>
    <w:rsid w:val="008D19F1"/>
    <w:rsid w:val="008D1D81"/>
    <w:rsid w:val="008D1DC3"/>
    <w:rsid w:val="008D2779"/>
    <w:rsid w:val="008D3392"/>
    <w:rsid w:val="008D3528"/>
    <w:rsid w:val="008D3AB6"/>
    <w:rsid w:val="008D3E7B"/>
    <w:rsid w:val="008D459A"/>
    <w:rsid w:val="008D4611"/>
    <w:rsid w:val="008D4633"/>
    <w:rsid w:val="008D489D"/>
    <w:rsid w:val="008D5FA5"/>
    <w:rsid w:val="008D7EFD"/>
    <w:rsid w:val="008E004E"/>
    <w:rsid w:val="008E0295"/>
    <w:rsid w:val="008E041E"/>
    <w:rsid w:val="008E08AC"/>
    <w:rsid w:val="008E08E0"/>
    <w:rsid w:val="008E0DDD"/>
    <w:rsid w:val="008E1179"/>
    <w:rsid w:val="008E15E6"/>
    <w:rsid w:val="008E16F6"/>
    <w:rsid w:val="008E1799"/>
    <w:rsid w:val="008E23A7"/>
    <w:rsid w:val="008E30C4"/>
    <w:rsid w:val="008E31D9"/>
    <w:rsid w:val="008E33D5"/>
    <w:rsid w:val="008E4201"/>
    <w:rsid w:val="008E4305"/>
    <w:rsid w:val="008E50BE"/>
    <w:rsid w:val="008E51FA"/>
    <w:rsid w:val="008E5BAF"/>
    <w:rsid w:val="008E6455"/>
    <w:rsid w:val="008E6924"/>
    <w:rsid w:val="008E69F8"/>
    <w:rsid w:val="008E6A8D"/>
    <w:rsid w:val="008E6CD5"/>
    <w:rsid w:val="008E7997"/>
    <w:rsid w:val="008E7F79"/>
    <w:rsid w:val="008F0C94"/>
    <w:rsid w:val="008F0F49"/>
    <w:rsid w:val="008F1129"/>
    <w:rsid w:val="008F1899"/>
    <w:rsid w:val="008F220F"/>
    <w:rsid w:val="008F3893"/>
    <w:rsid w:val="008F41EE"/>
    <w:rsid w:val="008F4C7F"/>
    <w:rsid w:val="008F5117"/>
    <w:rsid w:val="008F57CA"/>
    <w:rsid w:val="008F642E"/>
    <w:rsid w:val="008F6AD6"/>
    <w:rsid w:val="008F6C60"/>
    <w:rsid w:val="008F763D"/>
    <w:rsid w:val="008F7FCA"/>
    <w:rsid w:val="009006AA"/>
    <w:rsid w:val="00900CE5"/>
    <w:rsid w:val="00900E3D"/>
    <w:rsid w:val="009012E9"/>
    <w:rsid w:val="00901AC2"/>
    <w:rsid w:val="009025A0"/>
    <w:rsid w:val="00902811"/>
    <w:rsid w:val="00902D5B"/>
    <w:rsid w:val="00903195"/>
    <w:rsid w:val="009032CF"/>
    <w:rsid w:val="0090356A"/>
    <w:rsid w:val="00903C64"/>
    <w:rsid w:val="00904C44"/>
    <w:rsid w:val="00904CA2"/>
    <w:rsid w:val="00904FFD"/>
    <w:rsid w:val="00905769"/>
    <w:rsid w:val="00905D0E"/>
    <w:rsid w:val="00906ACA"/>
    <w:rsid w:val="00907D6D"/>
    <w:rsid w:val="00907FB7"/>
    <w:rsid w:val="00910B66"/>
    <w:rsid w:val="00912204"/>
    <w:rsid w:val="00912277"/>
    <w:rsid w:val="0091251D"/>
    <w:rsid w:val="00913849"/>
    <w:rsid w:val="00913FD3"/>
    <w:rsid w:val="009140F4"/>
    <w:rsid w:val="00914B29"/>
    <w:rsid w:val="00914BE1"/>
    <w:rsid w:val="00914C74"/>
    <w:rsid w:val="00916754"/>
    <w:rsid w:val="00916FC8"/>
    <w:rsid w:val="0091705E"/>
    <w:rsid w:val="0092010E"/>
    <w:rsid w:val="00920BDE"/>
    <w:rsid w:val="00920E3F"/>
    <w:rsid w:val="00922155"/>
    <w:rsid w:val="009232B4"/>
    <w:rsid w:val="00923E32"/>
    <w:rsid w:val="00923FF7"/>
    <w:rsid w:val="009243A3"/>
    <w:rsid w:val="00924575"/>
    <w:rsid w:val="009249C4"/>
    <w:rsid w:val="00925C45"/>
    <w:rsid w:val="00925CC5"/>
    <w:rsid w:val="00926EEC"/>
    <w:rsid w:val="0092741C"/>
    <w:rsid w:val="00927E27"/>
    <w:rsid w:val="00930541"/>
    <w:rsid w:val="00930A01"/>
    <w:rsid w:val="00930FE7"/>
    <w:rsid w:val="00931415"/>
    <w:rsid w:val="00932E3C"/>
    <w:rsid w:val="0093334C"/>
    <w:rsid w:val="00933F2D"/>
    <w:rsid w:val="0093458D"/>
    <w:rsid w:val="009347DC"/>
    <w:rsid w:val="00934AFF"/>
    <w:rsid w:val="0093564A"/>
    <w:rsid w:val="00935CE4"/>
    <w:rsid w:val="00935D99"/>
    <w:rsid w:val="00936690"/>
    <w:rsid w:val="009367CD"/>
    <w:rsid w:val="00936D68"/>
    <w:rsid w:val="00936E9F"/>
    <w:rsid w:val="009372F1"/>
    <w:rsid w:val="00937595"/>
    <w:rsid w:val="0093790B"/>
    <w:rsid w:val="00937BAF"/>
    <w:rsid w:val="00937D61"/>
    <w:rsid w:val="00937FA3"/>
    <w:rsid w:val="00940155"/>
    <w:rsid w:val="009402AD"/>
    <w:rsid w:val="00940ACB"/>
    <w:rsid w:val="00940B26"/>
    <w:rsid w:val="00940C99"/>
    <w:rsid w:val="00941158"/>
    <w:rsid w:val="009418C3"/>
    <w:rsid w:val="00942816"/>
    <w:rsid w:val="00942B8E"/>
    <w:rsid w:val="00942F3F"/>
    <w:rsid w:val="00943094"/>
    <w:rsid w:val="0094345A"/>
    <w:rsid w:val="00943BFB"/>
    <w:rsid w:val="00943C6F"/>
    <w:rsid w:val="0094434D"/>
    <w:rsid w:val="00944B18"/>
    <w:rsid w:val="00944EBF"/>
    <w:rsid w:val="00946855"/>
    <w:rsid w:val="00946A7B"/>
    <w:rsid w:val="009470CE"/>
    <w:rsid w:val="009471CF"/>
    <w:rsid w:val="00947700"/>
    <w:rsid w:val="0094786F"/>
    <w:rsid w:val="00947C47"/>
    <w:rsid w:val="00947CF3"/>
    <w:rsid w:val="00947E26"/>
    <w:rsid w:val="00947E66"/>
    <w:rsid w:val="0095031F"/>
    <w:rsid w:val="00950835"/>
    <w:rsid w:val="00950C63"/>
    <w:rsid w:val="00950CFF"/>
    <w:rsid w:val="00950FCA"/>
    <w:rsid w:val="00950FF7"/>
    <w:rsid w:val="00951178"/>
    <w:rsid w:val="00951332"/>
    <w:rsid w:val="00951AEA"/>
    <w:rsid w:val="009520D8"/>
    <w:rsid w:val="009520E2"/>
    <w:rsid w:val="00952487"/>
    <w:rsid w:val="00952F35"/>
    <w:rsid w:val="009540FA"/>
    <w:rsid w:val="0095439E"/>
    <w:rsid w:val="009549AE"/>
    <w:rsid w:val="00954E20"/>
    <w:rsid w:val="009551B0"/>
    <w:rsid w:val="009553BC"/>
    <w:rsid w:val="00955E74"/>
    <w:rsid w:val="009560A7"/>
    <w:rsid w:val="009563B1"/>
    <w:rsid w:val="009566A4"/>
    <w:rsid w:val="0096004B"/>
    <w:rsid w:val="009606C0"/>
    <w:rsid w:val="00960CB2"/>
    <w:rsid w:val="00960EC2"/>
    <w:rsid w:val="0096173B"/>
    <w:rsid w:val="00961A4B"/>
    <w:rsid w:val="00961E56"/>
    <w:rsid w:val="009622C2"/>
    <w:rsid w:val="00962A84"/>
    <w:rsid w:val="00962E9F"/>
    <w:rsid w:val="009635F5"/>
    <w:rsid w:val="009636F3"/>
    <w:rsid w:val="0096383B"/>
    <w:rsid w:val="009639CA"/>
    <w:rsid w:val="009648AB"/>
    <w:rsid w:val="0096492A"/>
    <w:rsid w:val="00964D04"/>
    <w:rsid w:val="009654C2"/>
    <w:rsid w:val="0096559D"/>
    <w:rsid w:val="00965665"/>
    <w:rsid w:val="009657C6"/>
    <w:rsid w:val="00966E88"/>
    <w:rsid w:val="00970884"/>
    <w:rsid w:val="00970B5C"/>
    <w:rsid w:val="00970CE8"/>
    <w:rsid w:val="009712A8"/>
    <w:rsid w:val="00971824"/>
    <w:rsid w:val="00971F66"/>
    <w:rsid w:val="009721FF"/>
    <w:rsid w:val="009723DD"/>
    <w:rsid w:val="0097282D"/>
    <w:rsid w:val="00973C2C"/>
    <w:rsid w:val="00973D49"/>
    <w:rsid w:val="0097406B"/>
    <w:rsid w:val="00974511"/>
    <w:rsid w:val="00974E9E"/>
    <w:rsid w:val="00975677"/>
    <w:rsid w:val="00975B9A"/>
    <w:rsid w:val="00975EBB"/>
    <w:rsid w:val="00976258"/>
    <w:rsid w:val="00977613"/>
    <w:rsid w:val="009779D9"/>
    <w:rsid w:val="00977EE1"/>
    <w:rsid w:val="00977F1E"/>
    <w:rsid w:val="009812B2"/>
    <w:rsid w:val="009813C4"/>
    <w:rsid w:val="00981404"/>
    <w:rsid w:val="00981CEF"/>
    <w:rsid w:val="0098259C"/>
    <w:rsid w:val="00982823"/>
    <w:rsid w:val="00982974"/>
    <w:rsid w:val="00982CE7"/>
    <w:rsid w:val="00983749"/>
    <w:rsid w:val="00984178"/>
    <w:rsid w:val="009843BB"/>
    <w:rsid w:val="00984B3D"/>
    <w:rsid w:val="00985665"/>
    <w:rsid w:val="00985790"/>
    <w:rsid w:val="0098582D"/>
    <w:rsid w:val="00985E54"/>
    <w:rsid w:val="00986CA0"/>
    <w:rsid w:val="0098725B"/>
    <w:rsid w:val="00987832"/>
    <w:rsid w:val="00987EEE"/>
    <w:rsid w:val="00987F57"/>
    <w:rsid w:val="00990B93"/>
    <w:rsid w:val="0099124F"/>
    <w:rsid w:val="009913D5"/>
    <w:rsid w:val="009913F5"/>
    <w:rsid w:val="009926E3"/>
    <w:rsid w:val="009932B5"/>
    <w:rsid w:val="00993F35"/>
    <w:rsid w:val="00994C37"/>
    <w:rsid w:val="009951F4"/>
    <w:rsid w:val="0099539F"/>
    <w:rsid w:val="009956F1"/>
    <w:rsid w:val="00995A0A"/>
    <w:rsid w:val="009961D9"/>
    <w:rsid w:val="00996392"/>
    <w:rsid w:val="00996BD4"/>
    <w:rsid w:val="0099710F"/>
    <w:rsid w:val="0099756D"/>
    <w:rsid w:val="00997909"/>
    <w:rsid w:val="00997FEF"/>
    <w:rsid w:val="009A01CD"/>
    <w:rsid w:val="009A02C4"/>
    <w:rsid w:val="009A09B3"/>
    <w:rsid w:val="009A0D55"/>
    <w:rsid w:val="009A196E"/>
    <w:rsid w:val="009A1B04"/>
    <w:rsid w:val="009A1C97"/>
    <w:rsid w:val="009A2A90"/>
    <w:rsid w:val="009A2BE1"/>
    <w:rsid w:val="009A2D98"/>
    <w:rsid w:val="009A308C"/>
    <w:rsid w:val="009A3677"/>
    <w:rsid w:val="009A3D2E"/>
    <w:rsid w:val="009A3ED5"/>
    <w:rsid w:val="009A40A4"/>
    <w:rsid w:val="009A4B0E"/>
    <w:rsid w:val="009A5244"/>
    <w:rsid w:val="009A5A4E"/>
    <w:rsid w:val="009A5E33"/>
    <w:rsid w:val="009A6524"/>
    <w:rsid w:val="009A673D"/>
    <w:rsid w:val="009A69B1"/>
    <w:rsid w:val="009A72B0"/>
    <w:rsid w:val="009A74CC"/>
    <w:rsid w:val="009B06C0"/>
    <w:rsid w:val="009B0B6D"/>
    <w:rsid w:val="009B0E66"/>
    <w:rsid w:val="009B1AC6"/>
    <w:rsid w:val="009B1C20"/>
    <w:rsid w:val="009B21E4"/>
    <w:rsid w:val="009B4682"/>
    <w:rsid w:val="009B4C2C"/>
    <w:rsid w:val="009B5379"/>
    <w:rsid w:val="009B5ACB"/>
    <w:rsid w:val="009B6147"/>
    <w:rsid w:val="009B62B3"/>
    <w:rsid w:val="009B68FC"/>
    <w:rsid w:val="009B6C14"/>
    <w:rsid w:val="009B779E"/>
    <w:rsid w:val="009B7999"/>
    <w:rsid w:val="009B799A"/>
    <w:rsid w:val="009B7A40"/>
    <w:rsid w:val="009B7DC4"/>
    <w:rsid w:val="009C0A20"/>
    <w:rsid w:val="009C1029"/>
    <w:rsid w:val="009C10FE"/>
    <w:rsid w:val="009C11B6"/>
    <w:rsid w:val="009C185C"/>
    <w:rsid w:val="009C231E"/>
    <w:rsid w:val="009C2BD7"/>
    <w:rsid w:val="009C3035"/>
    <w:rsid w:val="009C336F"/>
    <w:rsid w:val="009C42ED"/>
    <w:rsid w:val="009C47D5"/>
    <w:rsid w:val="009C4FDF"/>
    <w:rsid w:val="009C53F6"/>
    <w:rsid w:val="009C5777"/>
    <w:rsid w:val="009C6A00"/>
    <w:rsid w:val="009C7870"/>
    <w:rsid w:val="009D014E"/>
    <w:rsid w:val="009D0849"/>
    <w:rsid w:val="009D0E45"/>
    <w:rsid w:val="009D156E"/>
    <w:rsid w:val="009D16AD"/>
    <w:rsid w:val="009D1A74"/>
    <w:rsid w:val="009D1C2F"/>
    <w:rsid w:val="009D1F46"/>
    <w:rsid w:val="009D1FE5"/>
    <w:rsid w:val="009D23C1"/>
    <w:rsid w:val="009D2E57"/>
    <w:rsid w:val="009D344A"/>
    <w:rsid w:val="009D40F9"/>
    <w:rsid w:val="009D420A"/>
    <w:rsid w:val="009D4E4C"/>
    <w:rsid w:val="009D4EE0"/>
    <w:rsid w:val="009D4FD3"/>
    <w:rsid w:val="009D5EF9"/>
    <w:rsid w:val="009D6170"/>
    <w:rsid w:val="009D6BE7"/>
    <w:rsid w:val="009D6F59"/>
    <w:rsid w:val="009D6FFF"/>
    <w:rsid w:val="009D7148"/>
    <w:rsid w:val="009D7372"/>
    <w:rsid w:val="009E0356"/>
    <w:rsid w:val="009E0566"/>
    <w:rsid w:val="009E14AD"/>
    <w:rsid w:val="009E2A11"/>
    <w:rsid w:val="009E2F5A"/>
    <w:rsid w:val="009E3837"/>
    <w:rsid w:val="009E4B04"/>
    <w:rsid w:val="009E4FC8"/>
    <w:rsid w:val="009E5523"/>
    <w:rsid w:val="009E5690"/>
    <w:rsid w:val="009E5BE7"/>
    <w:rsid w:val="009E5E76"/>
    <w:rsid w:val="009E6A1A"/>
    <w:rsid w:val="009E7019"/>
    <w:rsid w:val="009E746C"/>
    <w:rsid w:val="009E7771"/>
    <w:rsid w:val="009E7BF5"/>
    <w:rsid w:val="009F03A9"/>
    <w:rsid w:val="009F0D3A"/>
    <w:rsid w:val="009F0EC9"/>
    <w:rsid w:val="009F0EE8"/>
    <w:rsid w:val="009F1E78"/>
    <w:rsid w:val="009F1E92"/>
    <w:rsid w:val="009F1FF0"/>
    <w:rsid w:val="009F2422"/>
    <w:rsid w:val="009F2526"/>
    <w:rsid w:val="009F2D96"/>
    <w:rsid w:val="009F2E5F"/>
    <w:rsid w:val="009F30F4"/>
    <w:rsid w:val="009F39BF"/>
    <w:rsid w:val="009F3AB7"/>
    <w:rsid w:val="009F41E7"/>
    <w:rsid w:val="009F4860"/>
    <w:rsid w:val="009F55FE"/>
    <w:rsid w:val="009F5CE3"/>
    <w:rsid w:val="009F6A1D"/>
    <w:rsid w:val="009F70D9"/>
    <w:rsid w:val="009F7142"/>
    <w:rsid w:val="009F7781"/>
    <w:rsid w:val="009F7E97"/>
    <w:rsid w:val="00A001DA"/>
    <w:rsid w:val="00A0072D"/>
    <w:rsid w:val="00A00F6A"/>
    <w:rsid w:val="00A00FAB"/>
    <w:rsid w:val="00A01A01"/>
    <w:rsid w:val="00A01C35"/>
    <w:rsid w:val="00A0210C"/>
    <w:rsid w:val="00A02501"/>
    <w:rsid w:val="00A02652"/>
    <w:rsid w:val="00A02852"/>
    <w:rsid w:val="00A035EC"/>
    <w:rsid w:val="00A03683"/>
    <w:rsid w:val="00A037D9"/>
    <w:rsid w:val="00A039B2"/>
    <w:rsid w:val="00A044BF"/>
    <w:rsid w:val="00A04626"/>
    <w:rsid w:val="00A0473F"/>
    <w:rsid w:val="00A051A5"/>
    <w:rsid w:val="00A053FA"/>
    <w:rsid w:val="00A055E9"/>
    <w:rsid w:val="00A05CD8"/>
    <w:rsid w:val="00A0635B"/>
    <w:rsid w:val="00A0642D"/>
    <w:rsid w:val="00A066A2"/>
    <w:rsid w:val="00A0677C"/>
    <w:rsid w:val="00A0764D"/>
    <w:rsid w:val="00A0790D"/>
    <w:rsid w:val="00A07EC8"/>
    <w:rsid w:val="00A10497"/>
    <w:rsid w:val="00A10569"/>
    <w:rsid w:val="00A1092F"/>
    <w:rsid w:val="00A1107C"/>
    <w:rsid w:val="00A118B8"/>
    <w:rsid w:val="00A11BA3"/>
    <w:rsid w:val="00A11F38"/>
    <w:rsid w:val="00A12164"/>
    <w:rsid w:val="00A13127"/>
    <w:rsid w:val="00A138F2"/>
    <w:rsid w:val="00A13902"/>
    <w:rsid w:val="00A14C94"/>
    <w:rsid w:val="00A14ED3"/>
    <w:rsid w:val="00A154D3"/>
    <w:rsid w:val="00A155B1"/>
    <w:rsid w:val="00A1564E"/>
    <w:rsid w:val="00A156FC"/>
    <w:rsid w:val="00A15FE6"/>
    <w:rsid w:val="00A1603A"/>
    <w:rsid w:val="00A16CE0"/>
    <w:rsid w:val="00A1713B"/>
    <w:rsid w:val="00A17404"/>
    <w:rsid w:val="00A17825"/>
    <w:rsid w:val="00A17CA4"/>
    <w:rsid w:val="00A2014D"/>
    <w:rsid w:val="00A20C7F"/>
    <w:rsid w:val="00A21531"/>
    <w:rsid w:val="00A21A94"/>
    <w:rsid w:val="00A21B67"/>
    <w:rsid w:val="00A21CC5"/>
    <w:rsid w:val="00A2222F"/>
    <w:rsid w:val="00A2243F"/>
    <w:rsid w:val="00A2266D"/>
    <w:rsid w:val="00A22888"/>
    <w:rsid w:val="00A22CB9"/>
    <w:rsid w:val="00A2325A"/>
    <w:rsid w:val="00A24FCA"/>
    <w:rsid w:val="00A25077"/>
    <w:rsid w:val="00A251BE"/>
    <w:rsid w:val="00A25251"/>
    <w:rsid w:val="00A2549B"/>
    <w:rsid w:val="00A25C30"/>
    <w:rsid w:val="00A25DA0"/>
    <w:rsid w:val="00A265F4"/>
    <w:rsid w:val="00A27111"/>
    <w:rsid w:val="00A2751F"/>
    <w:rsid w:val="00A3094B"/>
    <w:rsid w:val="00A30B73"/>
    <w:rsid w:val="00A30F0F"/>
    <w:rsid w:val="00A31098"/>
    <w:rsid w:val="00A315E8"/>
    <w:rsid w:val="00A31CD6"/>
    <w:rsid w:val="00A3224F"/>
    <w:rsid w:val="00A32340"/>
    <w:rsid w:val="00A324F2"/>
    <w:rsid w:val="00A326C0"/>
    <w:rsid w:val="00A32C0A"/>
    <w:rsid w:val="00A32D1B"/>
    <w:rsid w:val="00A32EA7"/>
    <w:rsid w:val="00A33E62"/>
    <w:rsid w:val="00A34B48"/>
    <w:rsid w:val="00A358C0"/>
    <w:rsid w:val="00A35A33"/>
    <w:rsid w:val="00A35BA6"/>
    <w:rsid w:val="00A3622E"/>
    <w:rsid w:val="00A370CC"/>
    <w:rsid w:val="00A3730A"/>
    <w:rsid w:val="00A376BE"/>
    <w:rsid w:val="00A37A95"/>
    <w:rsid w:val="00A37AA9"/>
    <w:rsid w:val="00A37C40"/>
    <w:rsid w:val="00A4009C"/>
    <w:rsid w:val="00A40458"/>
    <w:rsid w:val="00A405DD"/>
    <w:rsid w:val="00A405EF"/>
    <w:rsid w:val="00A40978"/>
    <w:rsid w:val="00A414ED"/>
    <w:rsid w:val="00A41BF1"/>
    <w:rsid w:val="00A41C0A"/>
    <w:rsid w:val="00A43202"/>
    <w:rsid w:val="00A432AE"/>
    <w:rsid w:val="00A43552"/>
    <w:rsid w:val="00A4400A"/>
    <w:rsid w:val="00A442BC"/>
    <w:rsid w:val="00A44890"/>
    <w:rsid w:val="00A451DF"/>
    <w:rsid w:val="00A454F4"/>
    <w:rsid w:val="00A455AC"/>
    <w:rsid w:val="00A45A24"/>
    <w:rsid w:val="00A45B2B"/>
    <w:rsid w:val="00A46EE4"/>
    <w:rsid w:val="00A47E5E"/>
    <w:rsid w:val="00A47F2E"/>
    <w:rsid w:val="00A50281"/>
    <w:rsid w:val="00A505AD"/>
    <w:rsid w:val="00A50C16"/>
    <w:rsid w:val="00A510AD"/>
    <w:rsid w:val="00A512FA"/>
    <w:rsid w:val="00A51AAE"/>
    <w:rsid w:val="00A52187"/>
    <w:rsid w:val="00A521D6"/>
    <w:rsid w:val="00A52F19"/>
    <w:rsid w:val="00A535D8"/>
    <w:rsid w:val="00A54A37"/>
    <w:rsid w:val="00A54C2B"/>
    <w:rsid w:val="00A54FE1"/>
    <w:rsid w:val="00A552F3"/>
    <w:rsid w:val="00A55DD4"/>
    <w:rsid w:val="00A5681F"/>
    <w:rsid w:val="00A56A5D"/>
    <w:rsid w:val="00A56EB3"/>
    <w:rsid w:val="00A56ED4"/>
    <w:rsid w:val="00A56EE6"/>
    <w:rsid w:val="00A56F07"/>
    <w:rsid w:val="00A576EC"/>
    <w:rsid w:val="00A5777F"/>
    <w:rsid w:val="00A57CCA"/>
    <w:rsid w:val="00A57DF6"/>
    <w:rsid w:val="00A60504"/>
    <w:rsid w:val="00A6055B"/>
    <w:rsid w:val="00A60B3B"/>
    <w:rsid w:val="00A60B76"/>
    <w:rsid w:val="00A60E75"/>
    <w:rsid w:val="00A61156"/>
    <w:rsid w:val="00A612E6"/>
    <w:rsid w:val="00A618FD"/>
    <w:rsid w:val="00A61985"/>
    <w:rsid w:val="00A61D89"/>
    <w:rsid w:val="00A61F5D"/>
    <w:rsid w:val="00A62200"/>
    <w:rsid w:val="00A62EA1"/>
    <w:rsid w:val="00A62EAD"/>
    <w:rsid w:val="00A63928"/>
    <w:rsid w:val="00A63FC1"/>
    <w:rsid w:val="00A64576"/>
    <w:rsid w:val="00A64CA9"/>
    <w:rsid w:val="00A64F46"/>
    <w:rsid w:val="00A64F95"/>
    <w:rsid w:val="00A6528A"/>
    <w:rsid w:val="00A65C0C"/>
    <w:rsid w:val="00A66198"/>
    <w:rsid w:val="00A661B6"/>
    <w:rsid w:val="00A66508"/>
    <w:rsid w:val="00A675AB"/>
    <w:rsid w:val="00A67F19"/>
    <w:rsid w:val="00A70671"/>
    <w:rsid w:val="00A70DA4"/>
    <w:rsid w:val="00A70E92"/>
    <w:rsid w:val="00A71213"/>
    <w:rsid w:val="00A719A4"/>
    <w:rsid w:val="00A731CA"/>
    <w:rsid w:val="00A73C63"/>
    <w:rsid w:val="00A743C3"/>
    <w:rsid w:val="00A75238"/>
    <w:rsid w:val="00A756FB"/>
    <w:rsid w:val="00A768A5"/>
    <w:rsid w:val="00A76EED"/>
    <w:rsid w:val="00A773EB"/>
    <w:rsid w:val="00A7745D"/>
    <w:rsid w:val="00A77AD4"/>
    <w:rsid w:val="00A77DAB"/>
    <w:rsid w:val="00A805FA"/>
    <w:rsid w:val="00A807F8"/>
    <w:rsid w:val="00A80C36"/>
    <w:rsid w:val="00A81386"/>
    <w:rsid w:val="00A816F7"/>
    <w:rsid w:val="00A819CA"/>
    <w:rsid w:val="00A81C14"/>
    <w:rsid w:val="00A82C41"/>
    <w:rsid w:val="00A834A0"/>
    <w:rsid w:val="00A83DDF"/>
    <w:rsid w:val="00A83E0B"/>
    <w:rsid w:val="00A83E5B"/>
    <w:rsid w:val="00A83F8B"/>
    <w:rsid w:val="00A84518"/>
    <w:rsid w:val="00A846E5"/>
    <w:rsid w:val="00A84B39"/>
    <w:rsid w:val="00A84C9B"/>
    <w:rsid w:val="00A851F1"/>
    <w:rsid w:val="00A85A2F"/>
    <w:rsid w:val="00A85DDC"/>
    <w:rsid w:val="00A8627D"/>
    <w:rsid w:val="00A86B85"/>
    <w:rsid w:val="00A90614"/>
    <w:rsid w:val="00A90AC3"/>
    <w:rsid w:val="00A90D65"/>
    <w:rsid w:val="00A90F42"/>
    <w:rsid w:val="00A91B61"/>
    <w:rsid w:val="00A91B62"/>
    <w:rsid w:val="00A91BB9"/>
    <w:rsid w:val="00A91D63"/>
    <w:rsid w:val="00A92A9F"/>
    <w:rsid w:val="00A92B2D"/>
    <w:rsid w:val="00A92F7D"/>
    <w:rsid w:val="00A93200"/>
    <w:rsid w:val="00A93F78"/>
    <w:rsid w:val="00A949C0"/>
    <w:rsid w:val="00A95562"/>
    <w:rsid w:val="00A9625C"/>
    <w:rsid w:val="00A97522"/>
    <w:rsid w:val="00AA161B"/>
    <w:rsid w:val="00AA17B3"/>
    <w:rsid w:val="00AA19B7"/>
    <w:rsid w:val="00AA19B8"/>
    <w:rsid w:val="00AA254E"/>
    <w:rsid w:val="00AA259C"/>
    <w:rsid w:val="00AA35CC"/>
    <w:rsid w:val="00AA41FB"/>
    <w:rsid w:val="00AA4321"/>
    <w:rsid w:val="00AA576F"/>
    <w:rsid w:val="00AA5C12"/>
    <w:rsid w:val="00AA5C3D"/>
    <w:rsid w:val="00AA61E8"/>
    <w:rsid w:val="00AA69D1"/>
    <w:rsid w:val="00AA69FA"/>
    <w:rsid w:val="00AA6BD4"/>
    <w:rsid w:val="00AA6F31"/>
    <w:rsid w:val="00AA70BC"/>
    <w:rsid w:val="00AA7F5F"/>
    <w:rsid w:val="00AA7FFE"/>
    <w:rsid w:val="00AB018D"/>
    <w:rsid w:val="00AB0D00"/>
    <w:rsid w:val="00AB0FBB"/>
    <w:rsid w:val="00AB11E1"/>
    <w:rsid w:val="00AB1830"/>
    <w:rsid w:val="00AB28F4"/>
    <w:rsid w:val="00AB2909"/>
    <w:rsid w:val="00AB32EE"/>
    <w:rsid w:val="00AB3420"/>
    <w:rsid w:val="00AB3A03"/>
    <w:rsid w:val="00AB3AF6"/>
    <w:rsid w:val="00AB3DF2"/>
    <w:rsid w:val="00AB431F"/>
    <w:rsid w:val="00AB4970"/>
    <w:rsid w:val="00AB4EC0"/>
    <w:rsid w:val="00AB5628"/>
    <w:rsid w:val="00AB57D3"/>
    <w:rsid w:val="00AB6937"/>
    <w:rsid w:val="00AB698F"/>
    <w:rsid w:val="00AB6FE8"/>
    <w:rsid w:val="00AC04AB"/>
    <w:rsid w:val="00AC077E"/>
    <w:rsid w:val="00AC07AA"/>
    <w:rsid w:val="00AC08F6"/>
    <w:rsid w:val="00AC1C5B"/>
    <w:rsid w:val="00AC25DB"/>
    <w:rsid w:val="00AC2652"/>
    <w:rsid w:val="00AC3640"/>
    <w:rsid w:val="00AC3D01"/>
    <w:rsid w:val="00AC3F49"/>
    <w:rsid w:val="00AC3FC9"/>
    <w:rsid w:val="00AC4179"/>
    <w:rsid w:val="00AC4374"/>
    <w:rsid w:val="00AC4C27"/>
    <w:rsid w:val="00AC52B3"/>
    <w:rsid w:val="00AC5475"/>
    <w:rsid w:val="00AC56A1"/>
    <w:rsid w:val="00AC5A64"/>
    <w:rsid w:val="00AC5AEC"/>
    <w:rsid w:val="00AC647B"/>
    <w:rsid w:val="00AC6755"/>
    <w:rsid w:val="00AC676C"/>
    <w:rsid w:val="00AC69DA"/>
    <w:rsid w:val="00AC6EF6"/>
    <w:rsid w:val="00AC6FC1"/>
    <w:rsid w:val="00AC77A4"/>
    <w:rsid w:val="00AC7AF7"/>
    <w:rsid w:val="00AC7EFA"/>
    <w:rsid w:val="00AD1FBA"/>
    <w:rsid w:val="00AD2DC7"/>
    <w:rsid w:val="00AD3FB8"/>
    <w:rsid w:val="00AD4A34"/>
    <w:rsid w:val="00AD512B"/>
    <w:rsid w:val="00AD5A98"/>
    <w:rsid w:val="00AD5BE3"/>
    <w:rsid w:val="00AD5E89"/>
    <w:rsid w:val="00AD6FD1"/>
    <w:rsid w:val="00AD7386"/>
    <w:rsid w:val="00AD7C6F"/>
    <w:rsid w:val="00AE0073"/>
    <w:rsid w:val="00AE0C1D"/>
    <w:rsid w:val="00AE0D62"/>
    <w:rsid w:val="00AE13FF"/>
    <w:rsid w:val="00AE1747"/>
    <w:rsid w:val="00AE1A14"/>
    <w:rsid w:val="00AE1BA0"/>
    <w:rsid w:val="00AE1C45"/>
    <w:rsid w:val="00AE2137"/>
    <w:rsid w:val="00AE225D"/>
    <w:rsid w:val="00AE24E9"/>
    <w:rsid w:val="00AE2C69"/>
    <w:rsid w:val="00AE2CA9"/>
    <w:rsid w:val="00AE2D98"/>
    <w:rsid w:val="00AE3550"/>
    <w:rsid w:val="00AE3938"/>
    <w:rsid w:val="00AE39B9"/>
    <w:rsid w:val="00AE3A2A"/>
    <w:rsid w:val="00AE43E7"/>
    <w:rsid w:val="00AE448F"/>
    <w:rsid w:val="00AE5A1D"/>
    <w:rsid w:val="00AE5AE2"/>
    <w:rsid w:val="00AE5C98"/>
    <w:rsid w:val="00AE75DF"/>
    <w:rsid w:val="00AE7D1A"/>
    <w:rsid w:val="00AE7D3E"/>
    <w:rsid w:val="00AF0057"/>
    <w:rsid w:val="00AF0C40"/>
    <w:rsid w:val="00AF106A"/>
    <w:rsid w:val="00AF20E9"/>
    <w:rsid w:val="00AF21C2"/>
    <w:rsid w:val="00AF263D"/>
    <w:rsid w:val="00AF2645"/>
    <w:rsid w:val="00AF2F72"/>
    <w:rsid w:val="00AF3087"/>
    <w:rsid w:val="00AF3FB6"/>
    <w:rsid w:val="00AF43D3"/>
    <w:rsid w:val="00AF4E64"/>
    <w:rsid w:val="00AF4F13"/>
    <w:rsid w:val="00AF575E"/>
    <w:rsid w:val="00AF655B"/>
    <w:rsid w:val="00AF65AC"/>
    <w:rsid w:val="00AF6705"/>
    <w:rsid w:val="00AF711F"/>
    <w:rsid w:val="00AF7BAC"/>
    <w:rsid w:val="00AF7E32"/>
    <w:rsid w:val="00AF7E6C"/>
    <w:rsid w:val="00B000C6"/>
    <w:rsid w:val="00B01141"/>
    <w:rsid w:val="00B01A87"/>
    <w:rsid w:val="00B01DB0"/>
    <w:rsid w:val="00B01F5F"/>
    <w:rsid w:val="00B0297B"/>
    <w:rsid w:val="00B029C0"/>
    <w:rsid w:val="00B02A39"/>
    <w:rsid w:val="00B02A4E"/>
    <w:rsid w:val="00B02B75"/>
    <w:rsid w:val="00B03389"/>
    <w:rsid w:val="00B03AB2"/>
    <w:rsid w:val="00B03D51"/>
    <w:rsid w:val="00B03F6D"/>
    <w:rsid w:val="00B04040"/>
    <w:rsid w:val="00B041DC"/>
    <w:rsid w:val="00B0426E"/>
    <w:rsid w:val="00B04439"/>
    <w:rsid w:val="00B047BB"/>
    <w:rsid w:val="00B05396"/>
    <w:rsid w:val="00B05BDD"/>
    <w:rsid w:val="00B06907"/>
    <w:rsid w:val="00B06BC1"/>
    <w:rsid w:val="00B073C6"/>
    <w:rsid w:val="00B07720"/>
    <w:rsid w:val="00B105F4"/>
    <w:rsid w:val="00B119A6"/>
    <w:rsid w:val="00B11DA3"/>
    <w:rsid w:val="00B120BA"/>
    <w:rsid w:val="00B12223"/>
    <w:rsid w:val="00B13006"/>
    <w:rsid w:val="00B13756"/>
    <w:rsid w:val="00B13B97"/>
    <w:rsid w:val="00B14989"/>
    <w:rsid w:val="00B153F4"/>
    <w:rsid w:val="00B153F6"/>
    <w:rsid w:val="00B155B9"/>
    <w:rsid w:val="00B156B3"/>
    <w:rsid w:val="00B1607C"/>
    <w:rsid w:val="00B16B55"/>
    <w:rsid w:val="00B17078"/>
    <w:rsid w:val="00B17118"/>
    <w:rsid w:val="00B172FE"/>
    <w:rsid w:val="00B17B76"/>
    <w:rsid w:val="00B17F08"/>
    <w:rsid w:val="00B214E2"/>
    <w:rsid w:val="00B22165"/>
    <w:rsid w:val="00B2275D"/>
    <w:rsid w:val="00B22809"/>
    <w:rsid w:val="00B22C02"/>
    <w:rsid w:val="00B22F6B"/>
    <w:rsid w:val="00B2351D"/>
    <w:rsid w:val="00B2355D"/>
    <w:rsid w:val="00B2357B"/>
    <w:rsid w:val="00B23892"/>
    <w:rsid w:val="00B239A5"/>
    <w:rsid w:val="00B23A17"/>
    <w:rsid w:val="00B246D0"/>
    <w:rsid w:val="00B257DC"/>
    <w:rsid w:val="00B259F3"/>
    <w:rsid w:val="00B25B2A"/>
    <w:rsid w:val="00B25D17"/>
    <w:rsid w:val="00B2614E"/>
    <w:rsid w:val="00B266BA"/>
    <w:rsid w:val="00B26F2B"/>
    <w:rsid w:val="00B30FCC"/>
    <w:rsid w:val="00B31415"/>
    <w:rsid w:val="00B31B4D"/>
    <w:rsid w:val="00B31FE1"/>
    <w:rsid w:val="00B3210E"/>
    <w:rsid w:val="00B32725"/>
    <w:rsid w:val="00B32BD0"/>
    <w:rsid w:val="00B32CE7"/>
    <w:rsid w:val="00B33755"/>
    <w:rsid w:val="00B345D1"/>
    <w:rsid w:val="00B349AD"/>
    <w:rsid w:val="00B34F8C"/>
    <w:rsid w:val="00B3502D"/>
    <w:rsid w:val="00B35299"/>
    <w:rsid w:val="00B358B6"/>
    <w:rsid w:val="00B4060D"/>
    <w:rsid w:val="00B40D6A"/>
    <w:rsid w:val="00B40F97"/>
    <w:rsid w:val="00B4172D"/>
    <w:rsid w:val="00B41E36"/>
    <w:rsid w:val="00B428BE"/>
    <w:rsid w:val="00B42CBB"/>
    <w:rsid w:val="00B43AB3"/>
    <w:rsid w:val="00B445E0"/>
    <w:rsid w:val="00B448BE"/>
    <w:rsid w:val="00B44DDF"/>
    <w:rsid w:val="00B45D44"/>
    <w:rsid w:val="00B460E8"/>
    <w:rsid w:val="00B46133"/>
    <w:rsid w:val="00B4625D"/>
    <w:rsid w:val="00B4678F"/>
    <w:rsid w:val="00B46F7C"/>
    <w:rsid w:val="00B47D18"/>
    <w:rsid w:val="00B50B43"/>
    <w:rsid w:val="00B50B67"/>
    <w:rsid w:val="00B51233"/>
    <w:rsid w:val="00B518F8"/>
    <w:rsid w:val="00B52927"/>
    <w:rsid w:val="00B52E4B"/>
    <w:rsid w:val="00B54029"/>
    <w:rsid w:val="00B545CE"/>
    <w:rsid w:val="00B54623"/>
    <w:rsid w:val="00B549BB"/>
    <w:rsid w:val="00B55690"/>
    <w:rsid w:val="00B55C1E"/>
    <w:rsid w:val="00B55D35"/>
    <w:rsid w:val="00B56DB0"/>
    <w:rsid w:val="00B57661"/>
    <w:rsid w:val="00B57784"/>
    <w:rsid w:val="00B57A64"/>
    <w:rsid w:val="00B57C15"/>
    <w:rsid w:val="00B57F5E"/>
    <w:rsid w:val="00B60037"/>
    <w:rsid w:val="00B609B3"/>
    <w:rsid w:val="00B6176E"/>
    <w:rsid w:val="00B61776"/>
    <w:rsid w:val="00B62238"/>
    <w:rsid w:val="00B64113"/>
    <w:rsid w:val="00B64360"/>
    <w:rsid w:val="00B649D5"/>
    <w:rsid w:val="00B64C0E"/>
    <w:rsid w:val="00B64C52"/>
    <w:rsid w:val="00B64C91"/>
    <w:rsid w:val="00B652BB"/>
    <w:rsid w:val="00B65578"/>
    <w:rsid w:val="00B657AD"/>
    <w:rsid w:val="00B65B22"/>
    <w:rsid w:val="00B65B53"/>
    <w:rsid w:val="00B660CF"/>
    <w:rsid w:val="00B66450"/>
    <w:rsid w:val="00B66847"/>
    <w:rsid w:val="00B6772D"/>
    <w:rsid w:val="00B67C11"/>
    <w:rsid w:val="00B67C9D"/>
    <w:rsid w:val="00B67D41"/>
    <w:rsid w:val="00B701EE"/>
    <w:rsid w:val="00B70394"/>
    <w:rsid w:val="00B70637"/>
    <w:rsid w:val="00B708DC"/>
    <w:rsid w:val="00B71103"/>
    <w:rsid w:val="00B719DB"/>
    <w:rsid w:val="00B72672"/>
    <w:rsid w:val="00B727E4"/>
    <w:rsid w:val="00B72CE2"/>
    <w:rsid w:val="00B73579"/>
    <w:rsid w:val="00B736AD"/>
    <w:rsid w:val="00B737A1"/>
    <w:rsid w:val="00B73DD7"/>
    <w:rsid w:val="00B74199"/>
    <w:rsid w:val="00B741F6"/>
    <w:rsid w:val="00B75784"/>
    <w:rsid w:val="00B75E2C"/>
    <w:rsid w:val="00B76127"/>
    <w:rsid w:val="00B76774"/>
    <w:rsid w:val="00B7699E"/>
    <w:rsid w:val="00B76F40"/>
    <w:rsid w:val="00B77405"/>
    <w:rsid w:val="00B77539"/>
    <w:rsid w:val="00B80224"/>
    <w:rsid w:val="00B80460"/>
    <w:rsid w:val="00B80D7B"/>
    <w:rsid w:val="00B81221"/>
    <w:rsid w:val="00B812A2"/>
    <w:rsid w:val="00B813E4"/>
    <w:rsid w:val="00B8179E"/>
    <w:rsid w:val="00B817E9"/>
    <w:rsid w:val="00B818C0"/>
    <w:rsid w:val="00B81D9D"/>
    <w:rsid w:val="00B82785"/>
    <w:rsid w:val="00B82BFD"/>
    <w:rsid w:val="00B82C43"/>
    <w:rsid w:val="00B82D6B"/>
    <w:rsid w:val="00B82E37"/>
    <w:rsid w:val="00B832E1"/>
    <w:rsid w:val="00B83353"/>
    <w:rsid w:val="00B83527"/>
    <w:rsid w:val="00B836DB"/>
    <w:rsid w:val="00B83EBE"/>
    <w:rsid w:val="00B84476"/>
    <w:rsid w:val="00B84481"/>
    <w:rsid w:val="00B846F9"/>
    <w:rsid w:val="00B84B16"/>
    <w:rsid w:val="00B84C7B"/>
    <w:rsid w:val="00B86186"/>
    <w:rsid w:val="00B8648B"/>
    <w:rsid w:val="00B86529"/>
    <w:rsid w:val="00B869E9"/>
    <w:rsid w:val="00B86B7F"/>
    <w:rsid w:val="00B90A25"/>
    <w:rsid w:val="00B90C96"/>
    <w:rsid w:val="00B90F16"/>
    <w:rsid w:val="00B91BDB"/>
    <w:rsid w:val="00B91EB2"/>
    <w:rsid w:val="00B9229C"/>
    <w:rsid w:val="00B93EF2"/>
    <w:rsid w:val="00B94602"/>
    <w:rsid w:val="00B9467C"/>
    <w:rsid w:val="00B96130"/>
    <w:rsid w:val="00B96135"/>
    <w:rsid w:val="00B96DB6"/>
    <w:rsid w:val="00B97DF3"/>
    <w:rsid w:val="00BA02A0"/>
    <w:rsid w:val="00BA0343"/>
    <w:rsid w:val="00BA054B"/>
    <w:rsid w:val="00BA07B9"/>
    <w:rsid w:val="00BA09F7"/>
    <w:rsid w:val="00BA0F59"/>
    <w:rsid w:val="00BA0FE6"/>
    <w:rsid w:val="00BA3E00"/>
    <w:rsid w:val="00BA40E2"/>
    <w:rsid w:val="00BA4392"/>
    <w:rsid w:val="00BA4C32"/>
    <w:rsid w:val="00BA4CDD"/>
    <w:rsid w:val="00BA4F64"/>
    <w:rsid w:val="00BA4F71"/>
    <w:rsid w:val="00BA518A"/>
    <w:rsid w:val="00BA5D9A"/>
    <w:rsid w:val="00BA674A"/>
    <w:rsid w:val="00BA6C48"/>
    <w:rsid w:val="00BA6CAB"/>
    <w:rsid w:val="00BA6E49"/>
    <w:rsid w:val="00BA73E6"/>
    <w:rsid w:val="00BA7BF5"/>
    <w:rsid w:val="00BA7F9D"/>
    <w:rsid w:val="00BB0062"/>
    <w:rsid w:val="00BB0669"/>
    <w:rsid w:val="00BB1105"/>
    <w:rsid w:val="00BB1171"/>
    <w:rsid w:val="00BB12BD"/>
    <w:rsid w:val="00BB1975"/>
    <w:rsid w:val="00BB1AD1"/>
    <w:rsid w:val="00BB2393"/>
    <w:rsid w:val="00BB26E9"/>
    <w:rsid w:val="00BB3540"/>
    <w:rsid w:val="00BB3B34"/>
    <w:rsid w:val="00BB43A5"/>
    <w:rsid w:val="00BB4672"/>
    <w:rsid w:val="00BB4FE7"/>
    <w:rsid w:val="00BB5129"/>
    <w:rsid w:val="00BB5F89"/>
    <w:rsid w:val="00BB6B85"/>
    <w:rsid w:val="00BB72B7"/>
    <w:rsid w:val="00BB74E8"/>
    <w:rsid w:val="00BB78F3"/>
    <w:rsid w:val="00BC065C"/>
    <w:rsid w:val="00BC0BE5"/>
    <w:rsid w:val="00BC118F"/>
    <w:rsid w:val="00BC13CA"/>
    <w:rsid w:val="00BC14D6"/>
    <w:rsid w:val="00BC2990"/>
    <w:rsid w:val="00BC3315"/>
    <w:rsid w:val="00BC38F7"/>
    <w:rsid w:val="00BC3C00"/>
    <w:rsid w:val="00BC5AB0"/>
    <w:rsid w:val="00BC6BA4"/>
    <w:rsid w:val="00BC6C12"/>
    <w:rsid w:val="00BC6DD1"/>
    <w:rsid w:val="00BC7080"/>
    <w:rsid w:val="00BC7DFD"/>
    <w:rsid w:val="00BC7E95"/>
    <w:rsid w:val="00BD1519"/>
    <w:rsid w:val="00BD2243"/>
    <w:rsid w:val="00BD2AB0"/>
    <w:rsid w:val="00BD2AFB"/>
    <w:rsid w:val="00BD2CD8"/>
    <w:rsid w:val="00BD3083"/>
    <w:rsid w:val="00BD3597"/>
    <w:rsid w:val="00BD36D7"/>
    <w:rsid w:val="00BD36E9"/>
    <w:rsid w:val="00BD4480"/>
    <w:rsid w:val="00BD4894"/>
    <w:rsid w:val="00BD4EB9"/>
    <w:rsid w:val="00BD5A2E"/>
    <w:rsid w:val="00BD5B71"/>
    <w:rsid w:val="00BD5C5F"/>
    <w:rsid w:val="00BD5CBB"/>
    <w:rsid w:val="00BD611D"/>
    <w:rsid w:val="00BD6221"/>
    <w:rsid w:val="00BD6534"/>
    <w:rsid w:val="00BD68CC"/>
    <w:rsid w:val="00BD7AEE"/>
    <w:rsid w:val="00BE0103"/>
    <w:rsid w:val="00BE04AB"/>
    <w:rsid w:val="00BE0C59"/>
    <w:rsid w:val="00BE0CC7"/>
    <w:rsid w:val="00BE1213"/>
    <w:rsid w:val="00BE14B8"/>
    <w:rsid w:val="00BE1AA3"/>
    <w:rsid w:val="00BE2894"/>
    <w:rsid w:val="00BE2970"/>
    <w:rsid w:val="00BE2B7D"/>
    <w:rsid w:val="00BE376E"/>
    <w:rsid w:val="00BE3AB2"/>
    <w:rsid w:val="00BE3E16"/>
    <w:rsid w:val="00BE3F9C"/>
    <w:rsid w:val="00BE4168"/>
    <w:rsid w:val="00BE430A"/>
    <w:rsid w:val="00BE4DCC"/>
    <w:rsid w:val="00BE588F"/>
    <w:rsid w:val="00BE6727"/>
    <w:rsid w:val="00BE68EA"/>
    <w:rsid w:val="00BE7056"/>
    <w:rsid w:val="00BE739B"/>
    <w:rsid w:val="00BE7560"/>
    <w:rsid w:val="00BE7620"/>
    <w:rsid w:val="00BE7B0B"/>
    <w:rsid w:val="00BE7F20"/>
    <w:rsid w:val="00BF1265"/>
    <w:rsid w:val="00BF18C2"/>
    <w:rsid w:val="00BF2B70"/>
    <w:rsid w:val="00BF3564"/>
    <w:rsid w:val="00BF3804"/>
    <w:rsid w:val="00BF4054"/>
    <w:rsid w:val="00BF4CD8"/>
    <w:rsid w:val="00BF4CEA"/>
    <w:rsid w:val="00BF4F79"/>
    <w:rsid w:val="00BF549C"/>
    <w:rsid w:val="00BF557E"/>
    <w:rsid w:val="00BF61DB"/>
    <w:rsid w:val="00BF6811"/>
    <w:rsid w:val="00BF77ED"/>
    <w:rsid w:val="00BF7D0F"/>
    <w:rsid w:val="00BF7DF3"/>
    <w:rsid w:val="00C00D7B"/>
    <w:rsid w:val="00C02EBA"/>
    <w:rsid w:val="00C04703"/>
    <w:rsid w:val="00C04BA8"/>
    <w:rsid w:val="00C04D56"/>
    <w:rsid w:val="00C04F62"/>
    <w:rsid w:val="00C05817"/>
    <w:rsid w:val="00C06C59"/>
    <w:rsid w:val="00C07DEF"/>
    <w:rsid w:val="00C1007F"/>
    <w:rsid w:val="00C10572"/>
    <w:rsid w:val="00C11B43"/>
    <w:rsid w:val="00C12826"/>
    <w:rsid w:val="00C12DDA"/>
    <w:rsid w:val="00C1371D"/>
    <w:rsid w:val="00C13753"/>
    <w:rsid w:val="00C140CE"/>
    <w:rsid w:val="00C14428"/>
    <w:rsid w:val="00C155D6"/>
    <w:rsid w:val="00C15E24"/>
    <w:rsid w:val="00C161ED"/>
    <w:rsid w:val="00C16E85"/>
    <w:rsid w:val="00C1713D"/>
    <w:rsid w:val="00C173D8"/>
    <w:rsid w:val="00C1771F"/>
    <w:rsid w:val="00C17A2C"/>
    <w:rsid w:val="00C17C15"/>
    <w:rsid w:val="00C17C4E"/>
    <w:rsid w:val="00C2027B"/>
    <w:rsid w:val="00C203AE"/>
    <w:rsid w:val="00C20808"/>
    <w:rsid w:val="00C20F16"/>
    <w:rsid w:val="00C20F46"/>
    <w:rsid w:val="00C2145F"/>
    <w:rsid w:val="00C214FA"/>
    <w:rsid w:val="00C2183C"/>
    <w:rsid w:val="00C21B3D"/>
    <w:rsid w:val="00C239C5"/>
    <w:rsid w:val="00C23BFD"/>
    <w:rsid w:val="00C23C42"/>
    <w:rsid w:val="00C24178"/>
    <w:rsid w:val="00C2445D"/>
    <w:rsid w:val="00C24CB9"/>
    <w:rsid w:val="00C25367"/>
    <w:rsid w:val="00C254B0"/>
    <w:rsid w:val="00C25B4C"/>
    <w:rsid w:val="00C25D37"/>
    <w:rsid w:val="00C27007"/>
    <w:rsid w:val="00C27115"/>
    <w:rsid w:val="00C27FAE"/>
    <w:rsid w:val="00C30B98"/>
    <w:rsid w:val="00C3264D"/>
    <w:rsid w:val="00C32CDF"/>
    <w:rsid w:val="00C32FEC"/>
    <w:rsid w:val="00C3325F"/>
    <w:rsid w:val="00C33FCA"/>
    <w:rsid w:val="00C34034"/>
    <w:rsid w:val="00C34522"/>
    <w:rsid w:val="00C34705"/>
    <w:rsid w:val="00C349D9"/>
    <w:rsid w:val="00C350E5"/>
    <w:rsid w:val="00C35411"/>
    <w:rsid w:val="00C3554E"/>
    <w:rsid w:val="00C355C0"/>
    <w:rsid w:val="00C35774"/>
    <w:rsid w:val="00C36935"/>
    <w:rsid w:val="00C370BC"/>
    <w:rsid w:val="00C3711B"/>
    <w:rsid w:val="00C37B2D"/>
    <w:rsid w:val="00C40727"/>
    <w:rsid w:val="00C41659"/>
    <w:rsid w:val="00C416E6"/>
    <w:rsid w:val="00C419E5"/>
    <w:rsid w:val="00C420D4"/>
    <w:rsid w:val="00C4219C"/>
    <w:rsid w:val="00C42B14"/>
    <w:rsid w:val="00C42F1E"/>
    <w:rsid w:val="00C4359B"/>
    <w:rsid w:val="00C4516A"/>
    <w:rsid w:val="00C457DC"/>
    <w:rsid w:val="00C46995"/>
    <w:rsid w:val="00C46D29"/>
    <w:rsid w:val="00C470A0"/>
    <w:rsid w:val="00C47937"/>
    <w:rsid w:val="00C50908"/>
    <w:rsid w:val="00C50B35"/>
    <w:rsid w:val="00C512B6"/>
    <w:rsid w:val="00C518CE"/>
    <w:rsid w:val="00C5199E"/>
    <w:rsid w:val="00C51EF2"/>
    <w:rsid w:val="00C52110"/>
    <w:rsid w:val="00C521F6"/>
    <w:rsid w:val="00C522D5"/>
    <w:rsid w:val="00C5275E"/>
    <w:rsid w:val="00C527A8"/>
    <w:rsid w:val="00C53765"/>
    <w:rsid w:val="00C53942"/>
    <w:rsid w:val="00C53C3E"/>
    <w:rsid w:val="00C53E37"/>
    <w:rsid w:val="00C54D6C"/>
    <w:rsid w:val="00C552E8"/>
    <w:rsid w:val="00C55515"/>
    <w:rsid w:val="00C55B64"/>
    <w:rsid w:val="00C56069"/>
    <w:rsid w:val="00C56870"/>
    <w:rsid w:val="00C56BAE"/>
    <w:rsid w:val="00C56D29"/>
    <w:rsid w:val="00C571E5"/>
    <w:rsid w:val="00C57412"/>
    <w:rsid w:val="00C57C0E"/>
    <w:rsid w:val="00C57F9B"/>
    <w:rsid w:val="00C618A1"/>
    <w:rsid w:val="00C61A6E"/>
    <w:rsid w:val="00C61E82"/>
    <w:rsid w:val="00C62798"/>
    <w:rsid w:val="00C62D8D"/>
    <w:rsid w:val="00C62F8A"/>
    <w:rsid w:val="00C6351E"/>
    <w:rsid w:val="00C63F29"/>
    <w:rsid w:val="00C63FEA"/>
    <w:rsid w:val="00C64359"/>
    <w:rsid w:val="00C65736"/>
    <w:rsid w:val="00C65C30"/>
    <w:rsid w:val="00C65EB6"/>
    <w:rsid w:val="00C666FE"/>
    <w:rsid w:val="00C66ACD"/>
    <w:rsid w:val="00C66DC8"/>
    <w:rsid w:val="00C66F09"/>
    <w:rsid w:val="00C6755F"/>
    <w:rsid w:val="00C67907"/>
    <w:rsid w:val="00C70486"/>
    <w:rsid w:val="00C7080C"/>
    <w:rsid w:val="00C70EFD"/>
    <w:rsid w:val="00C713FA"/>
    <w:rsid w:val="00C71A4D"/>
    <w:rsid w:val="00C71F69"/>
    <w:rsid w:val="00C720E2"/>
    <w:rsid w:val="00C72302"/>
    <w:rsid w:val="00C723FB"/>
    <w:rsid w:val="00C72421"/>
    <w:rsid w:val="00C727FB"/>
    <w:rsid w:val="00C72D9B"/>
    <w:rsid w:val="00C7330B"/>
    <w:rsid w:val="00C73CE2"/>
    <w:rsid w:val="00C7504E"/>
    <w:rsid w:val="00C75326"/>
    <w:rsid w:val="00C75766"/>
    <w:rsid w:val="00C75A35"/>
    <w:rsid w:val="00C76129"/>
    <w:rsid w:val="00C762C2"/>
    <w:rsid w:val="00C76617"/>
    <w:rsid w:val="00C766C0"/>
    <w:rsid w:val="00C76842"/>
    <w:rsid w:val="00C7763D"/>
    <w:rsid w:val="00C779F8"/>
    <w:rsid w:val="00C77AB1"/>
    <w:rsid w:val="00C77D30"/>
    <w:rsid w:val="00C77DA7"/>
    <w:rsid w:val="00C77DD0"/>
    <w:rsid w:val="00C806AE"/>
    <w:rsid w:val="00C81470"/>
    <w:rsid w:val="00C81A83"/>
    <w:rsid w:val="00C82CF9"/>
    <w:rsid w:val="00C82F69"/>
    <w:rsid w:val="00C832E6"/>
    <w:rsid w:val="00C83A4D"/>
    <w:rsid w:val="00C83F54"/>
    <w:rsid w:val="00C84345"/>
    <w:rsid w:val="00C84EBD"/>
    <w:rsid w:val="00C853B5"/>
    <w:rsid w:val="00C854DE"/>
    <w:rsid w:val="00C86DB2"/>
    <w:rsid w:val="00C87B49"/>
    <w:rsid w:val="00C87D04"/>
    <w:rsid w:val="00C90466"/>
    <w:rsid w:val="00C904D8"/>
    <w:rsid w:val="00C908DB"/>
    <w:rsid w:val="00C90BFD"/>
    <w:rsid w:val="00C90CA4"/>
    <w:rsid w:val="00C91313"/>
    <w:rsid w:val="00C91463"/>
    <w:rsid w:val="00C92531"/>
    <w:rsid w:val="00C92F76"/>
    <w:rsid w:val="00C93211"/>
    <w:rsid w:val="00C934E6"/>
    <w:rsid w:val="00C93BBC"/>
    <w:rsid w:val="00C93EF7"/>
    <w:rsid w:val="00C9401B"/>
    <w:rsid w:val="00C951C2"/>
    <w:rsid w:val="00C951F7"/>
    <w:rsid w:val="00C9533D"/>
    <w:rsid w:val="00C95884"/>
    <w:rsid w:val="00C95997"/>
    <w:rsid w:val="00C95A26"/>
    <w:rsid w:val="00C95DF2"/>
    <w:rsid w:val="00C95F29"/>
    <w:rsid w:val="00C966CE"/>
    <w:rsid w:val="00C96794"/>
    <w:rsid w:val="00C972D3"/>
    <w:rsid w:val="00C97655"/>
    <w:rsid w:val="00C978AB"/>
    <w:rsid w:val="00C97B5A"/>
    <w:rsid w:val="00CA1104"/>
    <w:rsid w:val="00CA13CD"/>
    <w:rsid w:val="00CA195A"/>
    <w:rsid w:val="00CA1C3E"/>
    <w:rsid w:val="00CA1DC6"/>
    <w:rsid w:val="00CA2257"/>
    <w:rsid w:val="00CA2D51"/>
    <w:rsid w:val="00CA2F47"/>
    <w:rsid w:val="00CA3B4C"/>
    <w:rsid w:val="00CA4205"/>
    <w:rsid w:val="00CA4323"/>
    <w:rsid w:val="00CA43CC"/>
    <w:rsid w:val="00CA4996"/>
    <w:rsid w:val="00CA5925"/>
    <w:rsid w:val="00CA758A"/>
    <w:rsid w:val="00CA76CE"/>
    <w:rsid w:val="00CB067C"/>
    <w:rsid w:val="00CB06C4"/>
    <w:rsid w:val="00CB08DD"/>
    <w:rsid w:val="00CB0AE0"/>
    <w:rsid w:val="00CB1C4B"/>
    <w:rsid w:val="00CB202B"/>
    <w:rsid w:val="00CB2C49"/>
    <w:rsid w:val="00CB31E4"/>
    <w:rsid w:val="00CB3389"/>
    <w:rsid w:val="00CB3A42"/>
    <w:rsid w:val="00CB3CD4"/>
    <w:rsid w:val="00CB3E23"/>
    <w:rsid w:val="00CB3E41"/>
    <w:rsid w:val="00CB4580"/>
    <w:rsid w:val="00CB48A4"/>
    <w:rsid w:val="00CB49AD"/>
    <w:rsid w:val="00CB4CDF"/>
    <w:rsid w:val="00CB553B"/>
    <w:rsid w:val="00CB5986"/>
    <w:rsid w:val="00CB5D33"/>
    <w:rsid w:val="00CB651C"/>
    <w:rsid w:val="00CB66B6"/>
    <w:rsid w:val="00CB6717"/>
    <w:rsid w:val="00CB73F2"/>
    <w:rsid w:val="00CB7572"/>
    <w:rsid w:val="00CB7BE4"/>
    <w:rsid w:val="00CC05B1"/>
    <w:rsid w:val="00CC08D4"/>
    <w:rsid w:val="00CC160A"/>
    <w:rsid w:val="00CC1A9F"/>
    <w:rsid w:val="00CC1B45"/>
    <w:rsid w:val="00CC207C"/>
    <w:rsid w:val="00CC223C"/>
    <w:rsid w:val="00CC29A0"/>
    <w:rsid w:val="00CC2F2B"/>
    <w:rsid w:val="00CC3744"/>
    <w:rsid w:val="00CC3B1B"/>
    <w:rsid w:val="00CC3ED2"/>
    <w:rsid w:val="00CC4294"/>
    <w:rsid w:val="00CC44BF"/>
    <w:rsid w:val="00CC50E8"/>
    <w:rsid w:val="00CC51BC"/>
    <w:rsid w:val="00CC5A16"/>
    <w:rsid w:val="00CC5E8A"/>
    <w:rsid w:val="00CC6274"/>
    <w:rsid w:val="00CC62D0"/>
    <w:rsid w:val="00CC6522"/>
    <w:rsid w:val="00CC711E"/>
    <w:rsid w:val="00CC7A93"/>
    <w:rsid w:val="00CD00A3"/>
    <w:rsid w:val="00CD05A6"/>
    <w:rsid w:val="00CD162D"/>
    <w:rsid w:val="00CD16BB"/>
    <w:rsid w:val="00CD1A0C"/>
    <w:rsid w:val="00CD1C80"/>
    <w:rsid w:val="00CD1DC7"/>
    <w:rsid w:val="00CD279F"/>
    <w:rsid w:val="00CD2883"/>
    <w:rsid w:val="00CD2CA5"/>
    <w:rsid w:val="00CD32C3"/>
    <w:rsid w:val="00CD344A"/>
    <w:rsid w:val="00CD3728"/>
    <w:rsid w:val="00CD3CE9"/>
    <w:rsid w:val="00CD3E08"/>
    <w:rsid w:val="00CD40BE"/>
    <w:rsid w:val="00CD46B4"/>
    <w:rsid w:val="00CD4D01"/>
    <w:rsid w:val="00CD566A"/>
    <w:rsid w:val="00CD73EC"/>
    <w:rsid w:val="00CD7F98"/>
    <w:rsid w:val="00CE0118"/>
    <w:rsid w:val="00CE01B3"/>
    <w:rsid w:val="00CE02E2"/>
    <w:rsid w:val="00CE0A6F"/>
    <w:rsid w:val="00CE0D12"/>
    <w:rsid w:val="00CE1012"/>
    <w:rsid w:val="00CE1373"/>
    <w:rsid w:val="00CE1898"/>
    <w:rsid w:val="00CE2302"/>
    <w:rsid w:val="00CE23B1"/>
    <w:rsid w:val="00CE2B1D"/>
    <w:rsid w:val="00CE46A5"/>
    <w:rsid w:val="00CE5180"/>
    <w:rsid w:val="00CE7354"/>
    <w:rsid w:val="00CE749F"/>
    <w:rsid w:val="00CE7553"/>
    <w:rsid w:val="00CE7707"/>
    <w:rsid w:val="00CE7A18"/>
    <w:rsid w:val="00CE7ECB"/>
    <w:rsid w:val="00CF0BC2"/>
    <w:rsid w:val="00CF159A"/>
    <w:rsid w:val="00CF159D"/>
    <w:rsid w:val="00CF1BF0"/>
    <w:rsid w:val="00CF281B"/>
    <w:rsid w:val="00CF2921"/>
    <w:rsid w:val="00CF2B59"/>
    <w:rsid w:val="00CF356F"/>
    <w:rsid w:val="00CF382C"/>
    <w:rsid w:val="00CF403F"/>
    <w:rsid w:val="00CF41FF"/>
    <w:rsid w:val="00CF435D"/>
    <w:rsid w:val="00CF460B"/>
    <w:rsid w:val="00CF53F8"/>
    <w:rsid w:val="00CF5CA5"/>
    <w:rsid w:val="00CF5D37"/>
    <w:rsid w:val="00CF6051"/>
    <w:rsid w:val="00CF67EC"/>
    <w:rsid w:val="00CF69FC"/>
    <w:rsid w:val="00CF6EFE"/>
    <w:rsid w:val="00CF76A6"/>
    <w:rsid w:val="00CF7AA6"/>
    <w:rsid w:val="00D0073B"/>
    <w:rsid w:val="00D00956"/>
    <w:rsid w:val="00D009A0"/>
    <w:rsid w:val="00D01928"/>
    <w:rsid w:val="00D027AD"/>
    <w:rsid w:val="00D027C2"/>
    <w:rsid w:val="00D030B8"/>
    <w:rsid w:val="00D035EF"/>
    <w:rsid w:val="00D03A02"/>
    <w:rsid w:val="00D03E36"/>
    <w:rsid w:val="00D04389"/>
    <w:rsid w:val="00D0497D"/>
    <w:rsid w:val="00D04C79"/>
    <w:rsid w:val="00D053D2"/>
    <w:rsid w:val="00D065A8"/>
    <w:rsid w:val="00D07DDD"/>
    <w:rsid w:val="00D07E35"/>
    <w:rsid w:val="00D10590"/>
    <w:rsid w:val="00D1068F"/>
    <w:rsid w:val="00D106F7"/>
    <w:rsid w:val="00D107F7"/>
    <w:rsid w:val="00D11105"/>
    <w:rsid w:val="00D113DE"/>
    <w:rsid w:val="00D11963"/>
    <w:rsid w:val="00D12122"/>
    <w:rsid w:val="00D125E0"/>
    <w:rsid w:val="00D12607"/>
    <w:rsid w:val="00D13161"/>
    <w:rsid w:val="00D13784"/>
    <w:rsid w:val="00D138C9"/>
    <w:rsid w:val="00D13C17"/>
    <w:rsid w:val="00D13F9F"/>
    <w:rsid w:val="00D14291"/>
    <w:rsid w:val="00D143AE"/>
    <w:rsid w:val="00D1456C"/>
    <w:rsid w:val="00D14BD3"/>
    <w:rsid w:val="00D14ED7"/>
    <w:rsid w:val="00D15A74"/>
    <w:rsid w:val="00D15BAA"/>
    <w:rsid w:val="00D17B70"/>
    <w:rsid w:val="00D17F8E"/>
    <w:rsid w:val="00D202AB"/>
    <w:rsid w:val="00D2048A"/>
    <w:rsid w:val="00D205C8"/>
    <w:rsid w:val="00D206F0"/>
    <w:rsid w:val="00D208DC"/>
    <w:rsid w:val="00D21149"/>
    <w:rsid w:val="00D211D3"/>
    <w:rsid w:val="00D21DFE"/>
    <w:rsid w:val="00D22133"/>
    <w:rsid w:val="00D225F9"/>
    <w:rsid w:val="00D228E6"/>
    <w:rsid w:val="00D22C17"/>
    <w:rsid w:val="00D22D8B"/>
    <w:rsid w:val="00D233B8"/>
    <w:rsid w:val="00D23AA4"/>
    <w:rsid w:val="00D23FF5"/>
    <w:rsid w:val="00D248A4"/>
    <w:rsid w:val="00D24C82"/>
    <w:rsid w:val="00D25649"/>
    <w:rsid w:val="00D257DB"/>
    <w:rsid w:val="00D264F3"/>
    <w:rsid w:val="00D26B09"/>
    <w:rsid w:val="00D27D9E"/>
    <w:rsid w:val="00D27FDC"/>
    <w:rsid w:val="00D30303"/>
    <w:rsid w:val="00D3031F"/>
    <w:rsid w:val="00D3037A"/>
    <w:rsid w:val="00D30806"/>
    <w:rsid w:val="00D317C1"/>
    <w:rsid w:val="00D32640"/>
    <w:rsid w:val="00D32A66"/>
    <w:rsid w:val="00D32FE8"/>
    <w:rsid w:val="00D330BB"/>
    <w:rsid w:val="00D33335"/>
    <w:rsid w:val="00D334AA"/>
    <w:rsid w:val="00D3376B"/>
    <w:rsid w:val="00D3377B"/>
    <w:rsid w:val="00D337B3"/>
    <w:rsid w:val="00D337E2"/>
    <w:rsid w:val="00D34319"/>
    <w:rsid w:val="00D345C1"/>
    <w:rsid w:val="00D34ED7"/>
    <w:rsid w:val="00D35824"/>
    <w:rsid w:val="00D35B4B"/>
    <w:rsid w:val="00D36C82"/>
    <w:rsid w:val="00D40753"/>
    <w:rsid w:val="00D4092B"/>
    <w:rsid w:val="00D40CEC"/>
    <w:rsid w:val="00D40E59"/>
    <w:rsid w:val="00D415F8"/>
    <w:rsid w:val="00D42941"/>
    <w:rsid w:val="00D42E48"/>
    <w:rsid w:val="00D42FE9"/>
    <w:rsid w:val="00D43094"/>
    <w:rsid w:val="00D432E3"/>
    <w:rsid w:val="00D43414"/>
    <w:rsid w:val="00D43493"/>
    <w:rsid w:val="00D443B1"/>
    <w:rsid w:val="00D444B3"/>
    <w:rsid w:val="00D448CA"/>
    <w:rsid w:val="00D44C41"/>
    <w:rsid w:val="00D44E25"/>
    <w:rsid w:val="00D4506C"/>
    <w:rsid w:val="00D4533B"/>
    <w:rsid w:val="00D45F5A"/>
    <w:rsid w:val="00D465C1"/>
    <w:rsid w:val="00D465C5"/>
    <w:rsid w:val="00D471C3"/>
    <w:rsid w:val="00D47AFD"/>
    <w:rsid w:val="00D50BA7"/>
    <w:rsid w:val="00D50EAC"/>
    <w:rsid w:val="00D51261"/>
    <w:rsid w:val="00D51C5C"/>
    <w:rsid w:val="00D52D94"/>
    <w:rsid w:val="00D53742"/>
    <w:rsid w:val="00D53863"/>
    <w:rsid w:val="00D54598"/>
    <w:rsid w:val="00D54B86"/>
    <w:rsid w:val="00D54C18"/>
    <w:rsid w:val="00D54D63"/>
    <w:rsid w:val="00D5529D"/>
    <w:rsid w:val="00D55357"/>
    <w:rsid w:val="00D555C1"/>
    <w:rsid w:val="00D55B08"/>
    <w:rsid w:val="00D5670A"/>
    <w:rsid w:val="00D56F67"/>
    <w:rsid w:val="00D57334"/>
    <w:rsid w:val="00D578A6"/>
    <w:rsid w:val="00D57C9C"/>
    <w:rsid w:val="00D60760"/>
    <w:rsid w:val="00D60EC5"/>
    <w:rsid w:val="00D6133D"/>
    <w:rsid w:val="00D615FD"/>
    <w:rsid w:val="00D61622"/>
    <w:rsid w:val="00D617E9"/>
    <w:rsid w:val="00D61D60"/>
    <w:rsid w:val="00D61E23"/>
    <w:rsid w:val="00D61EAB"/>
    <w:rsid w:val="00D61EEE"/>
    <w:rsid w:val="00D61FA0"/>
    <w:rsid w:val="00D63073"/>
    <w:rsid w:val="00D632E5"/>
    <w:rsid w:val="00D63714"/>
    <w:rsid w:val="00D63A3B"/>
    <w:rsid w:val="00D6539E"/>
    <w:rsid w:val="00D6559B"/>
    <w:rsid w:val="00D655BC"/>
    <w:rsid w:val="00D65741"/>
    <w:rsid w:val="00D65781"/>
    <w:rsid w:val="00D65793"/>
    <w:rsid w:val="00D65F42"/>
    <w:rsid w:val="00D66164"/>
    <w:rsid w:val="00D6661C"/>
    <w:rsid w:val="00D67931"/>
    <w:rsid w:val="00D67AAB"/>
    <w:rsid w:val="00D67C3E"/>
    <w:rsid w:val="00D67ED8"/>
    <w:rsid w:val="00D67F0F"/>
    <w:rsid w:val="00D702F0"/>
    <w:rsid w:val="00D703E3"/>
    <w:rsid w:val="00D704BC"/>
    <w:rsid w:val="00D705A4"/>
    <w:rsid w:val="00D7065F"/>
    <w:rsid w:val="00D7066F"/>
    <w:rsid w:val="00D70D58"/>
    <w:rsid w:val="00D70F2E"/>
    <w:rsid w:val="00D714A4"/>
    <w:rsid w:val="00D71948"/>
    <w:rsid w:val="00D719C6"/>
    <w:rsid w:val="00D71A7D"/>
    <w:rsid w:val="00D71F39"/>
    <w:rsid w:val="00D7242B"/>
    <w:rsid w:val="00D72CAD"/>
    <w:rsid w:val="00D7374E"/>
    <w:rsid w:val="00D7380B"/>
    <w:rsid w:val="00D738F0"/>
    <w:rsid w:val="00D73B72"/>
    <w:rsid w:val="00D73E9F"/>
    <w:rsid w:val="00D741E4"/>
    <w:rsid w:val="00D745FA"/>
    <w:rsid w:val="00D7461D"/>
    <w:rsid w:val="00D74AF5"/>
    <w:rsid w:val="00D7504F"/>
    <w:rsid w:val="00D7549B"/>
    <w:rsid w:val="00D75D98"/>
    <w:rsid w:val="00D76D0B"/>
    <w:rsid w:val="00D7756E"/>
    <w:rsid w:val="00D7792A"/>
    <w:rsid w:val="00D77A1F"/>
    <w:rsid w:val="00D77D22"/>
    <w:rsid w:val="00D80BCF"/>
    <w:rsid w:val="00D8118F"/>
    <w:rsid w:val="00D81536"/>
    <w:rsid w:val="00D82236"/>
    <w:rsid w:val="00D823C5"/>
    <w:rsid w:val="00D825C6"/>
    <w:rsid w:val="00D828BD"/>
    <w:rsid w:val="00D84135"/>
    <w:rsid w:val="00D84AB3"/>
    <w:rsid w:val="00D84FEE"/>
    <w:rsid w:val="00D85B7A"/>
    <w:rsid w:val="00D86264"/>
    <w:rsid w:val="00D8682D"/>
    <w:rsid w:val="00D86B78"/>
    <w:rsid w:val="00D86DA4"/>
    <w:rsid w:val="00D87928"/>
    <w:rsid w:val="00D9091A"/>
    <w:rsid w:val="00D90E68"/>
    <w:rsid w:val="00D91402"/>
    <w:rsid w:val="00D914DE"/>
    <w:rsid w:val="00D91D2E"/>
    <w:rsid w:val="00D928C1"/>
    <w:rsid w:val="00D92BB9"/>
    <w:rsid w:val="00D92C2B"/>
    <w:rsid w:val="00D942D9"/>
    <w:rsid w:val="00D94579"/>
    <w:rsid w:val="00D94B8D"/>
    <w:rsid w:val="00D951C9"/>
    <w:rsid w:val="00D959C3"/>
    <w:rsid w:val="00D95C8F"/>
    <w:rsid w:val="00D96432"/>
    <w:rsid w:val="00D96B07"/>
    <w:rsid w:val="00D96D5C"/>
    <w:rsid w:val="00D96DE0"/>
    <w:rsid w:val="00D96DFC"/>
    <w:rsid w:val="00D9721A"/>
    <w:rsid w:val="00D97479"/>
    <w:rsid w:val="00D978FA"/>
    <w:rsid w:val="00D979A8"/>
    <w:rsid w:val="00D979E4"/>
    <w:rsid w:val="00D979F3"/>
    <w:rsid w:val="00D97E36"/>
    <w:rsid w:val="00DA00A3"/>
    <w:rsid w:val="00DA0309"/>
    <w:rsid w:val="00DA0CA7"/>
    <w:rsid w:val="00DA0D1C"/>
    <w:rsid w:val="00DA0F49"/>
    <w:rsid w:val="00DA2316"/>
    <w:rsid w:val="00DA2FCC"/>
    <w:rsid w:val="00DA3829"/>
    <w:rsid w:val="00DA42AC"/>
    <w:rsid w:val="00DA4402"/>
    <w:rsid w:val="00DA4EB4"/>
    <w:rsid w:val="00DA51D0"/>
    <w:rsid w:val="00DA52BB"/>
    <w:rsid w:val="00DA53C2"/>
    <w:rsid w:val="00DA5E6D"/>
    <w:rsid w:val="00DA5F38"/>
    <w:rsid w:val="00DA673D"/>
    <w:rsid w:val="00DA6933"/>
    <w:rsid w:val="00DA6C3F"/>
    <w:rsid w:val="00DA7742"/>
    <w:rsid w:val="00DA7AC7"/>
    <w:rsid w:val="00DA7C20"/>
    <w:rsid w:val="00DB0779"/>
    <w:rsid w:val="00DB0CA9"/>
    <w:rsid w:val="00DB1537"/>
    <w:rsid w:val="00DB20B7"/>
    <w:rsid w:val="00DB22C0"/>
    <w:rsid w:val="00DB234B"/>
    <w:rsid w:val="00DB2B1B"/>
    <w:rsid w:val="00DB34C5"/>
    <w:rsid w:val="00DB3B77"/>
    <w:rsid w:val="00DB4094"/>
    <w:rsid w:val="00DB40D9"/>
    <w:rsid w:val="00DB4355"/>
    <w:rsid w:val="00DB4813"/>
    <w:rsid w:val="00DB505A"/>
    <w:rsid w:val="00DB55D9"/>
    <w:rsid w:val="00DB5A3E"/>
    <w:rsid w:val="00DB5BAB"/>
    <w:rsid w:val="00DB5C7F"/>
    <w:rsid w:val="00DB64F2"/>
    <w:rsid w:val="00DB65FB"/>
    <w:rsid w:val="00DB687A"/>
    <w:rsid w:val="00DB6B48"/>
    <w:rsid w:val="00DB6F31"/>
    <w:rsid w:val="00DB7337"/>
    <w:rsid w:val="00DB7C99"/>
    <w:rsid w:val="00DC0E6C"/>
    <w:rsid w:val="00DC0FD4"/>
    <w:rsid w:val="00DC1E76"/>
    <w:rsid w:val="00DC2924"/>
    <w:rsid w:val="00DC2A8C"/>
    <w:rsid w:val="00DC2CA4"/>
    <w:rsid w:val="00DC2D64"/>
    <w:rsid w:val="00DC32CD"/>
    <w:rsid w:val="00DC3996"/>
    <w:rsid w:val="00DC3F31"/>
    <w:rsid w:val="00DC42F5"/>
    <w:rsid w:val="00DC50F5"/>
    <w:rsid w:val="00DC5173"/>
    <w:rsid w:val="00DC53CD"/>
    <w:rsid w:val="00DC5504"/>
    <w:rsid w:val="00DC5CD7"/>
    <w:rsid w:val="00DC5E65"/>
    <w:rsid w:val="00DC6289"/>
    <w:rsid w:val="00DC6A3F"/>
    <w:rsid w:val="00DC6B66"/>
    <w:rsid w:val="00DC6BEB"/>
    <w:rsid w:val="00DC6C05"/>
    <w:rsid w:val="00DC6FD3"/>
    <w:rsid w:val="00DC7417"/>
    <w:rsid w:val="00DC7E81"/>
    <w:rsid w:val="00DC7FC7"/>
    <w:rsid w:val="00DD04A8"/>
    <w:rsid w:val="00DD0CED"/>
    <w:rsid w:val="00DD0ED9"/>
    <w:rsid w:val="00DD1016"/>
    <w:rsid w:val="00DD127F"/>
    <w:rsid w:val="00DD1BD0"/>
    <w:rsid w:val="00DD2119"/>
    <w:rsid w:val="00DD22CC"/>
    <w:rsid w:val="00DD24AA"/>
    <w:rsid w:val="00DD27E6"/>
    <w:rsid w:val="00DD2FDC"/>
    <w:rsid w:val="00DD3197"/>
    <w:rsid w:val="00DD43D7"/>
    <w:rsid w:val="00DD44F9"/>
    <w:rsid w:val="00DD47DA"/>
    <w:rsid w:val="00DD599E"/>
    <w:rsid w:val="00DD5CA9"/>
    <w:rsid w:val="00DD5CD1"/>
    <w:rsid w:val="00DD628C"/>
    <w:rsid w:val="00DD6884"/>
    <w:rsid w:val="00DD6F81"/>
    <w:rsid w:val="00DD6FBD"/>
    <w:rsid w:val="00DD738E"/>
    <w:rsid w:val="00DD7673"/>
    <w:rsid w:val="00DE0AAB"/>
    <w:rsid w:val="00DE0BE9"/>
    <w:rsid w:val="00DE15EE"/>
    <w:rsid w:val="00DE179D"/>
    <w:rsid w:val="00DE1AA8"/>
    <w:rsid w:val="00DE2CE3"/>
    <w:rsid w:val="00DE2EDD"/>
    <w:rsid w:val="00DE2FB6"/>
    <w:rsid w:val="00DE3FF7"/>
    <w:rsid w:val="00DE41E1"/>
    <w:rsid w:val="00DE4A73"/>
    <w:rsid w:val="00DE519E"/>
    <w:rsid w:val="00DE5AAC"/>
    <w:rsid w:val="00DE5E11"/>
    <w:rsid w:val="00DE6061"/>
    <w:rsid w:val="00DE79C3"/>
    <w:rsid w:val="00DF019F"/>
    <w:rsid w:val="00DF1EF9"/>
    <w:rsid w:val="00DF2033"/>
    <w:rsid w:val="00DF2A80"/>
    <w:rsid w:val="00DF2AA3"/>
    <w:rsid w:val="00DF2C7A"/>
    <w:rsid w:val="00DF3539"/>
    <w:rsid w:val="00DF36B9"/>
    <w:rsid w:val="00DF37D0"/>
    <w:rsid w:val="00DF4613"/>
    <w:rsid w:val="00DF4C66"/>
    <w:rsid w:val="00DF53C3"/>
    <w:rsid w:val="00DF568A"/>
    <w:rsid w:val="00DF58CF"/>
    <w:rsid w:val="00DF6371"/>
    <w:rsid w:val="00DF66A8"/>
    <w:rsid w:val="00DF672C"/>
    <w:rsid w:val="00DF677B"/>
    <w:rsid w:val="00DF6B7A"/>
    <w:rsid w:val="00DF7B0D"/>
    <w:rsid w:val="00E00A3D"/>
    <w:rsid w:val="00E01029"/>
    <w:rsid w:val="00E01588"/>
    <w:rsid w:val="00E019DB"/>
    <w:rsid w:val="00E0244F"/>
    <w:rsid w:val="00E0274D"/>
    <w:rsid w:val="00E02F09"/>
    <w:rsid w:val="00E034BE"/>
    <w:rsid w:val="00E049BE"/>
    <w:rsid w:val="00E04A80"/>
    <w:rsid w:val="00E0554E"/>
    <w:rsid w:val="00E079C9"/>
    <w:rsid w:val="00E07A8F"/>
    <w:rsid w:val="00E10A02"/>
    <w:rsid w:val="00E10EC5"/>
    <w:rsid w:val="00E11917"/>
    <w:rsid w:val="00E11BCE"/>
    <w:rsid w:val="00E13058"/>
    <w:rsid w:val="00E136E5"/>
    <w:rsid w:val="00E13713"/>
    <w:rsid w:val="00E142FA"/>
    <w:rsid w:val="00E1495C"/>
    <w:rsid w:val="00E14CEF"/>
    <w:rsid w:val="00E14D1B"/>
    <w:rsid w:val="00E15921"/>
    <w:rsid w:val="00E15C2D"/>
    <w:rsid w:val="00E15D64"/>
    <w:rsid w:val="00E161FC"/>
    <w:rsid w:val="00E16381"/>
    <w:rsid w:val="00E1709E"/>
    <w:rsid w:val="00E17D2B"/>
    <w:rsid w:val="00E21088"/>
    <w:rsid w:val="00E210D0"/>
    <w:rsid w:val="00E2120E"/>
    <w:rsid w:val="00E218E6"/>
    <w:rsid w:val="00E2195D"/>
    <w:rsid w:val="00E2254B"/>
    <w:rsid w:val="00E2264E"/>
    <w:rsid w:val="00E2282E"/>
    <w:rsid w:val="00E22BF5"/>
    <w:rsid w:val="00E22D14"/>
    <w:rsid w:val="00E233FA"/>
    <w:rsid w:val="00E2386E"/>
    <w:rsid w:val="00E24498"/>
    <w:rsid w:val="00E247F8"/>
    <w:rsid w:val="00E2485F"/>
    <w:rsid w:val="00E248B2"/>
    <w:rsid w:val="00E25379"/>
    <w:rsid w:val="00E25810"/>
    <w:rsid w:val="00E260C8"/>
    <w:rsid w:val="00E262C4"/>
    <w:rsid w:val="00E265C4"/>
    <w:rsid w:val="00E269D8"/>
    <w:rsid w:val="00E26F5E"/>
    <w:rsid w:val="00E27635"/>
    <w:rsid w:val="00E27A29"/>
    <w:rsid w:val="00E27DF8"/>
    <w:rsid w:val="00E27E1D"/>
    <w:rsid w:val="00E27E77"/>
    <w:rsid w:val="00E30804"/>
    <w:rsid w:val="00E31278"/>
    <w:rsid w:val="00E31346"/>
    <w:rsid w:val="00E328FB"/>
    <w:rsid w:val="00E3346C"/>
    <w:rsid w:val="00E335AD"/>
    <w:rsid w:val="00E337DD"/>
    <w:rsid w:val="00E343F1"/>
    <w:rsid w:val="00E348CA"/>
    <w:rsid w:val="00E349D4"/>
    <w:rsid w:val="00E34A74"/>
    <w:rsid w:val="00E34B8C"/>
    <w:rsid w:val="00E35E63"/>
    <w:rsid w:val="00E36241"/>
    <w:rsid w:val="00E36A30"/>
    <w:rsid w:val="00E36BB0"/>
    <w:rsid w:val="00E36CC8"/>
    <w:rsid w:val="00E37258"/>
    <w:rsid w:val="00E3797E"/>
    <w:rsid w:val="00E40537"/>
    <w:rsid w:val="00E405DD"/>
    <w:rsid w:val="00E40B7E"/>
    <w:rsid w:val="00E40EA0"/>
    <w:rsid w:val="00E413C8"/>
    <w:rsid w:val="00E4223D"/>
    <w:rsid w:val="00E4225C"/>
    <w:rsid w:val="00E42A62"/>
    <w:rsid w:val="00E42C0E"/>
    <w:rsid w:val="00E451A7"/>
    <w:rsid w:val="00E459CC"/>
    <w:rsid w:val="00E45B76"/>
    <w:rsid w:val="00E466AE"/>
    <w:rsid w:val="00E470E9"/>
    <w:rsid w:val="00E50978"/>
    <w:rsid w:val="00E50CF8"/>
    <w:rsid w:val="00E50E39"/>
    <w:rsid w:val="00E51A0D"/>
    <w:rsid w:val="00E51EC4"/>
    <w:rsid w:val="00E52853"/>
    <w:rsid w:val="00E547B6"/>
    <w:rsid w:val="00E550E4"/>
    <w:rsid w:val="00E55ADF"/>
    <w:rsid w:val="00E55F95"/>
    <w:rsid w:val="00E56095"/>
    <w:rsid w:val="00E5611F"/>
    <w:rsid w:val="00E56355"/>
    <w:rsid w:val="00E56CB4"/>
    <w:rsid w:val="00E5777C"/>
    <w:rsid w:val="00E6033A"/>
    <w:rsid w:val="00E60767"/>
    <w:rsid w:val="00E60BC1"/>
    <w:rsid w:val="00E60BD3"/>
    <w:rsid w:val="00E613EF"/>
    <w:rsid w:val="00E617E7"/>
    <w:rsid w:val="00E61E3E"/>
    <w:rsid w:val="00E61ED4"/>
    <w:rsid w:val="00E61F90"/>
    <w:rsid w:val="00E62713"/>
    <w:rsid w:val="00E628BE"/>
    <w:rsid w:val="00E62D53"/>
    <w:rsid w:val="00E6320B"/>
    <w:rsid w:val="00E63E61"/>
    <w:rsid w:val="00E647A1"/>
    <w:rsid w:val="00E65335"/>
    <w:rsid w:val="00E65A48"/>
    <w:rsid w:val="00E65CB8"/>
    <w:rsid w:val="00E66A42"/>
    <w:rsid w:val="00E67483"/>
    <w:rsid w:val="00E678FE"/>
    <w:rsid w:val="00E679ED"/>
    <w:rsid w:val="00E67BBB"/>
    <w:rsid w:val="00E70DB7"/>
    <w:rsid w:val="00E71634"/>
    <w:rsid w:val="00E71AB4"/>
    <w:rsid w:val="00E7268C"/>
    <w:rsid w:val="00E72C01"/>
    <w:rsid w:val="00E7308F"/>
    <w:rsid w:val="00E73D9B"/>
    <w:rsid w:val="00E74544"/>
    <w:rsid w:val="00E74C9A"/>
    <w:rsid w:val="00E74F7E"/>
    <w:rsid w:val="00E75528"/>
    <w:rsid w:val="00E756E5"/>
    <w:rsid w:val="00E757D7"/>
    <w:rsid w:val="00E761FC"/>
    <w:rsid w:val="00E768DE"/>
    <w:rsid w:val="00E76E98"/>
    <w:rsid w:val="00E80572"/>
    <w:rsid w:val="00E8072D"/>
    <w:rsid w:val="00E80825"/>
    <w:rsid w:val="00E81312"/>
    <w:rsid w:val="00E81985"/>
    <w:rsid w:val="00E82172"/>
    <w:rsid w:val="00E823F2"/>
    <w:rsid w:val="00E8269C"/>
    <w:rsid w:val="00E82922"/>
    <w:rsid w:val="00E82FEB"/>
    <w:rsid w:val="00E83263"/>
    <w:rsid w:val="00E84A92"/>
    <w:rsid w:val="00E84BD4"/>
    <w:rsid w:val="00E84C2A"/>
    <w:rsid w:val="00E84EE7"/>
    <w:rsid w:val="00E85626"/>
    <w:rsid w:val="00E85F64"/>
    <w:rsid w:val="00E862AC"/>
    <w:rsid w:val="00E868EC"/>
    <w:rsid w:val="00E869B0"/>
    <w:rsid w:val="00E9026D"/>
    <w:rsid w:val="00E91023"/>
    <w:rsid w:val="00E91231"/>
    <w:rsid w:val="00E91242"/>
    <w:rsid w:val="00E91277"/>
    <w:rsid w:val="00E9129A"/>
    <w:rsid w:val="00E914BD"/>
    <w:rsid w:val="00E92D65"/>
    <w:rsid w:val="00E92FEE"/>
    <w:rsid w:val="00E935AA"/>
    <w:rsid w:val="00E93633"/>
    <w:rsid w:val="00E93697"/>
    <w:rsid w:val="00E93890"/>
    <w:rsid w:val="00E93ADF"/>
    <w:rsid w:val="00E9436B"/>
    <w:rsid w:val="00E94B5C"/>
    <w:rsid w:val="00E94FD5"/>
    <w:rsid w:val="00E951B2"/>
    <w:rsid w:val="00E952FB"/>
    <w:rsid w:val="00E9533D"/>
    <w:rsid w:val="00E95B02"/>
    <w:rsid w:val="00E96254"/>
    <w:rsid w:val="00E965B5"/>
    <w:rsid w:val="00E966FA"/>
    <w:rsid w:val="00E96C1A"/>
    <w:rsid w:val="00E96DBB"/>
    <w:rsid w:val="00E96FD8"/>
    <w:rsid w:val="00E971EF"/>
    <w:rsid w:val="00E977D4"/>
    <w:rsid w:val="00EA0869"/>
    <w:rsid w:val="00EA0AE4"/>
    <w:rsid w:val="00EA0FD8"/>
    <w:rsid w:val="00EA1287"/>
    <w:rsid w:val="00EA2199"/>
    <w:rsid w:val="00EA21AE"/>
    <w:rsid w:val="00EA25DB"/>
    <w:rsid w:val="00EA278B"/>
    <w:rsid w:val="00EA2A9A"/>
    <w:rsid w:val="00EA2C6B"/>
    <w:rsid w:val="00EA2ED1"/>
    <w:rsid w:val="00EA3098"/>
    <w:rsid w:val="00EA3432"/>
    <w:rsid w:val="00EA38A0"/>
    <w:rsid w:val="00EA3BBE"/>
    <w:rsid w:val="00EA4002"/>
    <w:rsid w:val="00EA41F2"/>
    <w:rsid w:val="00EA45E5"/>
    <w:rsid w:val="00EA4728"/>
    <w:rsid w:val="00EA4989"/>
    <w:rsid w:val="00EA4A2E"/>
    <w:rsid w:val="00EA4C96"/>
    <w:rsid w:val="00EA5403"/>
    <w:rsid w:val="00EA6329"/>
    <w:rsid w:val="00EA6844"/>
    <w:rsid w:val="00EA7D32"/>
    <w:rsid w:val="00EB0294"/>
    <w:rsid w:val="00EB0A44"/>
    <w:rsid w:val="00EB1926"/>
    <w:rsid w:val="00EB1948"/>
    <w:rsid w:val="00EB2063"/>
    <w:rsid w:val="00EB2356"/>
    <w:rsid w:val="00EB27D6"/>
    <w:rsid w:val="00EB2A29"/>
    <w:rsid w:val="00EB2D51"/>
    <w:rsid w:val="00EB2DC7"/>
    <w:rsid w:val="00EB3735"/>
    <w:rsid w:val="00EB3CBC"/>
    <w:rsid w:val="00EB4845"/>
    <w:rsid w:val="00EB49A1"/>
    <w:rsid w:val="00EB4BCF"/>
    <w:rsid w:val="00EB4C18"/>
    <w:rsid w:val="00EB5E63"/>
    <w:rsid w:val="00EB5F99"/>
    <w:rsid w:val="00EB6418"/>
    <w:rsid w:val="00EB65A7"/>
    <w:rsid w:val="00EB65DE"/>
    <w:rsid w:val="00EB6C7D"/>
    <w:rsid w:val="00EB71F5"/>
    <w:rsid w:val="00EB741C"/>
    <w:rsid w:val="00EB7E39"/>
    <w:rsid w:val="00EC01D4"/>
    <w:rsid w:val="00EC0335"/>
    <w:rsid w:val="00EC0534"/>
    <w:rsid w:val="00EC066B"/>
    <w:rsid w:val="00EC13A7"/>
    <w:rsid w:val="00EC2004"/>
    <w:rsid w:val="00EC2946"/>
    <w:rsid w:val="00EC2AE6"/>
    <w:rsid w:val="00EC3AAE"/>
    <w:rsid w:val="00EC3BA7"/>
    <w:rsid w:val="00EC41B1"/>
    <w:rsid w:val="00EC4F16"/>
    <w:rsid w:val="00EC594D"/>
    <w:rsid w:val="00EC6225"/>
    <w:rsid w:val="00EC697B"/>
    <w:rsid w:val="00EC6BC9"/>
    <w:rsid w:val="00EC6C10"/>
    <w:rsid w:val="00EC782A"/>
    <w:rsid w:val="00EC7A79"/>
    <w:rsid w:val="00ED0202"/>
    <w:rsid w:val="00ED08AA"/>
    <w:rsid w:val="00ED0A8C"/>
    <w:rsid w:val="00ED0BA5"/>
    <w:rsid w:val="00ED0EF8"/>
    <w:rsid w:val="00ED2D1D"/>
    <w:rsid w:val="00ED31F1"/>
    <w:rsid w:val="00ED3259"/>
    <w:rsid w:val="00ED3CFF"/>
    <w:rsid w:val="00ED3E6A"/>
    <w:rsid w:val="00ED4BB2"/>
    <w:rsid w:val="00ED6325"/>
    <w:rsid w:val="00ED64D2"/>
    <w:rsid w:val="00ED6595"/>
    <w:rsid w:val="00ED6753"/>
    <w:rsid w:val="00ED67C0"/>
    <w:rsid w:val="00ED6BF3"/>
    <w:rsid w:val="00ED6CC1"/>
    <w:rsid w:val="00ED7454"/>
    <w:rsid w:val="00ED7888"/>
    <w:rsid w:val="00ED79A2"/>
    <w:rsid w:val="00ED7D1E"/>
    <w:rsid w:val="00EE0420"/>
    <w:rsid w:val="00EE0CD0"/>
    <w:rsid w:val="00EE11E3"/>
    <w:rsid w:val="00EE190B"/>
    <w:rsid w:val="00EE19DF"/>
    <w:rsid w:val="00EE20BE"/>
    <w:rsid w:val="00EE25C9"/>
    <w:rsid w:val="00EE2C9E"/>
    <w:rsid w:val="00EE2E26"/>
    <w:rsid w:val="00EE2EC1"/>
    <w:rsid w:val="00EE37AB"/>
    <w:rsid w:val="00EE5A53"/>
    <w:rsid w:val="00EE5AC0"/>
    <w:rsid w:val="00EE5B56"/>
    <w:rsid w:val="00EE60C1"/>
    <w:rsid w:val="00EE61BD"/>
    <w:rsid w:val="00EE6715"/>
    <w:rsid w:val="00EE6852"/>
    <w:rsid w:val="00EE75F0"/>
    <w:rsid w:val="00EE77C6"/>
    <w:rsid w:val="00EF0084"/>
    <w:rsid w:val="00EF04A8"/>
    <w:rsid w:val="00EF0D91"/>
    <w:rsid w:val="00EF0E27"/>
    <w:rsid w:val="00EF1A29"/>
    <w:rsid w:val="00EF2783"/>
    <w:rsid w:val="00EF28A7"/>
    <w:rsid w:val="00EF2CC6"/>
    <w:rsid w:val="00EF34D0"/>
    <w:rsid w:val="00EF3FB0"/>
    <w:rsid w:val="00EF4449"/>
    <w:rsid w:val="00EF4470"/>
    <w:rsid w:val="00EF49A3"/>
    <w:rsid w:val="00EF4A32"/>
    <w:rsid w:val="00EF5271"/>
    <w:rsid w:val="00EF5852"/>
    <w:rsid w:val="00EF593C"/>
    <w:rsid w:val="00EF5F18"/>
    <w:rsid w:val="00EF6029"/>
    <w:rsid w:val="00EF61E3"/>
    <w:rsid w:val="00EF6A56"/>
    <w:rsid w:val="00EF6B89"/>
    <w:rsid w:val="00EF7015"/>
    <w:rsid w:val="00EF7B87"/>
    <w:rsid w:val="00EF7CEF"/>
    <w:rsid w:val="00F00422"/>
    <w:rsid w:val="00F00983"/>
    <w:rsid w:val="00F00F6D"/>
    <w:rsid w:val="00F0158B"/>
    <w:rsid w:val="00F0159B"/>
    <w:rsid w:val="00F01892"/>
    <w:rsid w:val="00F01A27"/>
    <w:rsid w:val="00F01A45"/>
    <w:rsid w:val="00F02243"/>
    <w:rsid w:val="00F02773"/>
    <w:rsid w:val="00F02E0B"/>
    <w:rsid w:val="00F04AFF"/>
    <w:rsid w:val="00F04BE0"/>
    <w:rsid w:val="00F051A5"/>
    <w:rsid w:val="00F054A4"/>
    <w:rsid w:val="00F062D6"/>
    <w:rsid w:val="00F064AA"/>
    <w:rsid w:val="00F0727D"/>
    <w:rsid w:val="00F07796"/>
    <w:rsid w:val="00F078B2"/>
    <w:rsid w:val="00F079CA"/>
    <w:rsid w:val="00F07A1E"/>
    <w:rsid w:val="00F07A6F"/>
    <w:rsid w:val="00F07BEF"/>
    <w:rsid w:val="00F07F38"/>
    <w:rsid w:val="00F10071"/>
    <w:rsid w:val="00F1029F"/>
    <w:rsid w:val="00F10356"/>
    <w:rsid w:val="00F10908"/>
    <w:rsid w:val="00F10F64"/>
    <w:rsid w:val="00F115BD"/>
    <w:rsid w:val="00F11AE7"/>
    <w:rsid w:val="00F125EC"/>
    <w:rsid w:val="00F12787"/>
    <w:rsid w:val="00F12C99"/>
    <w:rsid w:val="00F130CC"/>
    <w:rsid w:val="00F130E5"/>
    <w:rsid w:val="00F1328C"/>
    <w:rsid w:val="00F13898"/>
    <w:rsid w:val="00F14C53"/>
    <w:rsid w:val="00F14F50"/>
    <w:rsid w:val="00F15982"/>
    <w:rsid w:val="00F15B04"/>
    <w:rsid w:val="00F15B8A"/>
    <w:rsid w:val="00F16B64"/>
    <w:rsid w:val="00F17E9E"/>
    <w:rsid w:val="00F20B54"/>
    <w:rsid w:val="00F21158"/>
    <w:rsid w:val="00F2155C"/>
    <w:rsid w:val="00F21573"/>
    <w:rsid w:val="00F21BF1"/>
    <w:rsid w:val="00F21BF4"/>
    <w:rsid w:val="00F22565"/>
    <w:rsid w:val="00F225EA"/>
    <w:rsid w:val="00F23340"/>
    <w:rsid w:val="00F23B2B"/>
    <w:rsid w:val="00F24087"/>
    <w:rsid w:val="00F2457E"/>
    <w:rsid w:val="00F24713"/>
    <w:rsid w:val="00F2541E"/>
    <w:rsid w:val="00F2608F"/>
    <w:rsid w:val="00F26C72"/>
    <w:rsid w:val="00F271CF"/>
    <w:rsid w:val="00F2757C"/>
    <w:rsid w:val="00F27945"/>
    <w:rsid w:val="00F308F6"/>
    <w:rsid w:val="00F3130F"/>
    <w:rsid w:val="00F31536"/>
    <w:rsid w:val="00F31865"/>
    <w:rsid w:val="00F31C63"/>
    <w:rsid w:val="00F31EA6"/>
    <w:rsid w:val="00F32B9E"/>
    <w:rsid w:val="00F33002"/>
    <w:rsid w:val="00F333BC"/>
    <w:rsid w:val="00F33454"/>
    <w:rsid w:val="00F33500"/>
    <w:rsid w:val="00F3459E"/>
    <w:rsid w:val="00F345D1"/>
    <w:rsid w:val="00F34B42"/>
    <w:rsid w:val="00F3503D"/>
    <w:rsid w:val="00F359AB"/>
    <w:rsid w:val="00F363F7"/>
    <w:rsid w:val="00F372FE"/>
    <w:rsid w:val="00F375DD"/>
    <w:rsid w:val="00F37D1E"/>
    <w:rsid w:val="00F37EB8"/>
    <w:rsid w:val="00F4008B"/>
    <w:rsid w:val="00F4063A"/>
    <w:rsid w:val="00F40828"/>
    <w:rsid w:val="00F40D1A"/>
    <w:rsid w:val="00F4113F"/>
    <w:rsid w:val="00F412DD"/>
    <w:rsid w:val="00F4173E"/>
    <w:rsid w:val="00F4217B"/>
    <w:rsid w:val="00F422AD"/>
    <w:rsid w:val="00F43197"/>
    <w:rsid w:val="00F43429"/>
    <w:rsid w:val="00F438AF"/>
    <w:rsid w:val="00F43A7F"/>
    <w:rsid w:val="00F43C50"/>
    <w:rsid w:val="00F44AFB"/>
    <w:rsid w:val="00F44B5F"/>
    <w:rsid w:val="00F451C2"/>
    <w:rsid w:val="00F4578B"/>
    <w:rsid w:val="00F45A45"/>
    <w:rsid w:val="00F45D6D"/>
    <w:rsid w:val="00F45DCE"/>
    <w:rsid w:val="00F461F8"/>
    <w:rsid w:val="00F47009"/>
    <w:rsid w:val="00F4712B"/>
    <w:rsid w:val="00F4751A"/>
    <w:rsid w:val="00F47821"/>
    <w:rsid w:val="00F47EAC"/>
    <w:rsid w:val="00F508F9"/>
    <w:rsid w:val="00F50A0F"/>
    <w:rsid w:val="00F50B69"/>
    <w:rsid w:val="00F50EDF"/>
    <w:rsid w:val="00F511FA"/>
    <w:rsid w:val="00F5121C"/>
    <w:rsid w:val="00F515BF"/>
    <w:rsid w:val="00F51922"/>
    <w:rsid w:val="00F51CCE"/>
    <w:rsid w:val="00F52C6E"/>
    <w:rsid w:val="00F52F32"/>
    <w:rsid w:val="00F5319A"/>
    <w:rsid w:val="00F533EE"/>
    <w:rsid w:val="00F53883"/>
    <w:rsid w:val="00F53B73"/>
    <w:rsid w:val="00F544BB"/>
    <w:rsid w:val="00F54520"/>
    <w:rsid w:val="00F54827"/>
    <w:rsid w:val="00F54A24"/>
    <w:rsid w:val="00F54B51"/>
    <w:rsid w:val="00F54E1E"/>
    <w:rsid w:val="00F5546A"/>
    <w:rsid w:val="00F55B9A"/>
    <w:rsid w:val="00F55F9F"/>
    <w:rsid w:val="00F5670F"/>
    <w:rsid w:val="00F56A74"/>
    <w:rsid w:val="00F57523"/>
    <w:rsid w:val="00F57699"/>
    <w:rsid w:val="00F57864"/>
    <w:rsid w:val="00F57DC5"/>
    <w:rsid w:val="00F57E14"/>
    <w:rsid w:val="00F606CF"/>
    <w:rsid w:val="00F609FA"/>
    <w:rsid w:val="00F61449"/>
    <w:rsid w:val="00F6265B"/>
    <w:rsid w:val="00F62897"/>
    <w:rsid w:val="00F6291B"/>
    <w:rsid w:val="00F6341A"/>
    <w:rsid w:val="00F63C8A"/>
    <w:rsid w:val="00F642E6"/>
    <w:rsid w:val="00F6448F"/>
    <w:rsid w:val="00F644DF"/>
    <w:rsid w:val="00F6463E"/>
    <w:rsid w:val="00F64A7A"/>
    <w:rsid w:val="00F65582"/>
    <w:rsid w:val="00F6573B"/>
    <w:rsid w:val="00F658E5"/>
    <w:rsid w:val="00F65D99"/>
    <w:rsid w:val="00F6710D"/>
    <w:rsid w:val="00F675FD"/>
    <w:rsid w:val="00F67742"/>
    <w:rsid w:val="00F70342"/>
    <w:rsid w:val="00F70484"/>
    <w:rsid w:val="00F704E1"/>
    <w:rsid w:val="00F71745"/>
    <w:rsid w:val="00F72063"/>
    <w:rsid w:val="00F720F8"/>
    <w:rsid w:val="00F729E0"/>
    <w:rsid w:val="00F72BB6"/>
    <w:rsid w:val="00F7319B"/>
    <w:rsid w:val="00F738D3"/>
    <w:rsid w:val="00F74136"/>
    <w:rsid w:val="00F74886"/>
    <w:rsid w:val="00F74C8B"/>
    <w:rsid w:val="00F75B5F"/>
    <w:rsid w:val="00F75E2F"/>
    <w:rsid w:val="00F760C2"/>
    <w:rsid w:val="00F76731"/>
    <w:rsid w:val="00F76D12"/>
    <w:rsid w:val="00F76FDC"/>
    <w:rsid w:val="00F777F4"/>
    <w:rsid w:val="00F77B15"/>
    <w:rsid w:val="00F77FBC"/>
    <w:rsid w:val="00F80B2D"/>
    <w:rsid w:val="00F80C4F"/>
    <w:rsid w:val="00F8129B"/>
    <w:rsid w:val="00F816BE"/>
    <w:rsid w:val="00F81BB2"/>
    <w:rsid w:val="00F8222E"/>
    <w:rsid w:val="00F8239A"/>
    <w:rsid w:val="00F824B3"/>
    <w:rsid w:val="00F82851"/>
    <w:rsid w:val="00F83533"/>
    <w:rsid w:val="00F835DD"/>
    <w:rsid w:val="00F83738"/>
    <w:rsid w:val="00F83C6E"/>
    <w:rsid w:val="00F8432B"/>
    <w:rsid w:val="00F843D8"/>
    <w:rsid w:val="00F848DD"/>
    <w:rsid w:val="00F85243"/>
    <w:rsid w:val="00F85607"/>
    <w:rsid w:val="00F859ED"/>
    <w:rsid w:val="00F85A1E"/>
    <w:rsid w:val="00F85C0B"/>
    <w:rsid w:val="00F85D0D"/>
    <w:rsid w:val="00F8650A"/>
    <w:rsid w:val="00F86581"/>
    <w:rsid w:val="00F87865"/>
    <w:rsid w:val="00F90688"/>
    <w:rsid w:val="00F908C0"/>
    <w:rsid w:val="00F90EB4"/>
    <w:rsid w:val="00F920A5"/>
    <w:rsid w:val="00F9246D"/>
    <w:rsid w:val="00F92769"/>
    <w:rsid w:val="00F940B3"/>
    <w:rsid w:val="00F942EE"/>
    <w:rsid w:val="00F942F7"/>
    <w:rsid w:val="00F9436D"/>
    <w:rsid w:val="00F943EC"/>
    <w:rsid w:val="00F94DC6"/>
    <w:rsid w:val="00F9511E"/>
    <w:rsid w:val="00F952AB"/>
    <w:rsid w:val="00F9533B"/>
    <w:rsid w:val="00F95611"/>
    <w:rsid w:val="00F95A44"/>
    <w:rsid w:val="00F95E10"/>
    <w:rsid w:val="00F95E21"/>
    <w:rsid w:val="00F95E5F"/>
    <w:rsid w:val="00F95EAE"/>
    <w:rsid w:val="00F9654A"/>
    <w:rsid w:val="00F96671"/>
    <w:rsid w:val="00F968C6"/>
    <w:rsid w:val="00F96BA2"/>
    <w:rsid w:val="00F96DB6"/>
    <w:rsid w:val="00F97731"/>
    <w:rsid w:val="00FA0223"/>
    <w:rsid w:val="00FA0973"/>
    <w:rsid w:val="00FA1378"/>
    <w:rsid w:val="00FA1440"/>
    <w:rsid w:val="00FA1C46"/>
    <w:rsid w:val="00FA2683"/>
    <w:rsid w:val="00FA2C3F"/>
    <w:rsid w:val="00FA3261"/>
    <w:rsid w:val="00FA34B2"/>
    <w:rsid w:val="00FA392B"/>
    <w:rsid w:val="00FA3950"/>
    <w:rsid w:val="00FA3D53"/>
    <w:rsid w:val="00FA3D95"/>
    <w:rsid w:val="00FA4149"/>
    <w:rsid w:val="00FA4559"/>
    <w:rsid w:val="00FA51B6"/>
    <w:rsid w:val="00FA62F8"/>
    <w:rsid w:val="00FA6579"/>
    <w:rsid w:val="00FA682C"/>
    <w:rsid w:val="00FA685B"/>
    <w:rsid w:val="00FB0338"/>
    <w:rsid w:val="00FB05A9"/>
    <w:rsid w:val="00FB0636"/>
    <w:rsid w:val="00FB06C5"/>
    <w:rsid w:val="00FB1376"/>
    <w:rsid w:val="00FB142D"/>
    <w:rsid w:val="00FB1AE7"/>
    <w:rsid w:val="00FB1B0E"/>
    <w:rsid w:val="00FB21D9"/>
    <w:rsid w:val="00FB2253"/>
    <w:rsid w:val="00FB2F16"/>
    <w:rsid w:val="00FB3515"/>
    <w:rsid w:val="00FB38B1"/>
    <w:rsid w:val="00FB4FE3"/>
    <w:rsid w:val="00FB57AE"/>
    <w:rsid w:val="00FB6755"/>
    <w:rsid w:val="00FB6780"/>
    <w:rsid w:val="00FB6AC2"/>
    <w:rsid w:val="00FB6DCA"/>
    <w:rsid w:val="00FB7343"/>
    <w:rsid w:val="00FB75F1"/>
    <w:rsid w:val="00FB787E"/>
    <w:rsid w:val="00FB7947"/>
    <w:rsid w:val="00FB7FE3"/>
    <w:rsid w:val="00FC00A8"/>
    <w:rsid w:val="00FC0107"/>
    <w:rsid w:val="00FC10B1"/>
    <w:rsid w:val="00FC1492"/>
    <w:rsid w:val="00FC216B"/>
    <w:rsid w:val="00FC2A8E"/>
    <w:rsid w:val="00FC2C7B"/>
    <w:rsid w:val="00FC447F"/>
    <w:rsid w:val="00FC44AD"/>
    <w:rsid w:val="00FC4C13"/>
    <w:rsid w:val="00FC4E52"/>
    <w:rsid w:val="00FC5249"/>
    <w:rsid w:val="00FC52B9"/>
    <w:rsid w:val="00FC5782"/>
    <w:rsid w:val="00FC742D"/>
    <w:rsid w:val="00FC7BC2"/>
    <w:rsid w:val="00FC7EA3"/>
    <w:rsid w:val="00FD00CD"/>
    <w:rsid w:val="00FD0C34"/>
    <w:rsid w:val="00FD19E4"/>
    <w:rsid w:val="00FD1AB5"/>
    <w:rsid w:val="00FD24A8"/>
    <w:rsid w:val="00FD284F"/>
    <w:rsid w:val="00FD2B36"/>
    <w:rsid w:val="00FD3DAB"/>
    <w:rsid w:val="00FD3DC4"/>
    <w:rsid w:val="00FD3F05"/>
    <w:rsid w:val="00FD4A94"/>
    <w:rsid w:val="00FD57A5"/>
    <w:rsid w:val="00FD57E1"/>
    <w:rsid w:val="00FD594F"/>
    <w:rsid w:val="00FD5AE0"/>
    <w:rsid w:val="00FD643F"/>
    <w:rsid w:val="00FD657A"/>
    <w:rsid w:val="00FD6972"/>
    <w:rsid w:val="00FD6BB5"/>
    <w:rsid w:val="00FE0FED"/>
    <w:rsid w:val="00FE14B5"/>
    <w:rsid w:val="00FE194B"/>
    <w:rsid w:val="00FE1A71"/>
    <w:rsid w:val="00FE2021"/>
    <w:rsid w:val="00FE289E"/>
    <w:rsid w:val="00FE2BDC"/>
    <w:rsid w:val="00FE2EA6"/>
    <w:rsid w:val="00FE359C"/>
    <w:rsid w:val="00FE35AF"/>
    <w:rsid w:val="00FE38E9"/>
    <w:rsid w:val="00FE407B"/>
    <w:rsid w:val="00FE45B7"/>
    <w:rsid w:val="00FE4F91"/>
    <w:rsid w:val="00FE504C"/>
    <w:rsid w:val="00FE599B"/>
    <w:rsid w:val="00FE6617"/>
    <w:rsid w:val="00FE6958"/>
    <w:rsid w:val="00FF0076"/>
    <w:rsid w:val="00FF0289"/>
    <w:rsid w:val="00FF08B8"/>
    <w:rsid w:val="00FF1520"/>
    <w:rsid w:val="00FF154F"/>
    <w:rsid w:val="00FF1A0D"/>
    <w:rsid w:val="00FF1FBB"/>
    <w:rsid w:val="00FF20F7"/>
    <w:rsid w:val="00FF346D"/>
    <w:rsid w:val="00FF4175"/>
    <w:rsid w:val="00FF4D62"/>
    <w:rsid w:val="00FF4D63"/>
    <w:rsid w:val="00FF576D"/>
    <w:rsid w:val="00FF5A8B"/>
    <w:rsid w:val="00FF5E0D"/>
    <w:rsid w:val="00FF6478"/>
    <w:rsid w:val="00FF681B"/>
    <w:rsid w:val="00FF70CC"/>
    <w:rsid w:val="00FF7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AEEC43"/>
  <w15:docId w15:val="{2ACEB733-D25A-43AE-B033-894D6806A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9D7372"/>
    <w:rPr>
      <w:sz w:val="24"/>
      <w:szCs w:val="24"/>
    </w:rPr>
  </w:style>
  <w:style w:type="paragraph" w:styleId="10">
    <w:name w:val="heading 1"/>
    <w:aliases w:val="OG Heading 1,Caaieiaie aei?ac,Заголовок биораз,Çàãîëîâîê áèîðàç,1,Заголов,H1 Char,ch,SBS BP Heading 1,Заголовок 1 Знак Знак Знак Знак Знак Знак Знак Знак Знак Знак Знак Знак Знак Знак Знак Знак"/>
    <w:basedOn w:val="a6"/>
    <w:next w:val="a6"/>
    <w:link w:val="110"/>
    <w:qFormat/>
    <w:pPr>
      <w:keepNext/>
      <w:spacing w:before="240" w:after="60"/>
      <w:outlineLvl w:val="0"/>
    </w:pPr>
    <w:rPr>
      <w:rFonts w:ascii="Arial" w:hAnsi="Arial" w:cs="Arial"/>
      <w:b/>
      <w:bCs/>
      <w:kern w:val="32"/>
      <w:sz w:val="32"/>
      <w:szCs w:val="32"/>
    </w:rPr>
  </w:style>
  <w:style w:type="paragraph" w:styleId="22">
    <w:name w:val="heading 2"/>
    <w:aliases w:val="Заголовок 2 Знак,OG Heading 2,Загол2,Çàãîë2,1.1. Caaieiaie 2,1.1. Заголовок 2,Caaie2,Caaieiaie 2 Ciae,H2,Numbered text 3,h2,Раздел,Reset numbering,2 headline,headline,Заголовок 2 Знак1,Заголовок 2 Знак Знак,H2 Знак Знак,h2 Знак Знак,H21,Majo"/>
    <w:basedOn w:val="a6"/>
    <w:next w:val="a6"/>
    <w:link w:val="220"/>
    <w:qFormat/>
    <w:pPr>
      <w:keepNext/>
      <w:spacing w:before="240" w:after="60"/>
      <w:outlineLvl w:val="1"/>
    </w:pPr>
    <w:rPr>
      <w:rFonts w:ascii="Arial" w:hAnsi="Arial" w:cs="Arial"/>
      <w:b/>
      <w:bCs/>
      <w:i/>
      <w:iCs/>
      <w:sz w:val="28"/>
      <w:szCs w:val="28"/>
    </w:rPr>
  </w:style>
  <w:style w:type="paragraph" w:styleId="32">
    <w:name w:val="heading 3"/>
    <w:aliases w:val="Heading 31,OG Heading 3,H3,Знак1 Знак Знак Знак Знак,Знак1 Знак,Çàãîëîâîê 3 Çíàê Знак,Заголовок 3 Знак Знак,Знак1 Знак Знак,Заголовок 3 Знак Знак Знак Знак Знак Знак Знак Знак,Заголовок 3 Знак Знак1,Знак1 Знак Знак1 Знак"/>
    <w:basedOn w:val="a6"/>
    <w:next w:val="a6"/>
    <w:link w:val="33"/>
    <w:qFormat/>
    <w:pPr>
      <w:keepNext/>
      <w:spacing w:before="240" w:after="60"/>
      <w:outlineLvl w:val="2"/>
    </w:pPr>
    <w:rPr>
      <w:rFonts w:ascii="Arial" w:hAnsi="Arial" w:cs="Arial"/>
      <w:b/>
      <w:bCs/>
      <w:sz w:val="26"/>
      <w:szCs w:val="26"/>
    </w:rPr>
  </w:style>
  <w:style w:type="paragraph" w:styleId="42">
    <w:name w:val="heading 4"/>
    <w:aliases w:val="OG Heading 4,Заголовок 4 (Приложение),Параграф,Sub-Minor,????????? 4 (??????????),H4,SBS BP Heading 4,Char1,Заголовок 4 Знак"/>
    <w:basedOn w:val="a6"/>
    <w:next w:val="a6"/>
    <w:link w:val="410"/>
    <w:qFormat/>
    <w:pPr>
      <w:keepNext/>
      <w:spacing w:before="240" w:after="60"/>
      <w:outlineLvl w:val="3"/>
    </w:pPr>
    <w:rPr>
      <w:b/>
      <w:bCs/>
      <w:sz w:val="28"/>
      <w:szCs w:val="28"/>
    </w:rPr>
  </w:style>
  <w:style w:type="paragraph" w:styleId="5">
    <w:name w:val="heading 5"/>
    <w:aliases w:val="OG Appendix,Table caption,SBS BP Heading 5,Char,h5,h51"/>
    <w:basedOn w:val="a6"/>
    <w:next w:val="a6"/>
    <w:link w:val="50"/>
    <w:qFormat/>
    <w:pPr>
      <w:keepNext/>
      <w:numPr>
        <w:ilvl w:val="4"/>
        <w:numId w:val="3"/>
      </w:numPr>
      <w:tabs>
        <w:tab w:val="clear" w:pos="1008"/>
        <w:tab w:val="num" w:pos="360"/>
      </w:tabs>
      <w:suppressAutoHyphens/>
      <w:spacing w:before="60" w:line="360" w:lineRule="auto"/>
      <w:ind w:left="0" w:firstLine="0"/>
      <w:jc w:val="both"/>
      <w:outlineLvl w:val="4"/>
    </w:pPr>
    <w:rPr>
      <w:b/>
      <w:snapToGrid w:val="0"/>
      <w:sz w:val="26"/>
      <w:szCs w:val="20"/>
    </w:rPr>
  </w:style>
  <w:style w:type="paragraph" w:styleId="6">
    <w:name w:val="heading 6"/>
    <w:aliases w:val="OG Distribution,SBS BP Heading 6,ASAPHeading 6"/>
    <w:basedOn w:val="a6"/>
    <w:next w:val="a6"/>
    <w:link w:val="60"/>
    <w:qFormat/>
    <w:pPr>
      <w:widowControl w:val="0"/>
      <w:numPr>
        <w:ilvl w:val="5"/>
        <w:numId w:val="3"/>
      </w:numPr>
      <w:tabs>
        <w:tab w:val="clear" w:pos="1152"/>
        <w:tab w:val="num" w:pos="360"/>
      </w:tabs>
      <w:suppressAutoHyphens/>
      <w:spacing w:before="240" w:after="60" w:line="360" w:lineRule="auto"/>
      <w:ind w:left="0" w:firstLine="0"/>
      <w:jc w:val="both"/>
      <w:outlineLvl w:val="5"/>
    </w:pPr>
    <w:rPr>
      <w:b/>
      <w:snapToGrid w:val="0"/>
      <w:sz w:val="22"/>
      <w:szCs w:val="20"/>
    </w:rPr>
  </w:style>
  <w:style w:type="paragraph" w:styleId="7">
    <w:name w:val="heading 7"/>
    <w:basedOn w:val="a6"/>
    <w:next w:val="a6"/>
    <w:link w:val="70"/>
    <w:qFormat/>
    <w:pPr>
      <w:widowControl w:val="0"/>
      <w:numPr>
        <w:ilvl w:val="6"/>
        <w:numId w:val="3"/>
      </w:numPr>
      <w:tabs>
        <w:tab w:val="clear" w:pos="1296"/>
        <w:tab w:val="num" w:pos="360"/>
      </w:tabs>
      <w:suppressAutoHyphens/>
      <w:spacing w:before="240" w:after="60" w:line="360" w:lineRule="auto"/>
      <w:ind w:left="0" w:firstLine="0"/>
      <w:jc w:val="both"/>
      <w:outlineLvl w:val="6"/>
    </w:pPr>
    <w:rPr>
      <w:snapToGrid w:val="0"/>
      <w:sz w:val="26"/>
      <w:szCs w:val="20"/>
    </w:rPr>
  </w:style>
  <w:style w:type="paragraph" w:styleId="8">
    <w:name w:val="heading 8"/>
    <w:basedOn w:val="a6"/>
    <w:next w:val="a6"/>
    <w:link w:val="80"/>
    <w:qFormat/>
    <w:pPr>
      <w:widowControl w:val="0"/>
      <w:numPr>
        <w:ilvl w:val="7"/>
        <w:numId w:val="3"/>
      </w:numPr>
      <w:tabs>
        <w:tab w:val="clear" w:pos="1440"/>
        <w:tab w:val="num" w:pos="360"/>
      </w:tabs>
      <w:suppressAutoHyphens/>
      <w:spacing w:before="240" w:after="60" w:line="360" w:lineRule="auto"/>
      <w:ind w:left="0" w:firstLine="0"/>
      <w:jc w:val="both"/>
      <w:outlineLvl w:val="7"/>
    </w:pPr>
    <w:rPr>
      <w:i/>
      <w:snapToGrid w:val="0"/>
      <w:sz w:val="26"/>
      <w:szCs w:val="20"/>
    </w:rPr>
  </w:style>
  <w:style w:type="paragraph" w:styleId="9">
    <w:name w:val="heading 9"/>
    <w:basedOn w:val="a6"/>
    <w:next w:val="a6"/>
    <w:link w:val="90"/>
    <w:qFormat/>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snapToGrid w:val="0"/>
      <w:sz w:val="22"/>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Aa?oiee eieiioeooe,ho,header odd,first,heading one,H1,h,Верхний колонтитул Знак,Titul,Heder,I.L.T."/>
    <w:basedOn w:val="a6"/>
    <w:link w:val="12"/>
    <w:uiPriority w:val="99"/>
    <w:pPr>
      <w:tabs>
        <w:tab w:val="center" w:pos="4677"/>
        <w:tab w:val="right" w:pos="9355"/>
      </w:tabs>
    </w:pPr>
  </w:style>
  <w:style w:type="paragraph" w:styleId="ab">
    <w:name w:val="Title"/>
    <w:aliases w:val="Çàãîëîâîê,Caaieiaie,&amp;#199,&amp;#224,&amp;#227,&amp;#238,&amp;#235,&amp;#226,&amp;#234"/>
    <w:basedOn w:val="a6"/>
    <w:link w:val="ac"/>
    <w:qFormat/>
    <w:pPr>
      <w:jc w:val="center"/>
    </w:pPr>
    <w:rPr>
      <w:b/>
      <w:bCs/>
      <w:sz w:val="28"/>
    </w:rPr>
  </w:style>
  <w:style w:type="paragraph" w:customStyle="1" w:styleId="ConsNonformat">
    <w:name w:val="ConsNonformat"/>
    <w:pPr>
      <w:widowControl w:val="0"/>
      <w:autoSpaceDE w:val="0"/>
      <w:autoSpaceDN w:val="0"/>
      <w:adjustRightInd w:val="0"/>
    </w:pPr>
    <w:rPr>
      <w:rFonts w:ascii="Courier New" w:hAnsi="Courier New" w:cs="Courier New"/>
    </w:rPr>
  </w:style>
  <w:style w:type="character" w:styleId="ad">
    <w:name w:val="page number"/>
    <w:basedOn w:val="a7"/>
  </w:style>
  <w:style w:type="character" w:styleId="ae">
    <w:name w:val="Hyperlink"/>
    <w:rPr>
      <w:color w:val="0000FF"/>
      <w:u w:val="single"/>
    </w:rPr>
  </w:style>
  <w:style w:type="paragraph" w:customStyle="1" w:styleId="af">
    <w:name w:val="Пункт б/н"/>
    <w:basedOn w:val="a6"/>
    <w:pPr>
      <w:tabs>
        <w:tab w:val="left" w:pos="1134"/>
      </w:tabs>
      <w:spacing w:line="360" w:lineRule="auto"/>
      <w:ind w:firstLine="567"/>
      <w:jc w:val="both"/>
    </w:pPr>
    <w:rPr>
      <w:snapToGrid w:val="0"/>
      <w:sz w:val="28"/>
      <w:szCs w:val="20"/>
    </w:rPr>
  </w:style>
  <w:style w:type="paragraph" w:customStyle="1" w:styleId="af0">
    <w:name w:val="Подпункт"/>
    <w:basedOn w:val="a6"/>
    <w:pPr>
      <w:tabs>
        <w:tab w:val="left" w:pos="1701"/>
      </w:tabs>
      <w:spacing w:line="360" w:lineRule="auto"/>
      <w:jc w:val="both"/>
    </w:pPr>
    <w:rPr>
      <w:snapToGrid w:val="0"/>
      <w:sz w:val="28"/>
      <w:szCs w:val="20"/>
    </w:rPr>
  </w:style>
  <w:style w:type="paragraph" w:styleId="af1">
    <w:name w:val="Body Text"/>
    <w:aliases w:val="SecondColumn,body text,отчет_нормаль,Основной текст Знак1,Основной текст Знак Знак,Основной текст Знак Знак Знак,Основной текст Знак1 Знак Знак Знак,Основной текст Знак Знак Знак Знак Знак,Iniiaiie oaeno Ciae,Iniiaiie oaeno Ciae1 Ciae,b"/>
    <w:basedOn w:val="a6"/>
    <w:link w:val="23"/>
    <w:qFormat/>
    <w:pPr>
      <w:autoSpaceDE w:val="0"/>
      <w:autoSpaceDN w:val="0"/>
      <w:adjustRightInd w:val="0"/>
    </w:pPr>
    <w:rPr>
      <w:color w:val="000000"/>
      <w:szCs w:val="32"/>
    </w:rPr>
  </w:style>
  <w:style w:type="paragraph" w:styleId="af2">
    <w:name w:val="Body Text Indent"/>
    <w:basedOn w:val="a6"/>
    <w:link w:val="af3"/>
    <w:pPr>
      <w:ind w:firstLine="900"/>
    </w:pPr>
    <w:rPr>
      <w:sz w:val="28"/>
    </w:rPr>
  </w:style>
  <w:style w:type="paragraph" w:customStyle="1" w:styleId="211">
    <w:name w:val="Основной текст 21"/>
    <w:basedOn w:val="a6"/>
    <w:pPr>
      <w:spacing w:line="360" w:lineRule="auto"/>
      <w:jc w:val="center"/>
    </w:pPr>
    <w:rPr>
      <w:b/>
      <w:sz w:val="28"/>
      <w:szCs w:val="20"/>
    </w:rPr>
  </w:style>
  <w:style w:type="paragraph" w:styleId="13">
    <w:name w:val="toc 1"/>
    <w:basedOn w:val="a6"/>
    <w:next w:val="a6"/>
    <w:autoRedefine/>
    <w:semiHidden/>
    <w:pPr>
      <w:spacing w:before="360"/>
    </w:pPr>
    <w:rPr>
      <w:rFonts w:ascii="Arial" w:hAnsi="Arial" w:cs="Arial"/>
      <w:b/>
      <w:bCs/>
      <w:caps/>
    </w:rPr>
  </w:style>
  <w:style w:type="paragraph" w:customStyle="1" w:styleId="-20">
    <w:name w:val="Пункт-2"/>
    <w:basedOn w:val="a6"/>
    <w:pPr>
      <w:keepNext/>
      <w:numPr>
        <w:ilvl w:val="2"/>
        <w:numId w:val="1"/>
      </w:numPr>
      <w:spacing w:line="360" w:lineRule="auto"/>
      <w:jc w:val="both"/>
      <w:outlineLvl w:val="2"/>
    </w:pPr>
    <w:rPr>
      <w:b/>
      <w:sz w:val="28"/>
      <w:szCs w:val="20"/>
    </w:rPr>
  </w:style>
  <w:style w:type="paragraph" w:styleId="af4">
    <w:name w:val="footer"/>
    <w:basedOn w:val="a6"/>
    <w:link w:val="af5"/>
    <w:uiPriority w:val="99"/>
    <w:pPr>
      <w:tabs>
        <w:tab w:val="center" w:pos="4677"/>
        <w:tab w:val="right" w:pos="9355"/>
      </w:tabs>
    </w:pPr>
  </w:style>
  <w:style w:type="paragraph" w:customStyle="1" w:styleId="af6">
    <w:name w:val="Таблица шапка"/>
    <w:basedOn w:val="a6"/>
    <w:pPr>
      <w:keepNext/>
      <w:spacing w:before="40" w:after="40"/>
      <w:ind w:left="57" w:right="57"/>
    </w:pPr>
    <w:rPr>
      <w:snapToGrid w:val="0"/>
      <w:szCs w:val="20"/>
    </w:rPr>
  </w:style>
  <w:style w:type="paragraph" w:customStyle="1" w:styleId="af7">
    <w:name w:val="Таблица текст"/>
    <w:basedOn w:val="a6"/>
    <w:pPr>
      <w:spacing w:before="40" w:after="40"/>
      <w:ind w:left="57" w:right="57"/>
    </w:pPr>
    <w:rPr>
      <w:snapToGrid w:val="0"/>
      <w:sz w:val="28"/>
      <w:szCs w:val="20"/>
    </w:rPr>
  </w:style>
  <w:style w:type="character" w:customStyle="1" w:styleId="af8">
    <w:name w:val="комментарий"/>
    <w:rPr>
      <w:b/>
      <w:i/>
      <w:sz w:val="28"/>
    </w:rPr>
  </w:style>
  <w:style w:type="paragraph" w:customStyle="1" w:styleId="Iniiaiieoaenooaaeeou">
    <w:name w:val="Iniiaiie oaeno oaaeeou"/>
    <w:basedOn w:val="af1"/>
    <w:next w:val="af1"/>
    <w:pPr>
      <w:overflowPunct w:val="0"/>
      <w:spacing w:before="40" w:after="40"/>
      <w:jc w:val="center"/>
      <w:textAlignment w:val="baseline"/>
    </w:pPr>
    <w:rPr>
      <w:color w:val="auto"/>
      <w:szCs w:val="20"/>
    </w:rPr>
  </w:style>
  <w:style w:type="paragraph" w:customStyle="1" w:styleId="af9">
    <w:name w:val="Заголовок крупный"/>
    <w:basedOn w:val="a6"/>
    <w:link w:val="afa"/>
    <w:pPr>
      <w:keepNext/>
      <w:overflowPunct w:val="0"/>
      <w:autoSpaceDE w:val="0"/>
      <w:autoSpaceDN w:val="0"/>
      <w:adjustRightInd w:val="0"/>
      <w:spacing w:after="480"/>
      <w:jc w:val="center"/>
      <w:textAlignment w:val="baseline"/>
    </w:pPr>
    <w:rPr>
      <w:rFonts w:ascii="Courier New" w:hAnsi="Courier New"/>
      <w:b/>
      <w:caps/>
      <w:spacing w:val="100"/>
      <w:szCs w:val="20"/>
    </w:rPr>
  </w:style>
  <w:style w:type="paragraph" w:customStyle="1" w:styleId="ConsNormal">
    <w:name w:val="ConsNormal"/>
    <w:link w:val="ConsNormal0"/>
    <w:pPr>
      <w:widowControl w:val="0"/>
      <w:autoSpaceDE w:val="0"/>
      <w:autoSpaceDN w:val="0"/>
      <w:adjustRightInd w:val="0"/>
      <w:ind w:firstLine="720"/>
    </w:pPr>
    <w:rPr>
      <w:rFonts w:ascii="Arial" w:hAnsi="Arial" w:cs="Arial"/>
    </w:rPr>
  </w:style>
  <w:style w:type="paragraph" w:styleId="34">
    <w:name w:val="Body Text Indent 3"/>
    <w:basedOn w:val="a6"/>
    <w:link w:val="35"/>
    <w:pPr>
      <w:spacing w:after="120"/>
      <w:ind w:left="283"/>
    </w:pPr>
    <w:rPr>
      <w:sz w:val="16"/>
      <w:szCs w:val="16"/>
    </w:rPr>
  </w:style>
  <w:style w:type="paragraph" w:styleId="24">
    <w:name w:val="Body Text Indent 2"/>
    <w:basedOn w:val="a6"/>
    <w:link w:val="212"/>
    <w:pPr>
      <w:spacing w:after="120" w:line="480" w:lineRule="auto"/>
      <w:ind w:left="283"/>
    </w:pPr>
  </w:style>
  <w:style w:type="paragraph" w:customStyle="1" w:styleId="a0">
    <w:name w:val="Подподпункт"/>
    <w:basedOn w:val="af0"/>
    <w:pPr>
      <w:numPr>
        <w:numId w:val="2"/>
      </w:numPr>
      <w:tabs>
        <w:tab w:val="clear" w:pos="1701"/>
      </w:tabs>
    </w:pPr>
    <w:rPr>
      <w:snapToGrid/>
    </w:rPr>
  </w:style>
  <w:style w:type="paragraph" w:styleId="afb">
    <w:name w:val="Balloon Text"/>
    <w:basedOn w:val="a6"/>
    <w:link w:val="afc"/>
    <w:uiPriority w:val="99"/>
    <w:semiHidden/>
    <w:rPr>
      <w:rFonts w:ascii="Tahoma" w:hAnsi="Tahoma" w:cs="Tahoma"/>
      <w:sz w:val="16"/>
      <w:szCs w:val="16"/>
    </w:rPr>
  </w:style>
  <w:style w:type="paragraph" w:styleId="25">
    <w:name w:val="Body Text 2"/>
    <w:basedOn w:val="a6"/>
    <w:link w:val="26"/>
    <w:pPr>
      <w:spacing w:after="120" w:line="480" w:lineRule="auto"/>
    </w:pPr>
  </w:style>
  <w:style w:type="paragraph" w:styleId="afd">
    <w:name w:val="Subtitle"/>
    <w:basedOn w:val="a6"/>
    <w:link w:val="afe"/>
    <w:qFormat/>
    <w:pPr>
      <w:widowControl w:val="0"/>
      <w:autoSpaceDE w:val="0"/>
      <w:autoSpaceDN w:val="0"/>
      <w:adjustRightInd w:val="0"/>
      <w:jc w:val="right"/>
    </w:pPr>
    <w:rPr>
      <w:b/>
      <w:bCs/>
    </w:rPr>
  </w:style>
  <w:style w:type="paragraph" w:customStyle="1" w:styleId="14">
    <w:name w:val="Обычный1"/>
    <w:link w:val="Normal"/>
    <w:pPr>
      <w:spacing w:before="100" w:after="100"/>
    </w:pPr>
    <w:rPr>
      <w:snapToGrid w:val="0"/>
      <w:sz w:val="24"/>
    </w:rPr>
  </w:style>
  <w:style w:type="paragraph" w:customStyle="1" w:styleId="aff">
    <w:name w:val="маркированный"/>
    <w:basedOn w:val="a6"/>
    <w:semiHidden/>
    <w:pPr>
      <w:tabs>
        <w:tab w:val="num" w:pos="1701"/>
      </w:tabs>
      <w:spacing w:line="360" w:lineRule="auto"/>
      <w:ind w:left="1701" w:hanging="567"/>
      <w:jc w:val="both"/>
    </w:pPr>
    <w:rPr>
      <w:snapToGrid w:val="0"/>
      <w:sz w:val="28"/>
      <w:szCs w:val="20"/>
    </w:rPr>
  </w:style>
  <w:style w:type="paragraph" w:customStyle="1" w:styleId="aff0">
    <w:name w:val="Пункт"/>
    <w:basedOn w:val="af1"/>
    <w:pPr>
      <w:tabs>
        <w:tab w:val="num" w:pos="1985"/>
      </w:tabs>
      <w:autoSpaceDE/>
      <w:autoSpaceDN/>
      <w:adjustRightInd/>
      <w:spacing w:line="360" w:lineRule="auto"/>
      <w:ind w:left="1985" w:hanging="851"/>
      <w:jc w:val="both"/>
    </w:pPr>
    <w:rPr>
      <w:color w:val="auto"/>
      <w:sz w:val="28"/>
      <w:szCs w:val="20"/>
    </w:rPr>
  </w:style>
  <w:style w:type="paragraph" w:customStyle="1" w:styleId="2">
    <w:name w:val="Пункт2"/>
    <w:basedOn w:val="aff0"/>
    <w:pPr>
      <w:keepNext/>
      <w:numPr>
        <w:ilvl w:val="2"/>
        <w:numId w:val="2"/>
      </w:numPr>
      <w:suppressAutoHyphens/>
      <w:spacing w:before="240" w:after="120" w:line="240" w:lineRule="auto"/>
      <w:jc w:val="left"/>
      <w:outlineLvl w:val="2"/>
    </w:pPr>
    <w:rPr>
      <w:b/>
      <w:snapToGrid w:val="0"/>
    </w:rPr>
  </w:style>
  <w:style w:type="character" w:customStyle="1" w:styleId="aff1">
    <w:name w:val="Подпункт Знак"/>
    <w:rPr>
      <w:sz w:val="28"/>
      <w:szCs w:val="28"/>
      <w:lang w:val="ru-RU" w:eastAsia="ru-RU"/>
    </w:rPr>
  </w:style>
  <w:style w:type="paragraph" w:customStyle="1" w:styleId="ArialCYR095">
    <w:name w:val="Стиль Arial CYR Черный Первая строка:  095 см Междустр.интервал..."/>
    <w:basedOn w:val="a6"/>
    <w:pPr>
      <w:spacing w:after="60"/>
      <w:ind w:firstLine="539"/>
      <w:jc w:val="both"/>
    </w:pPr>
    <w:rPr>
      <w:rFonts w:ascii="Arial" w:hAnsi="Arial"/>
      <w:color w:val="000000"/>
      <w:szCs w:val="20"/>
    </w:rPr>
  </w:style>
  <w:style w:type="paragraph" w:styleId="a2">
    <w:name w:val="List Bullet"/>
    <w:aliases w:val="UL,Маркированный список 1,Маркированный список Знак Знак Знак Знак Знак Знак Знак Знак Знак Знак Знак Знак Знак Знак Знак Знак,Nienie a?e."/>
    <w:basedOn w:val="a6"/>
    <w:link w:val="aff2"/>
    <w:pPr>
      <w:numPr>
        <w:numId w:val="4"/>
      </w:numPr>
      <w:spacing w:after="60"/>
      <w:contextualSpacing/>
      <w:jc w:val="both"/>
    </w:pPr>
    <w:rPr>
      <w:sz w:val="22"/>
    </w:rPr>
  </w:style>
  <w:style w:type="paragraph" w:customStyle="1" w:styleId="122">
    <w:name w:val="Стиль 12 пт2"/>
    <w:basedOn w:val="a6"/>
    <w:pPr>
      <w:spacing w:before="100" w:beforeAutospacing="1"/>
    </w:pPr>
    <w:rPr>
      <w:szCs w:val="20"/>
    </w:rPr>
  </w:style>
  <w:style w:type="table" w:styleId="aff3">
    <w:name w:val="Table Grid"/>
    <w:basedOn w:val="a8"/>
    <w:uiPriority w:val="59"/>
    <w:rsid w:val="00DB2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Знак Знак Знак Char Char"/>
    <w:basedOn w:val="a6"/>
    <w:rsid w:val="003220DB"/>
    <w:pPr>
      <w:spacing w:after="160" w:line="240" w:lineRule="exact"/>
    </w:pPr>
    <w:rPr>
      <w:rFonts w:ascii="Verdana" w:hAnsi="Verdana"/>
      <w:sz w:val="20"/>
      <w:szCs w:val="20"/>
      <w:lang w:val="en-US" w:eastAsia="en-US"/>
    </w:rPr>
  </w:style>
  <w:style w:type="paragraph" w:styleId="aff4">
    <w:name w:val="caption"/>
    <w:basedOn w:val="a6"/>
    <w:next w:val="a6"/>
    <w:qFormat/>
    <w:rsid w:val="00ED08AA"/>
    <w:pPr>
      <w:spacing w:before="120" w:after="120"/>
      <w:jc w:val="both"/>
    </w:pPr>
    <w:rPr>
      <w:b/>
      <w:sz w:val="22"/>
    </w:rPr>
  </w:style>
  <w:style w:type="numbering" w:styleId="111111">
    <w:name w:val="Outline List 2"/>
    <w:rsid w:val="00ED08AA"/>
    <w:pPr>
      <w:numPr>
        <w:numId w:val="5"/>
      </w:numPr>
    </w:pPr>
  </w:style>
  <w:style w:type="paragraph" w:customStyle="1" w:styleId="213">
    <w:name w:val="Список 21"/>
    <w:basedOn w:val="a6"/>
    <w:rsid w:val="00156B4F"/>
    <w:pPr>
      <w:widowControl w:val="0"/>
      <w:tabs>
        <w:tab w:val="num" w:pos="720"/>
      </w:tabs>
      <w:suppressAutoHyphens/>
      <w:spacing w:before="40" w:after="40"/>
      <w:jc w:val="both"/>
    </w:pPr>
    <w:rPr>
      <w:rFonts w:ascii="Arial" w:eastAsia="Lucida Sans Unicode" w:hAnsi="Arial"/>
      <w:kern w:val="1"/>
      <w:sz w:val="20"/>
      <w:lang w:val="en-US"/>
    </w:rPr>
  </w:style>
  <w:style w:type="paragraph" w:customStyle="1" w:styleId="214">
    <w:name w:val="Основной текст 21"/>
    <w:basedOn w:val="a6"/>
    <w:rsid w:val="00156B4F"/>
    <w:pPr>
      <w:widowControl w:val="0"/>
      <w:suppressAutoHyphens/>
      <w:jc w:val="both"/>
    </w:pPr>
    <w:rPr>
      <w:rFonts w:ascii="Arial" w:eastAsia="Lucida Sans Unicode" w:hAnsi="Arial"/>
      <w:kern w:val="1"/>
      <w:sz w:val="20"/>
      <w:lang w:val="en-US"/>
    </w:rPr>
  </w:style>
  <w:style w:type="paragraph" w:styleId="36">
    <w:name w:val="Body Text 3"/>
    <w:basedOn w:val="a6"/>
    <w:link w:val="37"/>
    <w:rsid w:val="00347489"/>
    <w:pPr>
      <w:spacing w:after="120"/>
    </w:pPr>
    <w:rPr>
      <w:sz w:val="16"/>
      <w:szCs w:val="16"/>
    </w:rPr>
  </w:style>
  <w:style w:type="paragraph" w:customStyle="1" w:styleId="aff5">
    <w:name w:val="Знак Знак Знак Знак Знак Знак Знак Знак Знак Знак"/>
    <w:basedOn w:val="a6"/>
    <w:rsid w:val="00347489"/>
    <w:pPr>
      <w:spacing w:after="160" w:line="240" w:lineRule="exact"/>
    </w:pPr>
    <w:rPr>
      <w:rFonts w:ascii="Verdana" w:hAnsi="Verdana"/>
      <w:sz w:val="20"/>
      <w:szCs w:val="20"/>
      <w:lang w:val="en-US" w:eastAsia="en-US"/>
    </w:rPr>
  </w:style>
  <w:style w:type="paragraph" w:customStyle="1" w:styleId="FR5">
    <w:name w:val="FR5"/>
    <w:rsid w:val="00541B30"/>
    <w:pPr>
      <w:widowControl w:val="0"/>
      <w:overflowPunct w:val="0"/>
      <w:autoSpaceDE w:val="0"/>
      <w:autoSpaceDN w:val="0"/>
      <w:adjustRightInd w:val="0"/>
      <w:spacing w:line="340" w:lineRule="auto"/>
      <w:jc w:val="center"/>
      <w:textAlignment w:val="baseline"/>
    </w:pPr>
    <w:rPr>
      <w:b/>
    </w:rPr>
  </w:style>
  <w:style w:type="paragraph" w:styleId="27">
    <w:name w:val="toc 2"/>
    <w:basedOn w:val="a6"/>
    <w:next w:val="a6"/>
    <w:autoRedefine/>
    <w:rsid w:val="0001360D"/>
    <w:pPr>
      <w:tabs>
        <w:tab w:val="right" w:pos="9627"/>
      </w:tabs>
      <w:spacing w:line="360" w:lineRule="auto"/>
    </w:pPr>
    <w:rPr>
      <w:bCs/>
      <w:noProof/>
      <w:sz w:val="22"/>
      <w:szCs w:val="22"/>
    </w:rPr>
  </w:style>
  <w:style w:type="paragraph" w:styleId="38">
    <w:name w:val="toc 3"/>
    <w:basedOn w:val="a6"/>
    <w:next w:val="a6"/>
    <w:autoRedefine/>
    <w:semiHidden/>
    <w:rsid w:val="00220B6E"/>
    <w:pPr>
      <w:ind w:left="240"/>
    </w:pPr>
    <w:rPr>
      <w:sz w:val="20"/>
      <w:szCs w:val="20"/>
    </w:rPr>
  </w:style>
  <w:style w:type="paragraph" w:styleId="43">
    <w:name w:val="toc 4"/>
    <w:basedOn w:val="a6"/>
    <w:next w:val="a6"/>
    <w:autoRedefine/>
    <w:semiHidden/>
    <w:rsid w:val="00220B6E"/>
    <w:pPr>
      <w:ind w:left="480"/>
    </w:pPr>
    <w:rPr>
      <w:sz w:val="20"/>
      <w:szCs w:val="20"/>
    </w:rPr>
  </w:style>
  <w:style w:type="paragraph" w:styleId="51">
    <w:name w:val="toc 5"/>
    <w:basedOn w:val="a6"/>
    <w:next w:val="a6"/>
    <w:autoRedefine/>
    <w:semiHidden/>
    <w:rsid w:val="00220B6E"/>
    <w:pPr>
      <w:ind w:left="720"/>
    </w:pPr>
    <w:rPr>
      <w:sz w:val="20"/>
      <w:szCs w:val="20"/>
    </w:rPr>
  </w:style>
  <w:style w:type="paragraph" w:styleId="61">
    <w:name w:val="toc 6"/>
    <w:basedOn w:val="a6"/>
    <w:next w:val="a6"/>
    <w:autoRedefine/>
    <w:semiHidden/>
    <w:rsid w:val="00220B6E"/>
    <w:pPr>
      <w:ind w:left="960"/>
    </w:pPr>
    <w:rPr>
      <w:sz w:val="20"/>
      <w:szCs w:val="20"/>
    </w:rPr>
  </w:style>
  <w:style w:type="paragraph" w:styleId="72">
    <w:name w:val="toc 7"/>
    <w:basedOn w:val="a6"/>
    <w:next w:val="a6"/>
    <w:autoRedefine/>
    <w:semiHidden/>
    <w:rsid w:val="00220B6E"/>
    <w:pPr>
      <w:ind w:left="1200"/>
    </w:pPr>
    <w:rPr>
      <w:sz w:val="20"/>
      <w:szCs w:val="20"/>
    </w:rPr>
  </w:style>
  <w:style w:type="paragraph" w:styleId="82">
    <w:name w:val="toc 8"/>
    <w:basedOn w:val="a6"/>
    <w:next w:val="a6"/>
    <w:autoRedefine/>
    <w:semiHidden/>
    <w:rsid w:val="00220B6E"/>
    <w:pPr>
      <w:ind w:left="1440"/>
    </w:pPr>
    <w:rPr>
      <w:sz w:val="20"/>
      <w:szCs w:val="20"/>
    </w:rPr>
  </w:style>
  <w:style w:type="paragraph" w:styleId="92">
    <w:name w:val="toc 9"/>
    <w:basedOn w:val="a6"/>
    <w:next w:val="a6"/>
    <w:autoRedefine/>
    <w:semiHidden/>
    <w:rsid w:val="00220B6E"/>
    <w:pPr>
      <w:ind w:left="1680"/>
    </w:pPr>
    <w:rPr>
      <w:sz w:val="20"/>
      <w:szCs w:val="20"/>
    </w:rPr>
  </w:style>
  <w:style w:type="paragraph" w:customStyle="1" w:styleId="ConsTitle">
    <w:name w:val="ConsTitle"/>
    <w:rsid w:val="00770558"/>
    <w:rPr>
      <w:rFonts w:ascii="Consultant" w:hAnsi="Consultant"/>
    </w:rPr>
  </w:style>
  <w:style w:type="character" w:customStyle="1" w:styleId="aff6">
    <w:name w:val="Основной текст Знак"/>
    <w:uiPriority w:val="1"/>
    <w:rsid w:val="00FF681B"/>
    <w:rPr>
      <w:sz w:val="28"/>
      <w:lang w:val="ru-RU" w:eastAsia="ru-RU" w:bidi="ar-SA"/>
    </w:rPr>
  </w:style>
  <w:style w:type="paragraph" w:customStyle="1" w:styleId="aff7">
    <w:name w:val="Знак"/>
    <w:basedOn w:val="a6"/>
    <w:rsid w:val="0066296B"/>
    <w:pPr>
      <w:spacing w:after="160" w:line="240" w:lineRule="exact"/>
    </w:pPr>
    <w:rPr>
      <w:rFonts w:ascii="Verdana" w:hAnsi="Verdana"/>
      <w:lang w:val="en-US" w:eastAsia="en-US"/>
    </w:rPr>
  </w:style>
  <w:style w:type="paragraph" w:styleId="aff8">
    <w:name w:val="Block Text"/>
    <w:basedOn w:val="a6"/>
    <w:rsid w:val="007F3BC1"/>
    <w:pPr>
      <w:spacing w:line="160" w:lineRule="atLeast"/>
      <w:ind w:left="4" w:right="84" w:firstLine="716"/>
      <w:jc w:val="both"/>
    </w:pPr>
    <w:rPr>
      <w:snapToGrid w:val="0"/>
      <w:sz w:val="20"/>
      <w:szCs w:val="20"/>
    </w:rPr>
  </w:style>
  <w:style w:type="character" w:customStyle="1" w:styleId="aff9">
    <w:name w:val="Основной шрифт"/>
    <w:semiHidden/>
    <w:rsid w:val="000B2466"/>
  </w:style>
  <w:style w:type="paragraph" w:customStyle="1" w:styleId="Preformat">
    <w:name w:val="Preformat"/>
    <w:rsid w:val="00914C74"/>
    <w:pPr>
      <w:autoSpaceDE w:val="0"/>
      <w:autoSpaceDN w:val="0"/>
      <w:adjustRightInd w:val="0"/>
    </w:pPr>
    <w:rPr>
      <w:rFonts w:ascii="Courier New" w:hAnsi="Courier New" w:cs="Courier New"/>
    </w:rPr>
  </w:style>
  <w:style w:type="paragraph" w:customStyle="1" w:styleId="15">
    <w:name w:val="Номер1"/>
    <w:basedOn w:val="affa"/>
    <w:rsid w:val="00BB1975"/>
    <w:pPr>
      <w:tabs>
        <w:tab w:val="num" w:pos="1077"/>
      </w:tabs>
      <w:spacing w:before="40" w:after="40"/>
      <w:ind w:left="737" w:hanging="380"/>
      <w:jc w:val="both"/>
    </w:pPr>
    <w:rPr>
      <w:sz w:val="22"/>
      <w:szCs w:val="22"/>
    </w:rPr>
  </w:style>
  <w:style w:type="paragraph" w:styleId="affa">
    <w:name w:val="List"/>
    <w:basedOn w:val="a6"/>
    <w:rsid w:val="00BB1975"/>
    <w:pPr>
      <w:ind w:left="283" w:hanging="283"/>
    </w:pPr>
  </w:style>
  <w:style w:type="paragraph" w:customStyle="1" w:styleId="--">
    <w:name w:val="Текст таблицы -центр-"/>
    <w:basedOn w:val="a6"/>
    <w:next w:val="a6"/>
    <w:rsid w:val="00494040"/>
    <w:pPr>
      <w:spacing w:before="60" w:after="60"/>
      <w:jc w:val="center"/>
    </w:pPr>
    <w:rPr>
      <w:sz w:val="22"/>
      <w:szCs w:val="20"/>
    </w:rPr>
  </w:style>
  <w:style w:type="paragraph" w:customStyle="1" w:styleId="affb">
    <w:name w:val="Знак"/>
    <w:basedOn w:val="a6"/>
    <w:uiPriority w:val="99"/>
    <w:rsid w:val="00494040"/>
    <w:pPr>
      <w:spacing w:after="160" w:line="240" w:lineRule="exact"/>
    </w:pPr>
    <w:rPr>
      <w:rFonts w:ascii="Verdana" w:hAnsi="Verdana"/>
      <w:lang w:val="en-US" w:eastAsia="en-US"/>
    </w:rPr>
  </w:style>
  <w:style w:type="paragraph" w:styleId="a">
    <w:name w:val="List Number"/>
    <w:aliases w:val="Ñïèñîê íóì."/>
    <w:basedOn w:val="a6"/>
    <w:rsid w:val="00007CF7"/>
    <w:pPr>
      <w:numPr>
        <w:numId w:val="6"/>
      </w:numPr>
    </w:pPr>
  </w:style>
  <w:style w:type="character" w:customStyle="1" w:styleId="FontStyle21">
    <w:name w:val="Font Style21"/>
    <w:rsid w:val="00C30B98"/>
    <w:rPr>
      <w:rFonts w:ascii="Times New Roman" w:hAnsi="Times New Roman" w:cs="Times New Roman"/>
      <w:sz w:val="24"/>
      <w:szCs w:val="24"/>
    </w:rPr>
  </w:style>
  <w:style w:type="paragraph" w:customStyle="1" w:styleId="-3">
    <w:name w:val="Пункт подраздела - 3 ур"/>
    <w:basedOn w:val="a6"/>
    <w:rsid w:val="00C30B98"/>
    <w:pPr>
      <w:numPr>
        <w:ilvl w:val="2"/>
        <w:numId w:val="7"/>
      </w:numPr>
      <w:spacing w:before="60" w:after="60"/>
      <w:ind w:right="170"/>
      <w:jc w:val="both"/>
    </w:pPr>
    <w:rPr>
      <w:sz w:val="28"/>
      <w:szCs w:val="28"/>
    </w:rPr>
  </w:style>
  <w:style w:type="paragraph" w:customStyle="1" w:styleId="--3">
    <w:name w:val="Пункт подраздела - заголовок - 3 ур"/>
    <w:basedOn w:val="-3"/>
    <w:next w:val="a6"/>
    <w:rsid w:val="00C30B98"/>
    <w:pPr>
      <w:keepNext/>
      <w:numPr>
        <w:ilvl w:val="0"/>
      </w:numPr>
      <w:suppressAutoHyphens/>
      <w:jc w:val="left"/>
    </w:pPr>
    <w:rPr>
      <w:i/>
      <w:iCs/>
    </w:rPr>
  </w:style>
  <w:style w:type="paragraph" w:customStyle="1" w:styleId="16">
    <w:name w:val="Основной текст с отступом1"/>
    <w:basedOn w:val="a6"/>
    <w:rsid w:val="00C30B98"/>
    <w:pPr>
      <w:autoSpaceDE w:val="0"/>
      <w:autoSpaceDN w:val="0"/>
      <w:ind w:right="43" w:firstLine="709"/>
      <w:jc w:val="both"/>
    </w:pPr>
    <w:rPr>
      <w:rFonts w:ascii="Arial" w:hAnsi="Arial" w:cs="Arial"/>
      <w:sz w:val="28"/>
      <w:szCs w:val="28"/>
    </w:rPr>
  </w:style>
  <w:style w:type="character" w:customStyle="1" w:styleId="af5">
    <w:name w:val="Нижний колонтитул Знак"/>
    <w:link w:val="af4"/>
    <w:uiPriority w:val="99"/>
    <w:rsid w:val="00C30B98"/>
    <w:rPr>
      <w:sz w:val="24"/>
      <w:szCs w:val="24"/>
      <w:lang w:val="ru-RU" w:eastAsia="ru-RU" w:bidi="ar-SA"/>
    </w:rPr>
  </w:style>
  <w:style w:type="paragraph" w:customStyle="1" w:styleId="17">
    <w:name w:val="Обычный1"/>
    <w:rsid w:val="00C30B98"/>
    <w:rPr>
      <w:rFonts w:ascii="TimesET" w:hAnsi="TimesET"/>
      <w:sz w:val="24"/>
    </w:rPr>
  </w:style>
  <w:style w:type="character" w:customStyle="1" w:styleId="FontStyle12">
    <w:name w:val="Font Style12"/>
    <w:rsid w:val="00C30B98"/>
    <w:rPr>
      <w:rFonts w:ascii="Times New Roman" w:hAnsi="Times New Roman" w:cs="Times New Roman" w:hint="default"/>
      <w:b/>
      <w:bCs/>
      <w:sz w:val="22"/>
      <w:szCs w:val="22"/>
    </w:rPr>
  </w:style>
  <w:style w:type="character" w:customStyle="1" w:styleId="26">
    <w:name w:val="Основной текст 2 Знак"/>
    <w:link w:val="25"/>
    <w:rsid w:val="00C30B98"/>
    <w:rPr>
      <w:sz w:val="24"/>
      <w:szCs w:val="24"/>
      <w:lang w:val="ru-RU" w:eastAsia="ru-RU" w:bidi="ar-SA"/>
    </w:rPr>
  </w:style>
  <w:style w:type="character" w:customStyle="1" w:styleId="Normal">
    <w:name w:val="Normal Знак"/>
    <w:link w:val="14"/>
    <w:rsid w:val="00C30B98"/>
    <w:rPr>
      <w:snapToGrid w:val="0"/>
      <w:sz w:val="24"/>
      <w:lang w:val="ru-RU" w:eastAsia="ru-RU" w:bidi="ar-SA"/>
    </w:rPr>
  </w:style>
  <w:style w:type="paragraph" w:customStyle="1" w:styleId="affc">
    <w:name w:val="Знак Знак Знак Знак"/>
    <w:basedOn w:val="a6"/>
    <w:rsid w:val="008005EA"/>
    <w:pPr>
      <w:spacing w:after="160" w:line="240" w:lineRule="exact"/>
    </w:pPr>
    <w:rPr>
      <w:rFonts w:ascii="Verdana" w:hAnsi="Verdana"/>
      <w:lang w:val="en-US" w:eastAsia="en-US"/>
    </w:rPr>
  </w:style>
  <w:style w:type="paragraph" w:customStyle="1" w:styleId="affd">
    <w:name w:val="Содержимое таблицы"/>
    <w:basedOn w:val="a6"/>
    <w:rsid w:val="009B0E66"/>
    <w:pPr>
      <w:widowControl w:val="0"/>
      <w:suppressLineNumbers/>
      <w:suppressAutoHyphens/>
    </w:pPr>
    <w:rPr>
      <w:rFonts w:eastAsia="Lucida Sans Unicode"/>
      <w:kern w:val="1"/>
      <w:sz w:val="20"/>
    </w:rPr>
  </w:style>
  <w:style w:type="paragraph" w:customStyle="1" w:styleId="18">
    <w:name w:val="Текст1"/>
    <w:basedOn w:val="a6"/>
    <w:rsid w:val="009B0E66"/>
    <w:pPr>
      <w:widowControl w:val="0"/>
      <w:suppressAutoHyphens/>
    </w:pPr>
    <w:rPr>
      <w:rFonts w:ascii="Courier New" w:eastAsia="Lucida Sans Unicode" w:hAnsi="Courier New"/>
      <w:kern w:val="1"/>
      <w:sz w:val="20"/>
    </w:rPr>
  </w:style>
  <w:style w:type="paragraph" w:customStyle="1" w:styleId="affe">
    <w:name w:val="Стиль Основной текст + По левому краю"/>
    <w:basedOn w:val="a6"/>
    <w:next w:val="a6"/>
    <w:rsid w:val="009B0E66"/>
    <w:pPr>
      <w:suppressAutoHyphens/>
      <w:ind w:firstLine="851"/>
      <w:jc w:val="both"/>
    </w:pPr>
    <w:rPr>
      <w:bCs/>
      <w:kern w:val="1"/>
      <w:szCs w:val="20"/>
    </w:rPr>
  </w:style>
  <w:style w:type="paragraph" w:customStyle="1" w:styleId="afff">
    <w:name w:val="Текст в заданном формате"/>
    <w:basedOn w:val="a6"/>
    <w:rsid w:val="009B0E66"/>
    <w:pPr>
      <w:widowControl w:val="0"/>
      <w:suppressAutoHyphens/>
    </w:pPr>
    <w:rPr>
      <w:rFonts w:ascii="Courier New" w:eastAsia="Courier New" w:hAnsi="Courier New" w:cs="Courier New"/>
      <w:kern w:val="1"/>
      <w:sz w:val="20"/>
      <w:szCs w:val="20"/>
    </w:rPr>
  </w:style>
  <w:style w:type="paragraph" w:customStyle="1" w:styleId="215">
    <w:name w:val="Основной текст с отступом 21"/>
    <w:basedOn w:val="a6"/>
    <w:rsid w:val="009B1C20"/>
    <w:pPr>
      <w:widowControl w:val="0"/>
      <w:suppressAutoHyphens/>
      <w:ind w:left="360"/>
      <w:jc w:val="both"/>
    </w:pPr>
    <w:rPr>
      <w:rFonts w:eastAsia="Lucida Sans Unicode"/>
      <w:kern w:val="1"/>
      <w:sz w:val="20"/>
      <w:szCs w:val="20"/>
    </w:rPr>
  </w:style>
  <w:style w:type="paragraph" w:styleId="afff0">
    <w:name w:val="List Paragraph"/>
    <w:aliases w:val="название,Маркер,Bullet Number,Нумерованый список,List Paragraph1,Bullet List,FooterText,numbered,lp1,List Paragraph,SL_Абзац списка,f_Абзац 1,ПАРАГРАФ,Абзац маркированнный,Paragraphe de liste1,Абзац списка2,Индексы,Num Bullet 1,Рисунок,фото"/>
    <w:basedOn w:val="a6"/>
    <w:link w:val="afff1"/>
    <w:uiPriority w:val="34"/>
    <w:qFormat/>
    <w:rsid w:val="00053F74"/>
    <w:pPr>
      <w:spacing w:after="200" w:line="276" w:lineRule="auto"/>
      <w:ind w:left="720"/>
      <w:contextualSpacing/>
    </w:pPr>
    <w:rPr>
      <w:rFonts w:ascii="Calibri" w:eastAsia="Calibri" w:hAnsi="Calibri"/>
      <w:sz w:val="22"/>
      <w:szCs w:val="22"/>
      <w:lang w:eastAsia="en-US"/>
    </w:rPr>
  </w:style>
  <w:style w:type="paragraph" w:customStyle="1" w:styleId="a5">
    <w:name w:val="СпискаЭлемент"/>
    <w:basedOn w:val="a6"/>
    <w:rsid w:val="00AC3640"/>
    <w:pPr>
      <w:keepLines/>
      <w:numPr>
        <w:numId w:val="8"/>
      </w:numPr>
      <w:spacing w:before="40" w:after="40"/>
      <w:jc w:val="both"/>
    </w:pPr>
    <w:rPr>
      <w:szCs w:val="20"/>
    </w:rPr>
  </w:style>
  <w:style w:type="character" w:customStyle="1" w:styleId="110">
    <w:name w:val="Заголовок 1 Знак1"/>
    <w:aliases w:val="OG Heading 1 Знак,Caaieiaie aei?ac Знак,Заголовок биораз Знак,Çàãîëîâîê áèîðàç Знак,1 Знак,Заголов Знак,H1 Char Знак,ch Знак,SBS BP Heading 1 Знак"/>
    <w:link w:val="10"/>
    <w:rsid w:val="006E241D"/>
    <w:rPr>
      <w:rFonts w:ascii="Arial" w:hAnsi="Arial" w:cs="Arial"/>
      <w:b/>
      <w:bCs/>
      <w:kern w:val="32"/>
      <w:sz w:val="32"/>
      <w:szCs w:val="32"/>
      <w:lang w:val="ru-RU" w:eastAsia="ru-RU" w:bidi="ar-SA"/>
    </w:rPr>
  </w:style>
  <w:style w:type="character" w:customStyle="1" w:styleId="220">
    <w:name w:val="Заголовок 2 Знак2"/>
    <w:aliases w:val="Заголовок 2 Знак Знак1,OG Heading 2 Знак,Загол2 Знак,Çàãîë2 Знак,1.1. Caaieiaie 2 Знак,1.1. Заголовок 2 Знак,Caaie2 Знак,Caaieiaie 2 Ciae Знак,H2 Знак,Numbered text 3 Знак,h2 Знак,Раздел Знак,Reset numbering Знак,2 headline Знак"/>
    <w:link w:val="22"/>
    <w:uiPriority w:val="9"/>
    <w:rsid w:val="006E241D"/>
    <w:rPr>
      <w:rFonts w:ascii="Arial" w:hAnsi="Arial" w:cs="Arial"/>
      <w:b/>
      <w:bCs/>
      <w:i/>
      <w:iCs/>
      <w:sz w:val="28"/>
      <w:szCs w:val="28"/>
      <w:lang w:val="ru-RU" w:eastAsia="ru-RU" w:bidi="ar-SA"/>
    </w:rPr>
  </w:style>
  <w:style w:type="character" w:customStyle="1" w:styleId="33">
    <w:name w:val="Заголовок 3 Знак"/>
    <w:aliases w:val="Heading 31 Знак,OG Heading 3 Знак,H3 Знак,Знак1 Знак Знак Знак Знак Знак,Знак1 Знак Знак1,Çàãîëîâîê 3 Çíàê Знак Знак,Заголовок 3 Знак Знак Знак,Знак1 Знак Знак Знак,Заголовок 3 Знак Знак Знак Знак Знак Знак Знак Знак Знак"/>
    <w:link w:val="32"/>
    <w:rsid w:val="006E241D"/>
    <w:rPr>
      <w:rFonts w:ascii="Arial" w:hAnsi="Arial" w:cs="Arial"/>
      <w:b/>
      <w:bCs/>
      <w:sz w:val="26"/>
      <w:szCs w:val="26"/>
      <w:lang w:val="ru-RU" w:eastAsia="ru-RU" w:bidi="ar-SA"/>
    </w:rPr>
  </w:style>
  <w:style w:type="character" w:customStyle="1" w:styleId="410">
    <w:name w:val="Заголовок 4 Знак1"/>
    <w:aliases w:val="OG Heading 4 Знак,Заголовок 4 (Приложение) Знак,Параграф Знак,Sub-Minor Знак,????????? 4 (??????????) Знак,H4 Знак,SBS BP Heading 4 Знак,Char1 Знак,Заголовок 4 Знак Знак"/>
    <w:link w:val="42"/>
    <w:rsid w:val="006E241D"/>
    <w:rPr>
      <w:b/>
      <w:bCs/>
      <w:sz w:val="28"/>
      <w:szCs w:val="28"/>
      <w:lang w:val="ru-RU" w:eastAsia="ru-RU" w:bidi="ar-SA"/>
    </w:rPr>
  </w:style>
  <w:style w:type="character" w:customStyle="1" w:styleId="50">
    <w:name w:val="Заголовок 5 Знак"/>
    <w:aliases w:val="OG Appendix Знак,Table caption Знак,SBS BP Heading 5 Знак,Char Знак,h5 Знак,h51 Знак"/>
    <w:link w:val="5"/>
    <w:rsid w:val="006E241D"/>
    <w:rPr>
      <w:b/>
      <w:snapToGrid w:val="0"/>
      <w:sz w:val="26"/>
    </w:rPr>
  </w:style>
  <w:style w:type="character" w:customStyle="1" w:styleId="60">
    <w:name w:val="Заголовок 6 Знак"/>
    <w:aliases w:val="OG Distribution Знак,SBS BP Heading 6 Знак,ASAPHeading 6 Знак"/>
    <w:link w:val="6"/>
    <w:rsid w:val="006E241D"/>
    <w:rPr>
      <w:b/>
      <w:snapToGrid w:val="0"/>
      <w:sz w:val="22"/>
    </w:rPr>
  </w:style>
  <w:style w:type="character" w:customStyle="1" w:styleId="70">
    <w:name w:val="Заголовок 7 Знак"/>
    <w:link w:val="7"/>
    <w:rsid w:val="006E241D"/>
    <w:rPr>
      <w:snapToGrid w:val="0"/>
      <w:sz w:val="26"/>
    </w:rPr>
  </w:style>
  <w:style w:type="character" w:customStyle="1" w:styleId="80">
    <w:name w:val="Заголовок 8 Знак"/>
    <w:link w:val="8"/>
    <w:rsid w:val="006E241D"/>
    <w:rPr>
      <w:i/>
      <w:snapToGrid w:val="0"/>
      <w:sz w:val="26"/>
    </w:rPr>
  </w:style>
  <w:style w:type="character" w:customStyle="1" w:styleId="90">
    <w:name w:val="Заголовок 9 Знак"/>
    <w:link w:val="9"/>
    <w:rsid w:val="006E241D"/>
    <w:rPr>
      <w:rFonts w:ascii="Arial" w:hAnsi="Arial"/>
      <w:snapToGrid w:val="0"/>
      <w:sz w:val="22"/>
    </w:rPr>
  </w:style>
  <w:style w:type="character" w:customStyle="1" w:styleId="12">
    <w:name w:val="Верхний колонтитул Знак1"/>
    <w:aliases w:val="Aa?oiee eieiioeooe Знак,ho Знак,header odd Знак,first Знак,heading one Знак,H1 Знак,h Знак,Верхний колонтитул Знак Знак,Titul Знак,Heder Знак,I.L.T. Знак1"/>
    <w:link w:val="aa"/>
    <w:uiPriority w:val="99"/>
    <w:rsid w:val="006E241D"/>
    <w:rPr>
      <w:sz w:val="24"/>
      <w:szCs w:val="24"/>
      <w:lang w:val="ru-RU" w:eastAsia="ru-RU" w:bidi="ar-SA"/>
    </w:rPr>
  </w:style>
  <w:style w:type="character" w:customStyle="1" w:styleId="ac">
    <w:name w:val="Заголовок Знак"/>
    <w:aliases w:val="Çàãîëîâîê Знак1,Caaieiaie Знак,&amp;#199 Знак,&amp;#224 Знак,&amp;#227 Знак,&amp;#238 Знак,&amp;#235 Знак,&amp;#226 Знак,&amp;#234 Знак"/>
    <w:link w:val="ab"/>
    <w:rsid w:val="006E241D"/>
    <w:rPr>
      <w:b/>
      <w:bCs/>
      <w:sz w:val="28"/>
      <w:szCs w:val="24"/>
      <w:lang w:val="ru-RU" w:eastAsia="ru-RU" w:bidi="ar-SA"/>
    </w:rPr>
  </w:style>
  <w:style w:type="character" w:customStyle="1" w:styleId="23">
    <w:name w:val="Основной текст Знак2"/>
    <w:aliases w:val="SecondColumn Знак,body text Знак1,отчет_нормаль Знак1,Основной текст Знак1 Знак2,Основной текст Знак Знак Знак2,Основной текст Знак Знак Знак Знак2,Основной текст Знак1 Знак Знак Знак Знак2,Iniiaiie oaeno Ciae Знак,b Знак"/>
    <w:link w:val="af1"/>
    <w:uiPriority w:val="1"/>
    <w:rsid w:val="006E241D"/>
    <w:rPr>
      <w:color w:val="000000"/>
      <w:sz w:val="24"/>
      <w:szCs w:val="32"/>
      <w:lang w:val="ru-RU" w:eastAsia="ru-RU" w:bidi="ar-SA"/>
    </w:rPr>
  </w:style>
  <w:style w:type="character" w:customStyle="1" w:styleId="af3">
    <w:name w:val="Основной текст с отступом Знак"/>
    <w:link w:val="af2"/>
    <w:rsid w:val="006E241D"/>
    <w:rPr>
      <w:sz w:val="28"/>
      <w:szCs w:val="24"/>
      <w:lang w:val="ru-RU" w:eastAsia="ru-RU" w:bidi="ar-SA"/>
    </w:rPr>
  </w:style>
  <w:style w:type="paragraph" w:customStyle="1" w:styleId="BodyText25">
    <w:name w:val="Body Text 25"/>
    <w:basedOn w:val="a6"/>
    <w:rsid w:val="006E241D"/>
    <w:pPr>
      <w:spacing w:line="360" w:lineRule="auto"/>
      <w:jc w:val="center"/>
    </w:pPr>
    <w:rPr>
      <w:b/>
      <w:sz w:val="28"/>
      <w:szCs w:val="20"/>
    </w:rPr>
  </w:style>
  <w:style w:type="character" w:customStyle="1" w:styleId="230">
    <w:name w:val="Знак Знак23"/>
    <w:rsid w:val="006E241D"/>
    <w:rPr>
      <w:sz w:val="24"/>
      <w:szCs w:val="24"/>
      <w:lang w:val="ru-RU" w:eastAsia="ru-RU" w:bidi="ar-SA"/>
    </w:rPr>
  </w:style>
  <w:style w:type="character" w:customStyle="1" w:styleId="35">
    <w:name w:val="Основной текст с отступом 3 Знак"/>
    <w:link w:val="34"/>
    <w:rsid w:val="006E241D"/>
    <w:rPr>
      <w:sz w:val="16"/>
      <w:szCs w:val="16"/>
      <w:lang w:val="ru-RU" w:eastAsia="ru-RU" w:bidi="ar-SA"/>
    </w:rPr>
  </w:style>
  <w:style w:type="character" w:customStyle="1" w:styleId="212">
    <w:name w:val="Основной текст с отступом 2 Знак1"/>
    <w:link w:val="24"/>
    <w:rsid w:val="006E241D"/>
    <w:rPr>
      <w:sz w:val="24"/>
      <w:szCs w:val="24"/>
      <w:lang w:val="ru-RU" w:eastAsia="ru-RU" w:bidi="ar-SA"/>
    </w:rPr>
  </w:style>
  <w:style w:type="character" w:customStyle="1" w:styleId="afc">
    <w:name w:val="Текст выноски Знак"/>
    <w:link w:val="afb"/>
    <w:uiPriority w:val="99"/>
    <w:semiHidden/>
    <w:rsid w:val="006E241D"/>
    <w:rPr>
      <w:rFonts w:ascii="Tahoma" w:hAnsi="Tahoma" w:cs="Tahoma"/>
      <w:sz w:val="16"/>
      <w:szCs w:val="16"/>
      <w:lang w:val="ru-RU" w:eastAsia="ru-RU" w:bidi="ar-SA"/>
    </w:rPr>
  </w:style>
  <w:style w:type="character" w:customStyle="1" w:styleId="19">
    <w:name w:val="Знак Знак19"/>
    <w:rsid w:val="006E241D"/>
    <w:rPr>
      <w:sz w:val="24"/>
      <w:szCs w:val="24"/>
      <w:lang w:val="ru-RU" w:eastAsia="ru-RU" w:bidi="ar-SA"/>
    </w:rPr>
  </w:style>
  <w:style w:type="character" w:customStyle="1" w:styleId="afe">
    <w:name w:val="Подзаголовок Знак"/>
    <w:link w:val="afd"/>
    <w:rsid w:val="006E241D"/>
    <w:rPr>
      <w:b/>
      <w:bCs/>
      <w:sz w:val="24"/>
      <w:szCs w:val="24"/>
      <w:lang w:val="ru-RU" w:eastAsia="ru-RU" w:bidi="ar-SA"/>
    </w:rPr>
  </w:style>
  <w:style w:type="paragraph" w:customStyle="1" w:styleId="Normal5">
    <w:name w:val="Normal5"/>
    <w:rsid w:val="006E241D"/>
    <w:pPr>
      <w:spacing w:before="100" w:after="100"/>
    </w:pPr>
    <w:rPr>
      <w:snapToGrid w:val="0"/>
      <w:sz w:val="24"/>
    </w:rPr>
  </w:style>
  <w:style w:type="character" w:customStyle="1" w:styleId="37">
    <w:name w:val="Основной текст 3 Знак"/>
    <w:link w:val="36"/>
    <w:rsid w:val="006E241D"/>
    <w:rPr>
      <w:sz w:val="16"/>
      <w:szCs w:val="16"/>
      <w:lang w:val="ru-RU" w:eastAsia="ru-RU" w:bidi="ar-SA"/>
    </w:rPr>
  </w:style>
  <w:style w:type="character" w:styleId="afff2">
    <w:name w:val="Strong"/>
    <w:uiPriority w:val="22"/>
    <w:qFormat/>
    <w:rsid w:val="006E241D"/>
    <w:rPr>
      <w:b/>
      <w:bCs/>
    </w:rPr>
  </w:style>
  <w:style w:type="paragraph" w:customStyle="1" w:styleId="111">
    <w:name w:val="заголовок 11"/>
    <w:basedOn w:val="a6"/>
    <w:next w:val="a6"/>
    <w:rsid w:val="006E241D"/>
    <w:pPr>
      <w:spacing w:before="240"/>
      <w:jc w:val="center"/>
    </w:pPr>
    <w:rPr>
      <w:rFonts w:ascii="Arial" w:hAnsi="Arial"/>
      <w:b/>
      <w:szCs w:val="20"/>
    </w:rPr>
  </w:style>
  <w:style w:type="paragraph" w:styleId="afff3">
    <w:name w:val="Normal (Web)"/>
    <w:aliases w:val="Обычный (Web)"/>
    <w:basedOn w:val="a6"/>
    <w:link w:val="afff4"/>
    <w:rsid w:val="006E241D"/>
    <w:pPr>
      <w:spacing w:before="100" w:beforeAutospacing="1" w:after="100" w:afterAutospacing="1"/>
    </w:pPr>
  </w:style>
  <w:style w:type="paragraph" w:customStyle="1" w:styleId="afff5">
    <w:name w:val="Основной текст таблицы"/>
    <w:basedOn w:val="af1"/>
    <w:rsid w:val="006E241D"/>
    <w:pPr>
      <w:autoSpaceDE/>
      <w:autoSpaceDN/>
      <w:adjustRightInd/>
      <w:spacing w:before="40" w:after="40"/>
      <w:jc w:val="center"/>
    </w:pPr>
    <w:rPr>
      <w:color w:val="auto"/>
      <w:szCs w:val="24"/>
    </w:rPr>
  </w:style>
  <w:style w:type="paragraph" w:styleId="afff6">
    <w:name w:val="Document Map"/>
    <w:basedOn w:val="a6"/>
    <w:semiHidden/>
    <w:rsid w:val="006E241D"/>
    <w:pPr>
      <w:shd w:val="clear" w:color="auto" w:fill="000080"/>
    </w:pPr>
    <w:rPr>
      <w:rFonts w:ascii="Tahoma" w:hAnsi="Tahoma" w:cs="Tahoma"/>
      <w:sz w:val="20"/>
      <w:szCs w:val="20"/>
    </w:rPr>
  </w:style>
  <w:style w:type="paragraph" w:customStyle="1" w:styleId="28">
    <w:name w:val="Знак2"/>
    <w:basedOn w:val="a6"/>
    <w:rsid w:val="006E241D"/>
    <w:pPr>
      <w:spacing w:after="160" w:line="240" w:lineRule="exact"/>
    </w:pPr>
    <w:rPr>
      <w:rFonts w:ascii="Verdana" w:hAnsi="Verdana"/>
      <w:lang w:val="en-US" w:eastAsia="en-US"/>
    </w:rPr>
  </w:style>
  <w:style w:type="paragraph" w:styleId="afff7">
    <w:name w:val="footnote text"/>
    <w:basedOn w:val="a6"/>
    <w:link w:val="1a"/>
    <w:uiPriority w:val="99"/>
    <w:rsid w:val="006E241D"/>
    <w:rPr>
      <w:sz w:val="20"/>
      <w:szCs w:val="20"/>
    </w:rPr>
  </w:style>
  <w:style w:type="character" w:customStyle="1" w:styleId="1a">
    <w:name w:val="Текст сноски Знак1"/>
    <w:link w:val="afff7"/>
    <w:semiHidden/>
    <w:rsid w:val="006E241D"/>
    <w:rPr>
      <w:lang w:val="ru-RU" w:eastAsia="ru-RU" w:bidi="ar-SA"/>
    </w:rPr>
  </w:style>
  <w:style w:type="character" w:styleId="afff8">
    <w:name w:val="footnote reference"/>
    <w:rsid w:val="006E241D"/>
    <w:rPr>
      <w:vertAlign w:val="superscript"/>
    </w:rPr>
  </w:style>
  <w:style w:type="paragraph" w:customStyle="1" w:styleId="29">
    <w:name w:val="2"/>
    <w:basedOn w:val="a6"/>
    <w:rsid w:val="006E241D"/>
    <w:pPr>
      <w:spacing w:after="160" w:line="240" w:lineRule="exact"/>
      <w:jc w:val="both"/>
    </w:pPr>
    <w:rPr>
      <w:rFonts w:ascii="Verdana" w:hAnsi="Verdana"/>
      <w:sz w:val="22"/>
      <w:szCs w:val="20"/>
      <w:lang w:val="en-US" w:eastAsia="en-US"/>
    </w:rPr>
  </w:style>
  <w:style w:type="paragraph" w:customStyle="1" w:styleId="2a">
    <w:name w:val="заголовок 2"/>
    <w:basedOn w:val="a6"/>
    <w:next w:val="a6"/>
    <w:rsid w:val="006E241D"/>
    <w:pPr>
      <w:keepNext/>
      <w:overflowPunct w:val="0"/>
      <w:autoSpaceDE w:val="0"/>
      <w:autoSpaceDN w:val="0"/>
      <w:adjustRightInd w:val="0"/>
      <w:spacing w:line="360" w:lineRule="auto"/>
      <w:jc w:val="center"/>
      <w:textAlignment w:val="baseline"/>
    </w:pPr>
    <w:rPr>
      <w:b/>
      <w:sz w:val="20"/>
      <w:szCs w:val="20"/>
    </w:rPr>
  </w:style>
  <w:style w:type="paragraph" w:customStyle="1" w:styleId="39">
    <w:name w:val="заголовок 3"/>
    <w:basedOn w:val="a6"/>
    <w:next w:val="a6"/>
    <w:rsid w:val="006E241D"/>
    <w:pPr>
      <w:keepNext/>
      <w:overflowPunct w:val="0"/>
      <w:autoSpaceDE w:val="0"/>
      <w:autoSpaceDN w:val="0"/>
      <w:adjustRightInd w:val="0"/>
      <w:spacing w:before="60" w:after="60"/>
      <w:jc w:val="center"/>
      <w:textAlignment w:val="baseline"/>
    </w:pPr>
    <w:rPr>
      <w:b/>
      <w:sz w:val="18"/>
      <w:szCs w:val="20"/>
    </w:rPr>
  </w:style>
  <w:style w:type="paragraph" w:styleId="2b">
    <w:name w:val="List 2"/>
    <w:basedOn w:val="a6"/>
    <w:rsid w:val="006E241D"/>
    <w:pPr>
      <w:overflowPunct w:val="0"/>
      <w:autoSpaceDE w:val="0"/>
      <w:autoSpaceDN w:val="0"/>
      <w:adjustRightInd w:val="0"/>
      <w:ind w:left="566" w:hanging="283"/>
      <w:textAlignment w:val="baseline"/>
    </w:pPr>
    <w:rPr>
      <w:sz w:val="20"/>
      <w:szCs w:val="20"/>
    </w:rPr>
  </w:style>
  <w:style w:type="paragraph" w:styleId="2c">
    <w:name w:val="List Bullet 2"/>
    <w:aliases w:val="Nienie a?e. 2,Список бюл. 2,Ñïèñîê áþë. 2"/>
    <w:basedOn w:val="a6"/>
    <w:rsid w:val="006E241D"/>
    <w:pPr>
      <w:overflowPunct w:val="0"/>
      <w:autoSpaceDE w:val="0"/>
      <w:autoSpaceDN w:val="0"/>
      <w:adjustRightInd w:val="0"/>
      <w:ind w:left="566" w:hanging="283"/>
      <w:textAlignment w:val="baseline"/>
    </w:pPr>
    <w:rPr>
      <w:sz w:val="20"/>
      <w:szCs w:val="20"/>
    </w:rPr>
  </w:style>
  <w:style w:type="paragraph" w:styleId="3a">
    <w:name w:val="List Bullet 3"/>
    <w:aliases w:val="Список бюл. 3,Ñïèñîê áþë. 3,Nienie a?e. 3"/>
    <w:basedOn w:val="a6"/>
    <w:rsid w:val="006E241D"/>
    <w:pPr>
      <w:overflowPunct w:val="0"/>
      <w:autoSpaceDE w:val="0"/>
      <w:autoSpaceDN w:val="0"/>
      <w:adjustRightInd w:val="0"/>
      <w:ind w:left="849" w:hanging="283"/>
      <w:textAlignment w:val="baseline"/>
    </w:pPr>
    <w:rPr>
      <w:sz w:val="20"/>
      <w:szCs w:val="20"/>
    </w:rPr>
  </w:style>
  <w:style w:type="paragraph" w:styleId="afff9">
    <w:name w:val="List Continue"/>
    <w:basedOn w:val="a6"/>
    <w:rsid w:val="006E241D"/>
    <w:pPr>
      <w:overflowPunct w:val="0"/>
      <w:autoSpaceDE w:val="0"/>
      <w:autoSpaceDN w:val="0"/>
      <w:adjustRightInd w:val="0"/>
      <w:spacing w:after="120"/>
      <w:ind w:left="283"/>
      <w:textAlignment w:val="baseline"/>
    </w:pPr>
    <w:rPr>
      <w:sz w:val="20"/>
      <w:szCs w:val="20"/>
    </w:rPr>
  </w:style>
  <w:style w:type="paragraph" w:customStyle="1" w:styleId="Iauiueoaeno">
    <w:name w:val="Iau?iue_oaeno"/>
    <w:basedOn w:val="a6"/>
    <w:rsid w:val="006E241D"/>
    <w:pPr>
      <w:widowControl w:val="0"/>
      <w:tabs>
        <w:tab w:val="left" w:pos="1134"/>
      </w:tabs>
      <w:overflowPunct w:val="0"/>
      <w:autoSpaceDE w:val="0"/>
      <w:autoSpaceDN w:val="0"/>
      <w:adjustRightInd w:val="0"/>
      <w:spacing w:before="60" w:after="60"/>
      <w:ind w:firstLine="567"/>
      <w:jc w:val="both"/>
      <w:textAlignment w:val="baseline"/>
    </w:pPr>
    <w:rPr>
      <w:sz w:val="28"/>
      <w:szCs w:val="20"/>
      <w:lang w:val="en-US"/>
    </w:rPr>
  </w:style>
  <w:style w:type="paragraph" w:customStyle="1" w:styleId="BodyTextIndent32">
    <w:name w:val="Body Text Indent 32"/>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BodyText24">
    <w:name w:val="Body Text 24"/>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afffa">
    <w:name w:val="перечисления"/>
    <w:basedOn w:val="a6"/>
    <w:rsid w:val="006E241D"/>
    <w:pPr>
      <w:tabs>
        <w:tab w:val="num" w:pos="735"/>
      </w:tabs>
      <w:spacing w:line="240" w:lineRule="atLeast"/>
      <w:ind w:left="735" w:hanging="360"/>
      <w:jc w:val="both"/>
    </w:pPr>
    <w:rPr>
      <w:sz w:val="28"/>
      <w:szCs w:val="28"/>
    </w:rPr>
  </w:style>
  <w:style w:type="paragraph" w:customStyle="1" w:styleId="Normal4">
    <w:name w:val="Normal4"/>
    <w:rsid w:val="006E241D"/>
    <w:pPr>
      <w:jc w:val="both"/>
    </w:pPr>
    <w:rPr>
      <w:rFonts w:ascii="Arial" w:hAnsi="Arial"/>
      <w:sz w:val="28"/>
    </w:rPr>
  </w:style>
  <w:style w:type="paragraph" w:customStyle="1" w:styleId="FR1">
    <w:name w:val="FR1"/>
    <w:next w:val="1KGK9"/>
    <w:rsid w:val="006E241D"/>
    <w:pPr>
      <w:autoSpaceDE w:val="0"/>
      <w:autoSpaceDN w:val="0"/>
      <w:adjustRightInd w:val="0"/>
      <w:jc w:val="both"/>
    </w:pPr>
    <w:rPr>
      <w:rFonts w:ascii="MS Sans Serif" w:hAnsi="MS Sans Serif"/>
      <w:szCs w:val="24"/>
    </w:rPr>
  </w:style>
  <w:style w:type="paragraph" w:customStyle="1" w:styleId="1KGK9">
    <w:name w:val="1KG=K9"/>
    <w:rsid w:val="006E241D"/>
    <w:pPr>
      <w:autoSpaceDE w:val="0"/>
      <w:autoSpaceDN w:val="0"/>
      <w:adjustRightInd w:val="0"/>
    </w:pPr>
    <w:rPr>
      <w:rFonts w:ascii="MS Sans Serif" w:hAnsi="MS Sans Serif"/>
      <w:szCs w:val="24"/>
    </w:rPr>
  </w:style>
  <w:style w:type="paragraph" w:customStyle="1" w:styleId="1KGK90">
    <w:name w:val="1KG=K9.&gt;@&lt;0"/>
    <w:next w:val="1KGK9"/>
    <w:rsid w:val="006E241D"/>
    <w:pPr>
      <w:autoSpaceDE w:val="0"/>
      <w:autoSpaceDN w:val="0"/>
      <w:adjustRightInd w:val="0"/>
    </w:pPr>
    <w:rPr>
      <w:rFonts w:ascii="MS Sans Serif" w:hAnsi="MS Sans Serif"/>
      <w:szCs w:val="24"/>
    </w:rPr>
  </w:style>
  <w:style w:type="paragraph" w:customStyle="1" w:styleId="A29B5ABABABC">
    <w:name w:val="A=&gt;2=&gt;9 B5:AB A &gt;BABC?&gt;&lt;"/>
    <w:basedOn w:val="1KGK9"/>
    <w:next w:val="1KGK9"/>
    <w:rsid w:val="006E241D"/>
    <w:pPr>
      <w:jc w:val="both"/>
    </w:pPr>
  </w:style>
  <w:style w:type="paragraph" w:styleId="afffb">
    <w:name w:val="Plain Text"/>
    <w:basedOn w:val="a6"/>
    <w:next w:val="1KGK9"/>
    <w:link w:val="afffc"/>
    <w:rsid w:val="006E241D"/>
    <w:pPr>
      <w:autoSpaceDE w:val="0"/>
      <w:autoSpaceDN w:val="0"/>
      <w:adjustRightInd w:val="0"/>
      <w:jc w:val="both"/>
    </w:pPr>
    <w:rPr>
      <w:rFonts w:ascii="MS Sans Serif" w:hAnsi="MS Sans Serif"/>
      <w:sz w:val="20"/>
    </w:rPr>
  </w:style>
  <w:style w:type="character" w:customStyle="1" w:styleId="afffc">
    <w:name w:val="Текст Знак"/>
    <w:link w:val="afffb"/>
    <w:rsid w:val="006E241D"/>
    <w:rPr>
      <w:rFonts w:ascii="MS Sans Serif" w:hAnsi="MS Sans Serif"/>
      <w:szCs w:val="24"/>
      <w:lang w:val="ru-RU" w:eastAsia="ru-RU" w:bidi="ar-SA"/>
    </w:rPr>
  </w:style>
  <w:style w:type="character" w:styleId="afffd">
    <w:name w:val="line number"/>
    <w:basedOn w:val="a7"/>
    <w:rsid w:val="006E241D"/>
  </w:style>
  <w:style w:type="paragraph" w:customStyle="1" w:styleId="072085">
    <w:name w:val="0720=85"/>
    <w:basedOn w:val="1KGK9"/>
    <w:next w:val="1KGK9"/>
    <w:rsid w:val="006E241D"/>
    <w:pPr>
      <w:jc w:val="center"/>
    </w:pPr>
    <w:rPr>
      <w:b/>
      <w:bCs/>
    </w:rPr>
  </w:style>
  <w:style w:type="paragraph" w:customStyle="1" w:styleId="03">
    <w:name w:val="03&gt;"/>
    <w:basedOn w:val="1KGK9"/>
    <w:next w:val="1KGK9"/>
    <w:rsid w:val="006E241D"/>
    <w:pPr>
      <w:jc w:val="center"/>
    </w:pPr>
    <w:rPr>
      <w:b/>
      <w:bCs/>
    </w:rPr>
  </w:style>
  <w:style w:type="paragraph" w:customStyle="1" w:styleId="Style2">
    <w:name w:val="Style2"/>
    <w:rsid w:val="006E241D"/>
    <w:pPr>
      <w:autoSpaceDE w:val="0"/>
      <w:autoSpaceDN w:val="0"/>
      <w:adjustRightInd w:val="0"/>
    </w:pPr>
    <w:rPr>
      <w:rFonts w:ascii="MS Sans Serif" w:hAnsi="MS Sans Serif"/>
      <w:szCs w:val="24"/>
    </w:rPr>
  </w:style>
  <w:style w:type="paragraph" w:customStyle="1" w:styleId="Style113">
    <w:name w:val="Style113"/>
    <w:rsid w:val="006E241D"/>
    <w:pPr>
      <w:autoSpaceDE w:val="0"/>
      <w:autoSpaceDN w:val="0"/>
      <w:adjustRightInd w:val="0"/>
    </w:pPr>
    <w:rPr>
      <w:rFonts w:ascii="MS Sans Serif" w:hAnsi="MS Sans Serif"/>
      <w:szCs w:val="24"/>
    </w:rPr>
  </w:style>
  <w:style w:type="paragraph" w:customStyle="1" w:styleId="Style170">
    <w:name w:val="Style170"/>
    <w:rsid w:val="006E241D"/>
    <w:pPr>
      <w:autoSpaceDE w:val="0"/>
      <w:autoSpaceDN w:val="0"/>
      <w:adjustRightInd w:val="0"/>
    </w:pPr>
    <w:rPr>
      <w:rFonts w:ascii="MS Sans Serif" w:hAnsi="MS Sans Serif"/>
      <w:szCs w:val="24"/>
    </w:rPr>
  </w:style>
  <w:style w:type="paragraph" w:customStyle="1" w:styleId="Head92">
    <w:name w:val="Head 9.2"/>
    <w:basedOn w:val="Head62"/>
    <w:next w:val="1KGK9"/>
    <w:rsid w:val="006E241D"/>
  </w:style>
  <w:style w:type="paragraph" w:customStyle="1" w:styleId="Head62">
    <w:name w:val="Head 6.2"/>
    <w:rsid w:val="006E241D"/>
    <w:pPr>
      <w:autoSpaceDE w:val="0"/>
      <w:autoSpaceDN w:val="0"/>
      <w:adjustRightInd w:val="0"/>
    </w:pPr>
    <w:rPr>
      <w:rFonts w:ascii="MS Sans Serif" w:hAnsi="MS Sans Serif"/>
      <w:b/>
      <w:bCs/>
      <w:szCs w:val="24"/>
    </w:rPr>
  </w:style>
  <w:style w:type="paragraph" w:customStyle="1" w:styleId="A29B5AB">
    <w:name w:val="A=&gt;2=&gt;9 B5:AB"/>
    <w:basedOn w:val="1KGK9"/>
    <w:next w:val="1KGK9"/>
    <w:rsid w:val="006E241D"/>
    <w:pPr>
      <w:jc w:val="both"/>
    </w:pPr>
  </w:style>
  <w:style w:type="paragraph" w:customStyle="1" w:styleId="Style12">
    <w:name w:val="Style12"/>
    <w:rsid w:val="006E241D"/>
    <w:pPr>
      <w:autoSpaceDE w:val="0"/>
      <w:autoSpaceDN w:val="0"/>
      <w:adjustRightInd w:val="0"/>
    </w:pPr>
    <w:rPr>
      <w:rFonts w:ascii="MS Sans Serif" w:hAnsi="MS Sans Serif"/>
      <w:szCs w:val="24"/>
    </w:rPr>
  </w:style>
  <w:style w:type="paragraph" w:customStyle="1" w:styleId="Style20">
    <w:name w:val="Style20"/>
    <w:rsid w:val="006E241D"/>
    <w:pPr>
      <w:autoSpaceDE w:val="0"/>
      <w:autoSpaceDN w:val="0"/>
      <w:adjustRightInd w:val="0"/>
    </w:pPr>
    <w:rPr>
      <w:rFonts w:ascii="MS Sans Serif" w:hAnsi="MS Sans Serif"/>
      <w:szCs w:val="24"/>
    </w:rPr>
  </w:style>
  <w:style w:type="paragraph" w:customStyle="1" w:styleId="1KGK91">
    <w:name w:val="1KG=K91"/>
    <w:next w:val="1KGK9"/>
    <w:rsid w:val="006E241D"/>
    <w:pPr>
      <w:autoSpaceDE w:val="0"/>
      <w:autoSpaceDN w:val="0"/>
      <w:adjustRightInd w:val="0"/>
    </w:pPr>
    <w:rPr>
      <w:rFonts w:ascii="MS Sans Serif" w:hAnsi="MS Sans Serif"/>
      <w:szCs w:val="24"/>
    </w:rPr>
  </w:style>
  <w:style w:type="paragraph" w:customStyle="1" w:styleId="0720851J5B0">
    <w:name w:val="0720=85 &gt;1J5:B0"/>
    <w:basedOn w:val="1KGK9"/>
    <w:next w:val="1KGK9"/>
    <w:rsid w:val="006E241D"/>
    <w:pPr>
      <w:jc w:val="both"/>
    </w:pPr>
    <w:rPr>
      <w:b/>
      <w:bCs/>
    </w:rPr>
  </w:style>
  <w:style w:type="paragraph" w:customStyle="1" w:styleId="A29B5ABABABC2">
    <w:name w:val="A=&gt;2=&gt;9 B5:AB A &gt;BABC?&gt;&lt; 2"/>
    <w:basedOn w:val="1KGK9"/>
    <w:next w:val="1KGK9"/>
    <w:rsid w:val="006E241D"/>
    <w:pPr>
      <w:jc w:val="both"/>
    </w:pPr>
  </w:style>
  <w:style w:type="paragraph" w:customStyle="1" w:styleId="1b">
    <w:name w:val="Список маркированный 1"/>
    <w:basedOn w:val="a6"/>
    <w:rsid w:val="006E241D"/>
    <w:pPr>
      <w:tabs>
        <w:tab w:val="num" w:pos="751"/>
      </w:tabs>
      <w:suppressAutoHyphens/>
      <w:spacing w:before="60"/>
      <w:ind w:left="675" w:hanging="284"/>
      <w:jc w:val="both"/>
    </w:pPr>
  </w:style>
  <w:style w:type="paragraph" w:customStyle="1" w:styleId="Head63">
    <w:name w:val="Head 6.3"/>
    <w:basedOn w:val="32"/>
    <w:next w:val="a6"/>
    <w:rsid w:val="006E241D"/>
    <w:pPr>
      <w:keepNext w:val="0"/>
      <w:widowControl w:val="0"/>
      <w:suppressAutoHyphens/>
      <w:spacing w:before="120"/>
      <w:ind w:firstLine="709"/>
      <w:jc w:val="center"/>
      <w:outlineLvl w:val="9"/>
    </w:pPr>
    <w:rPr>
      <w:rFonts w:ascii="Times New Roman Bold" w:hAnsi="Times New Roman Bold" w:cs="Times New Roman"/>
      <w:sz w:val="28"/>
      <w:szCs w:val="28"/>
      <w:lang w:val="en-US"/>
    </w:rPr>
  </w:style>
  <w:style w:type="paragraph" w:styleId="afffe">
    <w:name w:val="annotation text"/>
    <w:aliases w:val="Знак4 Знак Знак"/>
    <w:basedOn w:val="a6"/>
    <w:link w:val="affff"/>
    <w:uiPriority w:val="99"/>
    <w:qFormat/>
    <w:rsid w:val="006E241D"/>
    <w:pPr>
      <w:spacing w:before="120" w:after="120"/>
      <w:ind w:firstLine="567"/>
    </w:pPr>
    <w:rPr>
      <w:sz w:val="20"/>
      <w:szCs w:val="20"/>
    </w:rPr>
  </w:style>
  <w:style w:type="character" w:customStyle="1" w:styleId="affff">
    <w:name w:val="Текст примечания Знак"/>
    <w:aliases w:val="Знак4 Знак Знак Знак1"/>
    <w:link w:val="afffe"/>
    <w:uiPriority w:val="99"/>
    <w:semiHidden/>
    <w:rsid w:val="006E241D"/>
    <w:rPr>
      <w:lang w:val="ru-RU" w:eastAsia="ru-RU" w:bidi="ar-SA"/>
    </w:rPr>
  </w:style>
  <w:style w:type="paragraph" w:customStyle="1" w:styleId="affff0">
    <w:name w:val="Заголовок колонки Знак"/>
    <w:basedOn w:val="a6"/>
    <w:rsid w:val="006E241D"/>
    <w:pPr>
      <w:widowControl w:val="0"/>
      <w:suppressAutoHyphens/>
      <w:jc w:val="center"/>
    </w:pPr>
    <w:rPr>
      <w:b/>
      <w:sz w:val="28"/>
    </w:rPr>
  </w:style>
  <w:style w:type="character" w:customStyle="1" w:styleId="affff1">
    <w:name w:val="Заголовок колонки Знак Знак"/>
    <w:rsid w:val="006E241D"/>
    <w:rPr>
      <w:b/>
      <w:sz w:val="28"/>
      <w:szCs w:val="24"/>
      <w:lang w:val="ru-RU" w:eastAsia="ru-RU" w:bidi="ar-SA"/>
    </w:rPr>
  </w:style>
  <w:style w:type="paragraph" w:customStyle="1" w:styleId="1c">
    <w:name w:val="Заголовок1"/>
    <w:basedOn w:val="42"/>
    <w:rsid w:val="006E241D"/>
    <w:pPr>
      <w:keepNext w:val="0"/>
      <w:widowControl w:val="0"/>
      <w:tabs>
        <w:tab w:val="left" w:pos="743"/>
      </w:tabs>
      <w:spacing w:before="0" w:after="0"/>
      <w:ind w:left="851" w:right="34"/>
      <w:jc w:val="both"/>
    </w:pPr>
    <w:rPr>
      <w:b w:val="0"/>
      <w:iCs/>
      <w:snapToGrid w:val="0"/>
      <w:color w:val="000000"/>
      <w:sz w:val="22"/>
      <w:szCs w:val="20"/>
    </w:rPr>
  </w:style>
  <w:style w:type="paragraph" w:customStyle="1" w:styleId="affff2">
    <w:name w:val="Текст таблицы"/>
    <w:basedOn w:val="a6"/>
    <w:rsid w:val="006E241D"/>
    <w:pPr>
      <w:widowControl w:val="0"/>
      <w:tabs>
        <w:tab w:val="left" w:pos="459"/>
      </w:tabs>
      <w:spacing w:before="60" w:after="60" w:line="288" w:lineRule="auto"/>
      <w:ind w:left="34" w:right="165"/>
      <w:jc w:val="both"/>
    </w:pPr>
    <w:rPr>
      <w:bCs/>
      <w:snapToGrid w:val="0"/>
      <w:color w:val="000000"/>
      <w:szCs w:val="20"/>
    </w:rPr>
  </w:style>
  <w:style w:type="paragraph" w:customStyle="1" w:styleId="BodyText32">
    <w:name w:val="Body Text 32"/>
    <w:basedOn w:val="a6"/>
    <w:rsid w:val="006E241D"/>
    <w:pPr>
      <w:jc w:val="both"/>
    </w:pPr>
    <w:rPr>
      <w:szCs w:val="20"/>
    </w:rPr>
  </w:style>
  <w:style w:type="paragraph" w:customStyle="1" w:styleId="xl46">
    <w:name w:val="xl46"/>
    <w:basedOn w:val="a6"/>
    <w:rsid w:val="006E241D"/>
    <w:pPr>
      <w:spacing w:before="100" w:beforeAutospacing="1" w:after="100" w:afterAutospacing="1"/>
      <w:jc w:val="center"/>
      <w:textAlignment w:val="center"/>
    </w:pPr>
    <w:rPr>
      <w:rFonts w:ascii="Times New Roman CYR" w:eastAsia="Arial Unicode MS" w:hAnsi="Times New Roman CYR" w:cs="Times New Roman CYR"/>
      <w:sz w:val="28"/>
      <w:szCs w:val="28"/>
    </w:rPr>
  </w:style>
  <w:style w:type="paragraph" w:customStyle="1" w:styleId="xl24">
    <w:name w:val="xl24"/>
    <w:basedOn w:val="a6"/>
    <w:rsid w:val="006E241D"/>
    <w:pPr>
      <w:spacing w:before="100" w:beforeAutospacing="1" w:after="100" w:afterAutospacing="1"/>
      <w:jc w:val="center"/>
      <w:textAlignment w:val="center"/>
    </w:pPr>
    <w:rPr>
      <w:rFonts w:ascii="Times New Roman CYR" w:eastAsia="Arial Unicode MS" w:hAnsi="Times New Roman CYR" w:cs="Times New Roman CYR"/>
    </w:rPr>
  </w:style>
  <w:style w:type="paragraph" w:styleId="affff3">
    <w:name w:val="annotation subject"/>
    <w:basedOn w:val="afffe"/>
    <w:next w:val="afffe"/>
    <w:link w:val="affff4"/>
    <w:uiPriority w:val="99"/>
    <w:semiHidden/>
    <w:rsid w:val="006E241D"/>
    <w:pPr>
      <w:overflowPunct w:val="0"/>
      <w:autoSpaceDE w:val="0"/>
      <w:autoSpaceDN w:val="0"/>
      <w:adjustRightInd w:val="0"/>
      <w:spacing w:before="0" w:after="0"/>
      <w:ind w:firstLine="0"/>
      <w:textAlignment w:val="baseline"/>
    </w:pPr>
    <w:rPr>
      <w:b/>
      <w:bCs/>
    </w:rPr>
  </w:style>
  <w:style w:type="character" w:customStyle="1" w:styleId="affff4">
    <w:name w:val="Тема примечания Знак"/>
    <w:link w:val="affff3"/>
    <w:uiPriority w:val="99"/>
    <w:semiHidden/>
    <w:rsid w:val="006E241D"/>
    <w:rPr>
      <w:b/>
      <w:bCs/>
      <w:lang w:val="ru-RU" w:eastAsia="ru-RU" w:bidi="ar-SA"/>
    </w:rPr>
  </w:style>
  <w:style w:type="paragraph" w:styleId="affff5">
    <w:name w:val="Date"/>
    <w:basedOn w:val="a6"/>
    <w:next w:val="a6"/>
    <w:link w:val="affff6"/>
    <w:rsid w:val="006E241D"/>
    <w:pPr>
      <w:spacing w:after="60"/>
      <w:jc w:val="both"/>
    </w:pPr>
    <w:rPr>
      <w:szCs w:val="20"/>
    </w:rPr>
  </w:style>
  <w:style w:type="character" w:customStyle="1" w:styleId="affff6">
    <w:name w:val="Дата Знак"/>
    <w:link w:val="affff5"/>
    <w:rsid w:val="006E241D"/>
    <w:rPr>
      <w:sz w:val="24"/>
      <w:lang w:val="ru-RU" w:eastAsia="ru-RU" w:bidi="ar-SA"/>
    </w:rPr>
  </w:style>
  <w:style w:type="paragraph" w:customStyle="1" w:styleId="2d">
    <w:name w:val="Стиль2"/>
    <w:basedOn w:val="2e"/>
    <w:rsid w:val="006E241D"/>
    <w:pPr>
      <w:keepNext/>
      <w:keepLines/>
      <w:widowControl w:val="0"/>
      <w:suppressLineNumbers/>
      <w:tabs>
        <w:tab w:val="clear" w:pos="735"/>
        <w:tab w:val="num" w:pos="360"/>
      </w:tabs>
      <w:suppressAutoHyphens/>
      <w:ind w:left="0" w:firstLine="0"/>
    </w:pPr>
    <w:rPr>
      <w:b/>
      <w:szCs w:val="20"/>
    </w:rPr>
  </w:style>
  <w:style w:type="paragraph" w:styleId="2e">
    <w:name w:val="List Number 2"/>
    <w:basedOn w:val="a6"/>
    <w:rsid w:val="006E241D"/>
    <w:pPr>
      <w:tabs>
        <w:tab w:val="num" w:pos="735"/>
      </w:tabs>
      <w:spacing w:after="60"/>
      <w:ind w:left="735" w:hanging="360"/>
      <w:jc w:val="both"/>
    </w:pPr>
  </w:style>
  <w:style w:type="paragraph" w:customStyle="1" w:styleId="3b">
    <w:name w:val="Стиль3"/>
    <w:basedOn w:val="24"/>
    <w:rsid w:val="006E241D"/>
    <w:pPr>
      <w:widowControl w:val="0"/>
      <w:tabs>
        <w:tab w:val="num" w:pos="360"/>
      </w:tabs>
      <w:adjustRightInd w:val="0"/>
      <w:spacing w:after="0" w:line="240" w:lineRule="auto"/>
      <w:jc w:val="both"/>
      <w:textAlignment w:val="baseline"/>
    </w:pPr>
    <w:rPr>
      <w:szCs w:val="20"/>
    </w:rPr>
  </w:style>
  <w:style w:type="paragraph" w:customStyle="1" w:styleId="2-11">
    <w:name w:val="содержание2-11"/>
    <w:basedOn w:val="a6"/>
    <w:rsid w:val="006E241D"/>
    <w:pPr>
      <w:spacing w:after="60"/>
      <w:jc w:val="both"/>
    </w:pPr>
  </w:style>
  <w:style w:type="paragraph" w:customStyle="1" w:styleId="Iauiue">
    <w:name w:val="Iau?iue"/>
    <w:rsid w:val="006E241D"/>
    <w:rPr>
      <w:lang w:val="en-US"/>
    </w:rPr>
  </w:style>
  <w:style w:type="paragraph" w:customStyle="1" w:styleId="affff7">
    <w:name w:val="Обычный.Нормальный абзац"/>
    <w:rsid w:val="006E241D"/>
    <w:pPr>
      <w:widowControl w:val="0"/>
      <w:ind w:firstLine="709"/>
      <w:jc w:val="both"/>
    </w:pPr>
    <w:rPr>
      <w:sz w:val="24"/>
      <w:szCs w:val="24"/>
    </w:rPr>
  </w:style>
  <w:style w:type="paragraph" w:customStyle="1" w:styleId="3c">
    <w:name w:val="Стиль3 Знак Знак"/>
    <w:basedOn w:val="24"/>
    <w:rsid w:val="006E241D"/>
    <w:pPr>
      <w:widowControl w:val="0"/>
      <w:tabs>
        <w:tab w:val="num" w:pos="227"/>
      </w:tabs>
      <w:adjustRightInd w:val="0"/>
      <w:spacing w:after="0" w:line="240" w:lineRule="auto"/>
      <w:ind w:left="0"/>
      <w:jc w:val="both"/>
      <w:textAlignment w:val="baseline"/>
    </w:pPr>
    <w:rPr>
      <w:szCs w:val="20"/>
    </w:rPr>
  </w:style>
  <w:style w:type="paragraph" w:customStyle="1" w:styleId="3">
    <w:name w:val="Основной нумерованный (3 уровень)"/>
    <w:basedOn w:val="32"/>
    <w:rsid w:val="006E241D"/>
    <w:pPr>
      <w:numPr>
        <w:ilvl w:val="1"/>
        <w:numId w:val="9"/>
      </w:numPr>
      <w:tabs>
        <w:tab w:val="clear" w:pos="576"/>
        <w:tab w:val="num" w:pos="360"/>
      </w:tabs>
      <w:spacing w:before="0" w:after="0"/>
      <w:ind w:left="0" w:firstLine="720"/>
      <w:jc w:val="both"/>
    </w:pPr>
    <w:rPr>
      <w:rFonts w:ascii="Times New Roman" w:hAnsi="Times New Roman" w:cs="Times New Roman"/>
      <w:b w:val="0"/>
      <w:bCs w:val="0"/>
      <w:sz w:val="28"/>
    </w:rPr>
  </w:style>
  <w:style w:type="paragraph" w:customStyle="1" w:styleId="11">
    <w:name w:val="Заголовок 11"/>
    <w:basedOn w:val="Normal4"/>
    <w:next w:val="Normal4"/>
    <w:rsid w:val="006E241D"/>
    <w:pPr>
      <w:keepNext/>
      <w:numPr>
        <w:ilvl w:val="2"/>
        <w:numId w:val="9"/>
      </w:numPr>
      <w:tabs>
        <w:tab w:val="clear" w:pos="720"/>
      </w:tabs>
      <w:ind w:left="0" w:firstLine="0"/>
      <w:jc w:val="center"/>
    </w:pPr>
    <w:rPr>
      <w:rFonts w:ascii="Times New Roman" w:hAnsi="Times New Roman"/>
      <w:b/>
    </w:rPr>
  </w:style>
  <w:style w:type="paragraph" w:customStyle="1" w:styleId="21">
    <w:name w:val="Заголовок 21"/>
    <w:basedOn w:val="Normal4"/>
    <w:next w:val="Normal4"/>
    <w:rsid w:val="006E241D"/>
    <w:pPr>
      <w:keepNext/>
      <w:numPr>
        <w:ilvl w:val="3"/>
        <w:numId w:val="9"/>
      </w:numPr>
      <w:tabs>
        <w:tab w:val="clear" w:pos="864"/>
        <w:tab w:val="num" w:pos="576"/>
      </w:tabs>
      <w:spacing w:before="240" w:after="60"/>
      <w:ind w:left="576" w:hanging="576"/>
      <w:jc w:val="left"/>
    </w:pPr>
    <w:rPr>
      <w:rFonts w:ascii="Times New Roman" w:hAnsi="Times New Roman"/>
      <w:b/>
      <w:sz w:val="24"/>
      <w:lang w:val="en-US"/>
    </w:rPr>
  </w:style>
  <w:style w:type="paragraph" w:customStyle="1" w:styleId="31">
    <w:name w:val="Заголовок 31"/>
    <w:basedOn w:val="Normal4"/>
    <w:next w:val="Normal4"/>
    <w:rsid w:val="006E241D"/>
    <w:pPr>
      <w:keepNext/>
      <w:numPr>
        <w:ilvl w:val="6"/>
        <w:numId w:val="9"/>
      </w:numPr>
      <w:tabs>
        <w:tab w:val="clear" w:pos="1296"/>
        <w:tab w:val="num" w:pos="720"/>
      </w:tabs>
      <w:spacing w:before="240" w:after="60"/>
      <w:ind w:left="720" w:hanging="720"/>
      <w:jc w:val="left"/>
    </w:pPr>
    <w:rPr>
      <w:rFonts w:ascii="Times New Roman" w:hAnsi="Times New Roman"/>
      <w:b/>
      <w:sz w:val="24"/>
      <w:lang w:val="en-US"/>
    </w:rPr>
  </w:style>
  <w:style w:type="paragraph" w:customStyle="1" w:styleId="41">
    <w:name w:val="Заголовок 41"/>
    <w:basedOn w:val="Normal4"/>
    <w:next w:val="Normal4"/>
    <w:rsid w:val="006E241D"/>
    <w:pPr>
      <w:keepNext/>
      <w:numPr>
        <w:ilvl w:val="7"/>
        <w:numId w:val="9"/>
      </w:numPr>
      <w:tabs>
        <w:tab w:val="clear" w:pos="1440"/>
        <w:tab w:val="num" w:pos="864"/>
      </w:tabs>
      <w:ind w:left="864" w:hanging="864"/>
    </w:pPr>
    <w:rPr>
      <w:rFonts w:ascii="Times New Roman" w:hAnsi="Times New Roman"/>
      <w:b/>
      <w:sz w:val="24"/>
    </w:rPr>
  </w:style>
  <w:style w:type="paragraph" w:customStyle="1" w:styleId="71">
    <w:name w:val="Заголовок 71"/>
    <w:basedOn w:val="Normal4"/>
    <w:next w:val="Normal4"/>
    <w:rsid w:val="006E241D"/>
    <w:pPr>
      <w:numPr>
        <w:ilvl w:val="8"/>
        <w:numId w:val="9"/>
      </w:numPr>
      <w:tabs>
        <w:tab w:val="clear" w:pos="1584"/>
        <w:tab w:val="num" w:pos="1296"/>
      </w:tabs>
      <w:spacing w:before="240" w:after="60"/>
      <w:ind w:left="1296" w:hanging="1296"/>
      <w:jc w:val="left"/>
    </w:pPr>
    <w:rPr>
      <w:sz w:val="20"/>
      <w:lang w:val="en-US"/>
    </w:rPr>
  </w:style>
  <w:style w:type="paragraph" w:customStyle="1" w:styleId="81">
    <w:name w:val="Заголовок 81"/>
    <w:basedOn w:val="Normal4"/>
    <w:next w:val="Normal4"/>
    <w:rsid w:val="006E241D"/>
    <w:pPr>
      <w:numPr>
        <w:ilvl w:val="7"/>
        <w:numId w:val="1"/>
      </w:numPr>
      <w:spacing w:before="240" w:after="60"/>
      <w:jc w:val="left"/>
    </w:pPr>
    <w:rPr>
      <w:i/>
      <w:sz w:val="20"/>
      <w:lang w:val="en-US"/>
    </w:rPr>
  </w:style>
  <w:style w:type="paragraph" w:customStyle="1" w:styleId="91">
    <w:name w:val="Заголовок 91"/>
    <w:basedOn w:val="Normal4"/>
    <w:next w:val="Normal4"/>
    <w:rsid w:val="006E241D"/>
    <w:pPr>
      <w:numPr>
        <w:ilvl w:val="8"/>
        <w:numId w:val="1"/>
      </w:numPr>
      <w:spacing w:before="240" w:after="60"/>
      <w:jc w:val="left"/>
    </w:pPr>
    <w:rPr>
      <w:b/>
      <w:i/>
      <w:sz w:val="18"/>
      <w:lang w:val="en-US"/>
    </w:rPr>
  </w:style>
  <w:style w:type="paragraph" w:customStyle="1" w:styleId="indent2">
    <w:name w:val="indent2"/>
    <w:basedOn w:val="a6"/>
    <w:rsid w:val="006E241D"/>
    <w:pPr>
      <w:spacing w:before="48"/>
      <w:ind w:left="1886" w:hanging="763"/>
    </w:pPr>
    <w:rPr>
      <w:rFonts w:ascii="Arial" w:hAnsi="Arial"/>
      <w:sz w:val="22"/>
      <w:szCs w:val="20"/>
      <w:lang w:val="en-GB" w:eastAsia="en-US"/>
    </w:rPr>
  </w:style>
  <w:style w:type="paragraph" w:customStyle="1" w:styleId="DefinitionBody">
    <w:name w:val="DefinitionBody"/>
    <w:basedOn w:val="indent2"/>
    <w:rsid w:val="006E241D"/>
    <w:pPr>
      <w:spacing w:before="0"/>
      <w:ind w:left="0" w:firstLine="0"/>
      <w:jc w:val="both"/>
    </w:pPr>
    <w:rPr>
      <w:lang w:val="ru-RU"/>
    </w:rPr>
  </w:style>
  <w:style w:type="paragraph" w:customStyle="1" w:styleId="level3">
    <w:name w:val="level 3"/>
    <w:basedOn w:val="affff8"/>
    <w:rsid w:val="006E241D"/>
    <w:pPr>
      <w:spacing w:before="48"/>
      <w:ind w:left="2340" w:hanging="810"/>
    </w:pPr>
    <w:rPr>
      <w:rFonts w:ascii="Arial" w:hAnsi="Arial"/>
      <w:sz w:val="22"/>
      <w:szCs w:val="20"/>
      <w:lang w:val="en-GB" w:eastAsia="en-US"/>
    </w:rPr>
  </w:style>
  <w:style w:type="paragraph" w:styleId="affff8">
    <w:name w:val="Normal Indent"/>
    <w:basedOn w:val="a6"/>
    <w:rsid w:val="006E241D"/>
    <w:pPr>
      <w:ind w:left="708"/>
    </w:pPr>
  </w:style>
  <w:style w:type="paragraph" w:customStyle="1" w:styleId="affff9">
    <w:name w:val="Îñíîâíîé òåêñò"/>
    <w:basedOn w:val="a6"/>
    <w:rsid w:val="006E241D"/>
    <w:pPr>
      <w:spacing w:before="120"/>
      <w:jc w:val="both"/>
    </w:pPr>
    <w:rPr>
      <w:rFonts w:ascii="Arial" w:hAnsi="Arial"/>
      <w:sz w:val="22"/>
      <w:szCs w:val="20"/>
      <w:lang w:eastAsia="en-US"/>
    </w:rPr>
  </w:style>
  <w:style w:type="paragraph" w:customStyle="1" w:styleId="caaieiaie1">
    <w:name w:val="caaieiaie 1"/>
    <w:basedOn w:val="a6"/>
    <w:next w:val="a6"/>
    <w:rsid w:val="006E241D"/>
    <w:pPr>
      <w:keepNext/>
      <w:widowControl w:val="0"/>
      <w:jc w:val="both"/>
    </w:pPr>
    <w:rPr>
      <w:szCs w:val="20"/>
      <w:lang w:eastAsia="en-US"/>
    </w:rPr>
  </w:style>
  <w:style w:type="paragraph" w:customStyle="1" w:styleId="affffa">
    <w:name w:val="Îáû÷íûé"/>
    <w:rsid w:val="006E241D"/>
    <w:rPr>
      <w:lang w:val="en-US" w:eastAsia="en-US"/>
    </w:rPr>
  </w:style>
  <w:style w:type="paragraph" w:customStyle="1" w:styleId="BodyTextIndent21">
    <w:name w:val="Body Text Indent 21"/>
    <w:basedOn w:val="a6"/>
    <w:rsid w:val="006E241D"/>
    <w:pPr>
      <w:overflowPunct w:val="0"/>
      <w:autoSpaceDE w:val="0"/>
      <w:autoSpaceDN w:val="0"/>
      <w:adjustRightInd w:val="0"/>
      <w:ind w:firstLine="851"/>
      <w:jc w:val="both"/>
      <w:textAlignment w:val="baseline"/>
    </w:pPr>
    <w:rPr>
      <w:szCs w:val="20"/>
    </w:rPr>
  </w:style>
  <w:style w:type="paragraph" w:customStyle="1" w:styleId="Normal1">
    <w:name w:val="Normal1"/>
    <w:rsid w:val="006E241D"/>
    <w:pPr>
      <w:jc w:val="both"/>
    </w:pPr>
    <w:rPr>
      <w:rFonts w:ascii="Arial" w:hAnsi="Arial"/>
      <w:sz w:val="28"/>
    </w:rPr>
  </w:style>
  <w:style w:type="paragraph" w:customStyle="1" w:styleId="NormalZap">
    <w:name w:val="NormalZap"/>
    <w:basedOn w:val="a6"/>
    <w:rsid w:val="006E241D"/>
    <w:pPr>
      <w:spacing w:before="120"/>
      <w:ind w:firstLine="567"/>
      <w:jc w:val="both"/>
    </w:pPr>
    <w:rPr>
      <w:rFonts w:ascii="Arial" w:hAnsi="Arial"/>
      <w:szCs w:val="20"/>
    </w:rPr>
  </w:style>
  <w:style w:type="paragraph" w:customStyle="1" w:styleId="normalred">
    <w:name w:val="normalred"/>
    <w:basedOn w:val="a6"/>
    <w:rsid w:val="006E241D"/>
    <w:pPr>
      <w:spacing w:line="360" w:lineRule="exact"/>
      <w:ind w:firstLine="709"/>
      <w:jc w:val="both"/>
    </w:pPr>
    <w:rPr>
      <w:rFonts w:ascii="Antiqua" w:hAnsi="Antiqua"/>
      <w:szCs w:val="20"/>
    </w:rPr>
  </w:style>
  <w:style w:type="character" w:styleId="affffb">
    <w:name w:val="Emphasis"/>
    <w:qFormat/>
    <w:rsid w:val="006E241D"/>
    <w:rPr>
      <w:i/>
      <w:iCs/>
    </w:rPr>
  </w:style>
  <w:style w:type="paragraph" w:customStyle="1" w:styleId="affffc">
    <w:name w:val="Приложение"/>
    <w:basedOn w:val="a6"/>
    <w:rsid w:val="006E241D"/>
    <w:pPr>
      <w:pageBreakBefore/>
      <w:widowControl w:val="0"/>
      <w:overflowPunct w:val="0"/>
      <w:autoSpaceDE w:val="0"/>
      <w:autoSpaceDN w:val="0"/>
      <w:adjustRightInd w:val="0"/>
      <w:ind w:firstLine="567"/>
      <w:jc w:val="right"/>
      <w:textAlignment w:val="baseline"/>
    </w:pPr>
    <w:rPr>
      <w:bCs/>
    </w:rPr>
  </w:style>
  <w:style w:type="paragraph" w:styleId="affffd">
    <w:name w:val="Signature"/>
    <w:basedOn w:val="affffc"/>
    <w:link w:val="affffe"/>
    <w:rsid w:val="006E241D"/>
    <w:pPr>
      <w:pageBreakBefore w:val="0"/>
      <w:ind w:firstLine="0"/>
    </w:pPr>
  </w:style>
  <w:style w:type="character" w:customStyle="1" w:styleId="affffe">
    <w:name w:val="Подпись Знак"/>
    <w:link w:val="affffd"/>
    <w:rsid w:val="006E241D"/>
    <w:rPr>
      <w:bCs/>
      <w:sz w:val="24"/>
      <w:szCs w:val="24"/>
      <w:lang w:val="ru-RU" w:eastAsia="ru-RU" w:bidi="ar-SA"/>
    </w:rPr>
  </w:style>
  <w:style w:type="paragraph" w:customStyle="1" w:styleId="afffff">
    <w:name w:val="Осн.текст"/>
    <w:basedOn w:val="a6"/>
    <w:rsid w:val="006E241D"/>
    <w:pPr>
      <w:spacing w:line="360" w:lineRule="auto"/>
      <w:ind w:firstLine="720"/>
      <w:jc w:val="both"/>
    </w:pPr>
    <w:rPr>
      <w:sz w:val="26"/>
      <w:szCs w:val="20"/>
    </w:rPr>
  </w:style>
  <w:style w:type="paragraph" w:customStyle="1" w:styleId="1TimesNewRoman12">
    <w:name w:val="Стиль Заголовок 1 + Times New Roman 12 пт"/>
    <w:basedOn w:val="10"/>
    <w:rsid w:val="006E241D"/>
    <w:pPr>
      <w:overflowPunct w:val="0"/>
      <w:autoSpaceDE w:val="0"/>
      <w:autoSpaceDN w:val="0"/>
      <w:adjustRightInd w:val="0"/>
      <w:jc w:val="center"/>
      <w:textAlignment w:val="baseline"/>
    </w:pPr>
    <w:rPr>
      <w:rFonts w:ascii="Times New Roman" w:hAnsi="Times New Roman" w:cs="Times New Roman"/>
      <w:kern w:val="28"/>
      <w:sz w:val="24"/>
      <w:szCs w:val="20"/>
    </w:rPr>
  </w:style>
  <w:style w:type="character" w:customStyle="1" w:styleId="1TimesNewRoman120">
    <w:name w:val="Стиль Заголовок 1 + Times New Roman 12 пт Знак"/>
    <w:rsid w:val="006E241D"/>
    <w:rPr>
      <w:b/>
      <w:bCs/>
      <w:kern w:val="28"/>
      <w:sz w:val="24"/>
      <w:lang w:val="ru-RU" w:eastAsia="ru-RU" w:bidi="ar-SA"/>
    </w:rPr>
  </w:style>
  <w:style w:type="paragraph" w:customStyle="1" w:styleId="TableCellC">
    <w:name w:val="Table Cell C"/>
    <w:basedOn w:val="a6"/>
    <w:rsid w:val="006E241D"/>
    <w:pPr>
      <w:jc w:val="center"/>
    </w:pPr>
    <w:rPr>
      <w:rFonts w:eastAsia="Symbol"/>
      <w:sz w:val="28"/>
      <w:szCs w:val="20"/>
    </w:rPr>
  </w:style>
  <w:style w:type="character" w:customStyle="1" w:styleId="Bold">
    <w:name w:val="Bold"/>
    <w:rsid w:val="006E241D"/>
    <w:rPr>
      <w:rFonts w:ascii="Times New Roman" w:hAnsi="Times New Roman" w:cs="Times New Roman" w:hint="default"/>
      <w:b/>
      <w:bCs w:val="0"/>
      <w:noProof w:val="0"/>
      <w:lang w:val="ru-RU"/>
    </w:rPr>
  </w:style>
  <w:style w:type="paragraph" w:customStyle="1" w:styleId="112">
    <w:name w:val="1.1 подпункт Знак"/>
    <w:basedOn w:val="a6"/>
    <w:autoRedefine/>
    <w:rsid w:val="006E241D"/>
    <w:pPr>
      <w:widowControl w:val="0"/>
      <w:tabs>
        <w:tab w:val="left" w:pos="720"/>
      </w:tabs>
      <w:spacing w:before="120"/>
      <w:ind w:hanging="480"/>
      <w:jc w:val="center"/>
      <w:outlineLvl w:val="1"/>
    </w:pPr>
  </w:style>
  <w:style w:type="character" w:customStyle="1" w:styleId="113">
    <w:name w:val="1.1 подпункт Знак Знак"/>
    <w:rsid w:val="006E241D"/>
    <w:rPr>
      <w:sz w:val="24"/>
      <w:szCs w:val="24"/>
      <w:lang w:val="ru-RU" w:eastAsia="ru-RU" w:bidi="ar-SA"/>
    </w:rPr>
  </w:style>
  <w:style w:type="paragraph" w:customStyle="1" w:styleId="ConsPlusNormal">
    <w:name w:val="ConsPlusNormal"/>
    <w:link w:val="ConsPlusNormal0"/>
    <w:rsid w:val="006E241D"/>
    <w:pPr>
      <w:autoSpaceDE w:val="0"/>
      <w:autoSpaceDN w:val="0"/>
      <w:adjustRightInd w:val="0"/>
      <w:ind w:firstLine="720"/>
    </w:pPr>
    <w:rPr>
      <w:rFonts w:ascii="Arial" w:hAnsi="Arial" w:cs="Arial"/>
    </w:rPr>
  </w:style>
  <w:style w:type="paragraph" w:customStyle="1" w:styleId="Normal2">
    <w:name w:val="Normal2"/>
    <w:rsid w:val="006E241D"/>
    <w:rPr>
      <w:sz w:val="24"/>
    </w:rPr>
  </w:style>
  <w:style w:type="paragraph" w:customStyle="1" w:styleId="CharChar0">
    <w:name w:val="Знак Char Char Знак Знак Знак Знак"/>
    <w:basedOn w:val="a6"/>
    <w:rsid w:val="006E241D"/>
    <w:pPr>
      <w:spacing w:after="160" w:line="240" w:lineRule="exact"/>
      <w:jc w:val="both"/>
    </w:pPr>
    <w:rPr>
      <w:rFonts w:ascii="Verdana" w:hAnsi="Verdana"/>
      <w:sz w:val="22"/>
      <w:szCs w:val="20"/>
      <w:lang w:val="en-US" w:eastAsia="en-US"/>
    </w:rPr>
  </w:style>
  <w:style w:type="paragraph" w:customStyle="1" w:styleId="Normal3">
    <w:name w:val="Normal3"/>
    <w:rsid w:val="006E241D"/>
    <w:pPr>
      <w:jc w:val="both"/>
    </w:pPr>
    <w:rPr>
      <w:rFonts w:ascii="Arial" w:hAnsi="Arial"/>
      <w:sz w:val="28"/>
    </w:rPr>
  </w:style>
  <w:style w:type="paragraph" w:customStyle="1" w:styleId="BodyText23">
    <w:name w:val="Body Text 23"/>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BodyTextIndent31">
    <w:name w:val="Body Text Indent 31"/>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A29B5AB3">
    <w:name w:val="A=&gt;2=&gt;9 B5:AB 3"/>
    <w:basedOn w:val="1KGK9"/>
    <w:next w:val="1KGK9"/>
    <w:rsid w:val="006E241D"/>
    <w:pPr>
      <w:jc w:val="center"/>
    </w:pPr>
    <w:rPr>
      <w:b/>
      <w:bCs/>
    </w:rPr>
  </w:style>
  <w:style w:type="paragraph" w:customStyle="1" w:styleId="703">
    <w:name w:val="703&gt;"/>
    <w:basedOn w:val="1KGK9"/>
    <w:next w:val="1KGK9"/>
    <w:rsid w:val="006E241D"/>
    <w:pPr>
      <w:jc w:val="both"/>
    </w:pPr>
  </w:style>
  <w:style w:type="paragraph" w:customStyle="1" w:styleId="afffff0">
    <w:name w:val="Заголовок колонки"/>
    <w:basedOn w:val="a6"/>
    <w:rsid w:val="006E241D"/>
    <w:pPr>
      <w:widowControl w:val="0"/>
      <w:suppressAutoHyphens/>
      <w:jc w:val="center"/>
    </w:pPr>
    <w:rPr>
      <w:b/>
      <w:sz w:val="28"/>
    </w:rPr>
  </w:style>
  <w:style w:type="character" w:styleId="afffff1">
    <w:name w:val="FollowedHyperlink"/>
    <w:rsid w:val="006E241D"/>
    <w:rPr>
      <w:color w:val="800080"/>
      <w:u w:val="single"/>
    </w:rPr>
  </w:style>
  <w:style w:type="paragraph" w:styleId="3d">
    <w:name w:val="List 3"/>
    <w:basedOn w:val="a6"/>
    <w:rsid w:val="006E241D"/>
    <w:pPr>
      <w:spacing w:after="60"/>
      <w:ind w:left="849" w:hanging="283"/>
      <w:jc w:val="both"/>
    </w:pPr>
  </w:style>
  <w:style w:type="paragraph" w:styleId="44">
    <w:name w:val="List 4"/>
    <w:basedOn w:val="a6"/>
    <w:rsid w:val="006E241D"/>
    <w:pPr>
      <w:spacing w:after="60"/>
      <w:ind w:left="1132" w:hanging="283"/>
      <w:jc w:val="both"/>
    </w:pPr>
  </w:style>
  <w:style w:type="paragraph" w:styleId="52">
    <w:name w:val="List 5"/>
    <w:basedOn w:val="a6"/>
    <w:rsid w:val="006E241D"/>
    <w:pPr>
      <w:spacing w:after="60"/>
      <w:ind w:left="1415" w:hanging="283"/>
      <w:jc w:val="both"/>
    </w:pPr>
  </w:style>
  <w:style w:type="paragraph" w:styleId="2f">
    <w:name w:val="List Continue 2"/>
    <w:basedOn w:val="a6"/>
    <w:rsid w:val="006E241D"/>
    <w:pPr>
      <w:spacing w:after="120"/>
      <w:ind w:left="566"/>
      <w:jc w:val="both"/>
    </w:pPr>
  </w:style>
  <w:style w:type="paragraph" w:customStyle="1" w:styleId="BodyText31">
    <w:name w:val="Body Text 31"/>
    <w:basedOn w:val="a6"/>
    <w:rsid w:val="006E241D"/>
    <w:pPr>
      <w:jc w:val="both"/>
    </w:pPr>
    <w:rPr>
      <w:szCs w:val="20"/>
    </w:rPr>
  </w:style>
  <w:style w:type="paragraph" w:customStyle="1" w:styleId="BodyText21">
    <w:name w:val="Body Text 21"/>
    <w:basedOn w:val="a6"/>
    <w:rsid w:val="006E241D"/>
    <w:pPr>
      <w:overflowPunct w:val="0"/>
      <w:autoSpaceDE w:val="0"/>
      <w:autoSpaceDN w:val="0"/>
      <w:adjustRightInd w:val="0"/>
      <w:jc w:val="center"/>
      <w:textAlignment w:val="baseline"/>
    </w:pPr>
    <w:rPr>
      <w:rFonts w:ascii="Arial" w:hAnsi="Arial"/>
      <w:b/>
      <w:sz w:val="28"/>
      <w:szCs w:val="20"/>
    </w:rPr>
  </w:style>
  <w:style w:type="paragraph" w:styleId="3e">
    <w:name w:val="List Number 3"/>
    <w:basedOn w:val="a6"/>
    <w:rsid w:val="006E241D"/>
    <w:pPr>
      <w:tabs>
        <w:tab w:val="num" w:pos="926"/>
      </w:tabs>
      <w:overflowPunct w:val="0"/>
      <w:autoSpaceDE w:val="0"/>
      <w:autoSpaceDN w:val="0"/>
      <w:adjustRightInd w:val="0"/>
      <w:ind w:left="926" w:hanging="360"/>
      <w:textAlignment w:val="baseline"/>
    </w:pPr>
    <w:rPr>
      <w:sz w:val="20"/>
      <w:szCs w:val="20"/>
    </w:rPr>
  </w:style>
  <w:style w:type="paragraph" w:styleId="45">
    <w:name w:val="List Bullet 4"/>
    <w:basedOn w:val="a6"/>
    <w:autoRedefine/>
    <w:rsid w:val="006E241D"/>
    <w:pPr>
      <w:tabs>
        <w:tab w:val="num" w:pos="1209"/>
      </w:tabs>
      <w:spacing w:after="60"/>
      <w:ind w:left="1209" w:hanging="360"/>
      <w:jc w:val="both"/>
    </w:pPr>
    <w:rPr>
      <w:szCs w:val="20"/>
    </w:rPr>
  </w:style>
  <w:style w:type="paragraph" w:styleId="53">
    <w:name w:val="List Bullet 5"/>
    <w:basedOn w:val="a6"/>
    <w:autoRedefine/>
    <w:rsid w:val="006E241D"/>
    <w:pPr>
      <w:tabs>
        <w:tab w:val="num" w:pos="1492"/>
      </w:tabs>
      <w:spacing w:after="60"/>
      <w:ind w:left="1492" w:hanging="360"/>
      <w:jc w:val="both"/>
    </w:pPr>
    <w:rPr>
      <w:szCs w:val="20"/>
    </w:rPr>
  </w:style>
  <w:style w:type="paragraph" w:styleId="46">
    <w:name w:val="List Number 4"/>
    <w:basedOn w:val="a6"/>
    <w:rsid w:val="006E241D"/>
    <w:pPr>
      <w:tabs>
        <w:tab w:val="num" w:pos="1209"/>
      </w:tabs>
      <w:spacing w:after="60"/>
      <w:ind w:left="1209" w:hanging="360"/>
      <w:jc w:val="both"/>
    </w:pPr>
    <w:rPr>
      <w:szCs w:val="20"/>
    </w:rPr>
  </w:style>
  <w:style w:type="paragraph" w:styleId="54">
    <w:name w:val="List Number 5"/>
    <w:basedOn w:val="a6"/>
    <w:rsid w:val="006E241D"/>
    <w:pPr>
      <w:tabs>
        <w:tab w:val="num" w:pos="1492"/>
      </w:tabs>
      <w:spacing w:after="60"/>
      <w:ind w:left="1492" w:hanging="360"/>
      <w:jc w:val="both"/>
    </w:pPr>
    <w:rPr>
      <w:szCs w:val="20"/>
    </w:rPr>
  </w:style>
  <w:style w:type="paragraph" w:styleId="HTML">
    <w:name w:val="HTML Address"/>
    <w:basedOn w:val="a6"/>
    <w:link w:val="HTML0"/>
    <w:rsid w:val="006E241D"/>
    <w:pPr>
      <w:spacing w:after="60"/>
      <w:jc w:val="both"/>
    </w:pPr>
    <w:rPr>
      <w:i/>
      <w:iCs/>
    </w:rPr>
  </w:style>
  <w:style w:type="character" w:customStyle="1" w:styleId="HTML0">
    <w:name w:val="Адрес HTML Знак"/>
    <w:link w:val="HTML"/>
    <w:rsid w:val="006E241D"/>
    <w:rPr>
      <w:i/>
      <w:iCs/>
      <w:sz w:val="24"/>
      <w:szCs w:val="24"/>
      <w:lang w:val="ru-RU" w:eastAsia="ru-RU" w:bidi="ar-SA"/>
    </w:rPr>
  </w:style>
  <w:style w:type="paragraph" w:styleId="afffff2">
    <w:name w:val="envelope address"/>
    <w:basedOn w:val="a6"/>
    <w:rsid w:val="006E241D"/>
    <w:pPr>
      <w:framePr w:w="7920" w:h="1980" w:hRule="exact" w:hSpace="180" w:wrap="auto" w:hAnchor="page" w:xAlign="center" w:yAlign="bottom"/>
      <w:spacing w:after="60"/>
      <w:ind w:left="2880"/>
      <w:jc w:val="both"/>
    </w:pPr>
    <w:rPr>
      <w:rFonts w:ascii="Arial" w:hAnsi="Arial" w:cs="Arial"/>
    </w:rPr>
  </w:style>
  <w:style w:type="character" w:styleId="HTML1">
    <w:name w:val="HTML Acronym"/>
    <w:basedOn w:val="a7"/>
    <w:rsid w:val="006E241D"/>
  </w:style>
  <w:style w:type="paragraph" w:styleId="afffff3">
    <w:name w:val="Note Heading"/>
    <w:basedOn w:val="a6"/>
    <w:next w:val="a6"/>
    <w:link w:val="afffff4"/>
    <w:rsid w:val="006E241D"/>
    <w:pPr>
      <w:spacing w:after="60"/>
      <w:jc w:val="both"/>
    </w:pPr>
  </w:style>
  <w:style w:type="character" w:customStyle="1" w:styleId="afffff4">
    <w:name w:val="Заголовок записки Знак"/>
    <w:link w:val="afffff3"/>
    <w:rsid w:val="006E241D"/>
    <w:rPr>
      <w:sz w:val="24"/>
      <w:szCs w:val="24"/>
      <w:lang w:val="ru-RU" w:eastAsia="ru-RU" w:bidi="ar-SA"/>
    </w:rPr>
  </w:style>
  <w:style w:type="character" w:styleId="HTML2">
    <w:name w:val="HTML Keyboard"/>
    <w:rsid w:val="006E241D"/>
    <w:rPr>
      <w:rFonts w:ascii="Courier New" w:hAnsi="Courier New" w:cs="Courier New"/>
      <w:sz w:val="20"/>
      <w:szCs w:val="20"/>
    </w:rPr>
  </w:style>
  <w:style w:type="character" w:styleId="HTML3">
    <w:name w:val="HTML Code"/>
    <w:rsid w:val="006E241D"/>
    <w:rPr>
      <w:rFonts w:ascii="Courier New" w:hAnsi="Courier New" w:cs="Courier New"/>
      <w:sz w:val="20"/>
      <w:szCs w:val="20"/>
    </w:rPr>
  </w:style>
  <w:style w:type="paragraph" w:styleId="afffff5">
    <w:name w:val="Body Text First Indent"/>
    <w:basedOn w:val="af1"/>
    <w:link w:val="afffff6"/>
    <w:rsid w:val="006E241D"/>
    <w:pPr>
      <w:autoSpaceDE/>
      <w:autoSpaceDN/>
      <w:adjustRightInd/>
      <w:spacing w:after="120"/>
      <w:ind w:firstLine="210"/>
      <w:jc w:val="both"/>
    </w:pPr>
    <w:rPr>
      <w:color w:val="auto"/>
      <w:szCs w:val="24"/>
    </w:rPr>
  </w:style>
  <w:style w:type="character" w:customStyle="1" w:styleId="afffff6">
    <w:name w:val="Красная строка Знак"/>
    <w:link w:val="afffff5"/>
    <w:rsid w:val="006E241D"/>
    <w:rPr>
      <w:color w:val="000000"/>
      <w:sz w:val="24"/>
      <w:szCs w:val="24"/>
      <w:lang w:val="ru-RU" w:eastAsia="ru-RU" w:bidi="ar-SA"/>
    </w:rPr>
  </w:style>
  <w:style w:type="paragraph" w:styleId="2f0">
    <w:name w:val="Body Text First Indent 2"/>
    <w:basedOn w:val="af2"/>
    <w:link w:val="2f1"/>
    <w:rsid w:val="006E241D"/>
    <w:pPr>
      <w:spacing w:after="120"/>
      <w:ind w:left="283" w:firstLine="210"/>
      <w:jc w:val="both"/>
    </w:pPr>
    <w:rPr>
      <w:sz w:val="24"/>
    </w:rPr>
  </w:style>
  <w:style w:type="character" w:customStyle="1" w:styleId="2f1">
    <w:name w:val="Красная строка 2 Знак"/>
    <w:link w:val="2f0"/>
    <w:rsid w:val="006E241D"/>
    <w:rPr>
      <w:sz w:val="24"/>
      <w:szCs w:val="24"/>
      <w:lang w:val="ru-RU" w:eastAsia="ru-RU" w:bidi="ar-SA"/>
    </w:rPr>
  </w:style>
  <w:style w:type="character" w:styleId="HTML4">
    <w:name w:val="HTML Sample"/>
    <w:rsid w:val="006E241D"/>
    <w:rPr>
      <w:rFonts w:ascii="Courier New" w:hAnsi="Courier New" w:cs="Courier New"/>
    </w:rPr>
  </w:style>
  <w:style w:type="paragraph" w:styleId="2f2">
    <w:name w:val="envelope return"/>
    <w:basedOn w:val="a6"/>
    <w:rsid w:val="006E241D"/>
    <w:pPr>
      <w:spacing w:after="60"/>
      <w:jc w:val="both"/>
    </w:pPr>
    <w:rPr>
      <w:rFonts w:ascii="Arial" w:hAnsi="Arial" w:cs="Arial"/>
      <w:sz w:val="20"/>
      <w:szCs w:val="20"/>
    </w:rPr>
  </w:style>
  <w:style w:type="character" w:styleId="HTML5">
    <w:name w:val="HTML Definition"/>
    <w:rsid w:val="006E241D"/>
    <w:rPr>
      <w:i/>
      <w:iCs/>
    </w:rPr>
  </w:style>
  <w:style w:type="character" w:styleId="HTML6">
    <w:name w:val="HTML Variable"/>
    <w:rsid w:val="006E241D"/>
    <w:rPr>
      <w:i/>
      <w:iCs/>
    </w:rPr>
  </w:style>
  <w:style w:type="character" w:styleId="HTML7">
    <w:name w:val="HTML Typewriter"/>
    <w:rsid w:val="006E241D"/>
    <w:rPr>
      <w:rFonts w:ascii="Courier New" w:hAnsi="Courier New" w:cs="Courier New"/>
      <w:sz w:val="20"/>
      <w:szCs w:val="20"/>
    </w:rPr>
  </w:style>
  <w:style w:type="paragraph" w:styleId="afffff7">
    <w:name w:val="Salutation"/>
    <w:basedOn w:val="a6"/>
    <w:next w:val="a6"/>
    <w:link w:val="afffff8"/>
    <w:rsid w:val="006E241D"/>
    <w:pPr>
      <w:spacing w:after="60"/>
      <w:jc w:val="both"/>
    </w:pPr>
  </w:style>
  <w:style w:type="character" w:customStyle="1" w:styleId="afffff8">
    <w:name w:val="Приветствие Знак"/>
    <w:link w:val="afffff7"/>
    <w:rsid w:val="006E241D"/>
    <w:rPr>
      <w:sz w:val="24"/>
      <w:szCs w:val="24"/>
      <w:lang w:val="ru-RU" w:eastAsia="ru-RU" w:bidi="ar-SA"/>
    </w:rPr>
  </w:style>
  <w:style w:type="paragraph" w:styleId="3f">
    <w:name w:val="List Continue 3"/>
    <w:basedOn w:val="a6"/>
    <w:rsid w:val="006E241D"/>
    <w:pPr>
      <w:spacing w:after="120"/>
      <w:ind w:left="849"/>
      <w:jc w:val="both"/>
    </w:pPr>
  </w:style>
  <w:style w:type="paragraph" w:styleId="47">
    <w:name w:val="List Continue 4"/>
    <w:basedOn w:val="a6"/>
    <w:rsid w:val="006E241D"/>
    <w:pPr>
      <w:spacing w:after="120"/>
      <w:ind w:left="1132"/>
      <w:jc w:val="both"/>
    </w:pPr>
  </w:style>
  <w:style w:type="paragraph" w:styleId="55">
    <w:name w:val="List Continue 5"/>
    <w:basedOn w:val="a6"/>
    <w:rsid w:val="006E241D"/>
    <w:pPr>
      <w:spacing w:after="120"/>
      <w:ind w:left="1415"/>
      <w:jc w:val="both"/>
    </w:pPr>
  </w:style>
  <w:style w:type="paragraph" w:styleId="afffff9">
    <w:name w:val="Closing"/>
    <w:basedOn w:val="a6"/>
    <w:link w:val="afffffa"/>
    <w:rsid w:val="006E241D"/>
    <w:pPr>
      <w:spacing w:after="60"/>
      <w:ind w:left="4252"/>
      <w:jc w:val="both"/>
    </w:pPr>
  </w:style>
  <w:style w:type="character" w:customStyle="1" w:styleId="afffffa">
    <w:name w:val="Прощание Знак"/>
    <w:link w:val="afffff9"/>
    <w:rsid w:val="006E241D"/>
    <w:rPr>
      <w:sz w:val="24"/>
      <w:szCs w:val="24"/>
      <w:lang w:val="ru-RU" w:eastAsia="ru-RU" w:bidi="ar-SA"/>
    </w:rPr>
  </w:style>
  <w:style w:type="paragraph" w:styleId="HTML8">
    <w:name w:val="HTML Preformatted"/>
    <w:basedOn w:val="a6"/>
    <w:link w:val="HTML9"/>
    <w:uiPriority w:val="99"/>
    <w:rsid w:val="006E241D"/>
    <w:pPr>
      <w:spacing w:after="60"/>
      <w:jc w:val="both"/>
    </w:pPr>
    <w:rPr>
      <w:rFonts w:ascii="Courier New" w:hAnsi="Courier New" w:cs="Courier New"/>
      <w:sz w:val="20"/>
      <w:szCs w:val="20"/>
    </w:rPr>
  </w:style>
  <w:style w:type="character" w:customStyle="1" w:styleId="HTML9">
    <w:name w:val="Стандартный HTML Знак"/>
    <w:link w:val="HTML8"/>
    <w:uiPriority w:val="99"/>
    <w:rsid w:val="006E241D"/>
    <w:rPr>
      <w:rFonts w:ascii="Courier New" w:hAnsi="Courier New" w:cs="Courier New"/>
      <w:lang w:val="ru-RU" w:eastAsia="ru-RU" w:bidi="ar-SA"/>
    </w:rPr>
  </w:style>
  <w:style w:type="character" w:styleId="HTMLa">
    <w:name w:val="HTML Cite"/>
    <w:rsid w:val="006E241D"/>
    <w:rPr>
      <w:i/>
      <w:iCs/>
    </w:rPr>
  </w:style>
  <w:style w:type="paragraph" w:styleId="afffffb">
    <w:name w:val="Message Header"/>
    <w:basedOn w:val="a6"/>
    <w:rsid w:val="006E241D"/>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styleId="afffffc">
    <w:name w:val="E-mail Signature"/>
    <w:basedOn w:val="a6"/>
    <w:link w:val="afffffd"/>
    <w:rsid w:val="006E241D"/>
    <w:pPr>
      <w:spacing w:after="60"/>
      <w:jc w:val="both"/>
    </w:pPr>
  </w:style>
  <w:style w:type="character" w:customStyle="1" w:styleId="afffffd">
    <w:name w:val="Электронная подпись Знак"/>
    <w:link w:val="afffffc"/>
    <w:rsid w:val="006E241D"/>
    <w:rPr>
      <w:sz w:val="24"/>
      <w:szCs w:val="24"/>
      <w:lang w:val="ru-RU" w:eastAsia="ru-RU" w:bidi="ar-SA"/>
    </w:rPr>
  </w:style>
  <w:style w:type="paragraph" w:customStyle="1" w:styleId="1d">
    <w:name w:val="Стиль1"/>
    <w:basedOn w:val="a6"/>
    <w:rsid w:val="006E241D"/>
    <w:pPr>
      <w:keepNext/>
      <w:keepLines/>
      <w:widowControl w:val="0"/>
      <w:suppressLineNumbers/>
      <w:tabs>
        <w:tab w:val="num" w:pos="720"/>
      </w:tabs>
      <w:suppressAutoHyphens/>
      <w:spacing w:after="60"/>
      <w:ind w:left="720" w:hanging="360"/>
    </w:pPr>
    <w:rPr>
      <w:b/>
      <w:sz w:val="28"/>
    </w:rPr>
  </w:style>
  <w:style w:type="paragraph" w:customStyle="1" w:styleId="2-1">
    <w:name w:val="содержание2-1"/>
    <w:basedOn w:val="32"/>
    <w:next w:val="a6"/>
    <w:rsid w:val="006E241D"/>
    <w:pPr>
      <w:numPr>
        <w:ilvl w:val="2"/>
      </w:numPr>
      <w:tabs>
        <w:tab w:val="num" w:pos="720"/>
      </w:tabs>
      <w:ind w:left="720" w:hanging="720"/>
      <w:jc w:val="both"/>
    </w:pPr>
    <w:rPr>
      <w:rFonts w:cs="Times New Roman"/>
      <w:bCs w:val="0"/>
      <w:sz w:val="24"/>
      <w:szCs w:val="20"/>
    </w:rPr>
  </w:style>
  <w:style w:type="paragraph" w:customStyle="1" w:styleId="216">
    <w:name w:val="Заголовок 2.1"/>
    <w:basedOn w:val="10"/>
    <w:rsid w:val="006E241D"/>
    <w:pPr>
      <w:keepLines/>
      <w:widowControl w:val="0"/>
      <w:suppressLineNumbers/>
      <w:suppressAutoHyphens/>
      <w:jc w:val="center"/>
    </w:pPr>
    <w:rPr>
      <w:rFonts w:ascii="Times New Roman" w:hAnsi="Times New Roman" w:cs="Times New Roman"/>
      <w:bCs w:val="0"/>
      <w:caps/>
      <w:kern w:val="28"/>
      <w:sz w:val="36"/>
      <w:szCs w:val="28"/>
    </w:rPr>
  </w:style>
  <w:style w:type="character" w:customStyle="1" w:styleId="2f3">
    <w:name w:val="Основной текст с отступом 2 Знак"/>
    <w:aliases w:val=" Знак Знак1"/>
    <w:rsid w:val="006E241D"/>
    <w:rPr>
      <w:rFonts w:ascii="Times New Roman CYR" w:hAnsi="Times New Roman CYR"/>
      <w:sz w:val="28"/>
      <w:lang w:val="ru-RU" w:eastAsia="ru-RU" w:bidi="ar-SA"/>
    </w:rPr>
  </w:style>
  <w:style w:type="character" w:customStyle="1" w:styleId="3f0">
    <w:name w:val="Стиль3 Знак Знак Знак"/>
    <w:rsid w:val="006E241D"/>
    <w:rPr>
      <w:rFonts w:ascii="Times New Roman CYR" w:hAnsi="Times New Roman CYR"/>
      <w:sz w:val="24"/>
      <w:lang w:val="ru-RU" w:eastAsia="ru-RU" w:bidi="ar-SA"/>
    </w:rPr>
  </w:style>
  <w:style w:type="paragraph" w:customStyle="1" w:styleId="48">
    <w:name w:val="Стиль4"/>
    <w:basedOn w:val="22"/>
    <w:next w:val="a6"/>
    <w:rsid w:val="006E241D"/>
    <w:pPr>
      <w:keepLines/>
      <w:widowControl w:val="0"/>
      <w:suppressLineNumbers/>
      <w:suppressAutoHyphens/>
      <w:spacing w:before="0"/>
      <w:ind w:firstLine="567"/>
      <w:jc w:val="center"/>
    </w:pPr>
    <w:rPr>
      <w:rFonts w:ascii="Times New Roman" w:hAnsi="Times New Roman" w:cs="Times New Roman"/>
      <w:bCs w:val="0"/>
      <w:i w:val="0"/>
      <w:iCs w:val="0"/>
      <w:sz w:val="30"/>
      <w:szCs w:val="20"/>
    </w:rPr>
  </w:style>
  <w:style w:type="paragraph" w:customStyle="1" w:styleId="afffffe">
    <w:name w:val="Таблица заголовок"/>
    <w:basedOn w:val="a6"/>
    <w:rsid w:val="006E241D"/>
    <w:pPr>
      <w:spacing w:before="120" w:after="120" w:line="360" w:lineRule="auto"/>
      <w:jc w:val="right"/>
    </w:pPr>
    <w:rPr>
      <w:b/>
      <w:sz w:val="28"/>
      <w:szCs w:val="28"/>
    </w:rPr>
  </w:style>
  <w:style w:type="paragraph" w:customStyle="1" w:styleId="affffff">
    <w:name w:val="текст таблицы"/>
    <w:basedOn w:val="a6"/>
    <w:rsid w:val="006E241D"/>
    <w:pPr>
      <w:spacing w:before="120"/>
      <w:ind w:right="-102"/>
    </w:pPr>
  </w:style>
  <w:style w:type="paragraph" w:customStyle="1" w:styleId="affffff0">
    <w:name w:val="Пункт Знак"/>
    <w:basedOn w:val="a6"/>
    <w:rsid w:val="006E241D"/>
    <w:pPr>
      <w:tabs>
        <w:tab w:val="num" w:pos="1134"/>
        <w:tab w:val="left" w:pos="1701"/>
      </w:tabs>
      <w:snapToGrid w:val="0"/>
      <w:spacing w:line="360" w:lineRule="auto"/>
      <w:ind w:left="1134" w:hanging="567"/>
      <w:jc w:val="both"/>
    </w:pPr>
    <w:rPr>
      <w:sz w:val="28"/>
      <w:szCs w:val="20"/>
    </w:rPr>
  </w:style>
  <w:style w:type="paragraph" w:customStyle="1" w:styleId="3f1">
    <w:name w:val="Стиль3 Знак"/>
    <w:basedOn w:val="24"/>
    <w:rsid w:val="006E241D"/>
    <w:pPr>
      <w:widowControl w:val="0"/>
      <w:tabs>
        <w:tab w:val="num" w:pos="1307"/>
      </w:tabs>
      <w:adjustRightInd w:val="0"/>
      <w:spacing w:after="0" w:line="240" w:lineRule="auto"/>
      <w:ind w:left="1080"/>
      <w:jc w:val="both"/>
      <w:textAlignment w:val="baseline"/>
    </w:pPr>
    <w:rPr>
      <w:szCs w:val="20"/>
    </w:rPr>
  </w:style>
  <w:style w:type="character" w:customStyle="1" w:styleId="310">
    <w:name w:val="Стиль3 Знак Знак1"/>
    <w:rsid w:val="006E241D"/>
    <w:rPr>
      <w:sz w:val="24"/>
      <w:lang w:val="ru-RU" w:eastAsia="ru-RU" w:bidi="ar-SA"/>
    </w:rPr>
  </w:style>
  <w:style w:type="paragraph" w:customStyle="1" w:styleId="affffff1">
    <w:name w:val="текст"/>
    <w:rsid w:val="006E241D"/>
    <w:pPr>
      <w:autoSpaceDE w:val="0"/>
      <w:autoSpaceDN w:val="0"/>
      <w:adjustRightInd w:val="0"/>
      <w:jc w:val="both"/>
    </w:pPr>
    <w:rPr>
      <w:rFonts w:ascii="SchoolBookC" w:hAnsi="SchoolBookC" w:cs="SchoolBookC"/>
      <w:color w:val="000000"/>
      <w:sz w:val="24"/>
      <w:szCs w:val="24"/>
    </w:rPr>
  </w:style>
  <w:style w:type="character" w:customStyle="1" w:styleId="1e">
    <w:name w:val="Заголовок 1 Знак"/>
    <w:uiPriority w:val="1"/>
    <w:rsid w:val="006E241D"/>
    <w:rPr>
      <w:rFonts w:ascii="Arial" w:hAnsi="Arial"/>
      <w:b/>
      <w:kern w:val="28"/>
      <w:sz w:val="28"/>
      <w:lang w:val="ru-RU" w:eastAsia="ru-RU" w:bidi="ar-SA"/>
    </w:rPr>
  </w:style>
  <w:style w:type="paragraph" w:customStyle="1" w:styleId="1f">
    <w:name w:val="текст1"/>
    <w:rsid w:val="006E241D"/>
    <w:pPr>
      <w:autoSpaceDE w:val="0"/>
      <w:autoSpaceDN w:val="0"/>
      <w:adjustRightInd w:val="0"/>
      <w:ind w:firstLine="397"/>
      <w:jc w:val="both"/>
    </w:pPr>
    <w:rPr>
      <w:rFonts w:ascii="SchoolBookC" w:hAnsi="SchoolBookC" w:cs="SchoolBookC"/>
      <w:sz w:val="24"/>
      <w:szCs w:val="24"/>
    </w:rPr>
  </w:style>
  <w:style w:type="paragraph" w:customStyle="1" w:styleId="affffff2">
    <w:name w:val="раздел"/>
    <w:basedOn w:val="a6"/>
    <w:next w:val="a6"/>
    <w:rsid w:val="006E241D"/>
    <w:pPr>
      <w:tabs>
        <w:tab w:val="num" w:pos="2444"/>
      </w:tabs>
      <w:spacing w:before="240" w:after="120"/>
      <w:ind w:left="284" w:right="284" w:hanging="283"/>
      <w:jc w:val="center"/>
    </w:pPr>
    <w:rPr>
      <w:b/>
      <w:smallCaps/>
      <w:sz w:val="28"/>
      <w:szCs w:val="20"/>
    </w:rPr>
  </w:style>
  <w:style w:type="paragraph" w:customStyle="1" w:styleId="49">
    <w:name w:val="заг4"/>
    <w:basedOn w:val="a6"/>
    <w:next w:val="a6"/>
    <w:rsid w:val="006E241D"/>
    <w:pPr>
      <w:spacing w:before="227" w:after="113"/>
    </w:pPr>
    <w:rPr>
      <w:rFonts w:ascii="SchoolBookC" w:hAnsi="SchoolBookC"/>
      <w:b/>
      <w:szCs w:val="20"/>
    </w:rPr>
  </w:style>
  <w:style w:type="paragraph" w:customStyle="1" w:styleId="affffff3">
    <w:name w:val="Словарная статья"/>
    <w:basedOn w:val="a6"/>
    <w:next w:val="a6"/>
    <w:rsid w:val="006E241D"/>
    <w:pPr>
      <w:autoSpaceDE w:val="0"/>
      <w:autoSpaceDN w:val="0"/>
      <w:adjustRightInd w:val="0"/>
      <w:ind w:right="118"/>
      <w:jc w:val="both"/>
    </w:pPr>
    <w:rPr>
      <w:rFonts w:ascii="Arial" w:hAnsi="Arial"/>
      <w:sz w:val="20"/>
      <w:szCs w:val="20"/>
    </w:rPr>
  </w:style>
  <w:style w:type="paragraph" w:customStyle="1" w:styleId="ConsPlusNonformat">
    <w:name w:val="ConsPlusNonformat"/>
    <w:rsid w:val="006E241D"/>
    <w:pPr>
      <w:autoSpaceDE w:val="0"/>
      <w:autoSpaceDN w:val="0"/>
      <w:adjustRightInd w:val="0"/>
    </w:pPr>
    <w:rPr>
      <w:rFonts w:ascii="Courier New" w:hAnsi="Courier New" w:cs="Courier New"/>
    </w:rPr>
  </w:style>
  <w:style w:type="paragraph" w:customStyle="1" w:styleId="ConsPlusTitle">
    <w:name w:val="ConsPlusTitle"/>
    <w:rsid w:val="006E241D"/>
    <w:pPr>
      <w:autoSpaceDE w:val="0"/>
      <w:autoSpaceDN w:val="0"/>
      <w:adjustRightInd w:val="0"/>
    </w:pPr>
    <w:rPr>
      <w:rFonts w:ascii="Arial" w:hAnsi="Arial" w:cs="Arial"/>
      <w:b/>
      <w:bCs/>
    </w:rPr>
  </w:style>
  <w:style w:type="paragraph" w:customStyle="1" w:styleId="BodyText22">
    <w:name w:val="Body Text 22"/>
    <w:basedOn w:val="a6"/>
    <w:rsid w:val="006E241D"/>
    <w:pPr>
      <w:overflowPunct w:val="0"/>
      <w:autoSpaceDE w:val="0"/>
      <w:autoSpaceDN w:val="0"/>
      <w:adjustRightInd w:val="0"/>
      <w:jc w:val="center"/>
      <w:textAlignment w:val="baseline"/>
    </w:pPr>
    <w:rPr>
      <w:rFonts w:ascii="Arial" w:hAnsi="Arial"/>
      <w:b/>
      <w:sz w:val="28"/>
      <w:szCs w:val="20"/>
    </w:rPr>
  </w:style>
  <w:style w:type="character" w:customStyle="1" w:styleId="affffff4">
    <w:name w:val="Текст сноски Знак"/>
    <w:uiPriority w:val="99"/>
    <w:rsid w:val="006E241D"/>
    <w:rPr>
      <w:lang w:val="ru-RU" w:eastAsia="ru-RU" w:bidi="ar-SA"/>
    </w:rPr>
  </w:style>
  <w:style w:type="paragraph" w:customStyle="1" w:styleId="-">
    <w:name w:val="Титульный лист - Заголовок"/>
    <w:basedOn w:val="a6"/>
    <w:rsid w:val="006E241D"/>
    <w:pPr>
      <w:spacing w:line="360" w:lineRule="auto"/>
      <w:jc w:val="center"/>
    </w:pPr>
    <w:rPr>
      <w:b/>
      <w:bCs/>
      <w:caps/>
      <w:sz w:val="28"/>
      <w:szCs w:val="28"/>
    </w:rPr>
  </w:style>
  <w:style w:type="paragraph" w:customStyle="1" w:styleId="affffff5">
    <w:name w:val="Текст в таблице"/>
    <w:basedOn w:val="a6"/>
    <w:link w:val="affffff6"/>
    <w:rsid w:val="006E241D"/>
    <w:pPr>
      <w:keepLines/>
      <w:spacing w:before="40" w:after="40" w:line="288" w:lineRule="auto"/>
    </w:pPr>
    <w:rPr>
      <w:sz w:val="22"/>
      <w:szCs w:val="22"/>
      <w:lang w:eastAsia="en-US"/>
    </w:rPr>
  </w:style>
  <w:style w:type="character" w:customStyle="1" w:styleId="Char">
    <w:name w:val="Текст в таблице Char"/>
    <w:rsid w:val="006E241D"/>
    <w:rPr>
      <w:sz w:val="22"/>
      <w:szCs w:val="22"/>
      <w:lang w:val="ru-RU" w:eastAsia="en-US" w:bidi="ar-SA"/>
    </w:rPr>
  </w:style>
  <w:style w:type="paragraph" w:customStyle="1" w:styleId="affffff7">
    <w:name w:val="ГОСТ Шрифт таблицы"/>
    <w:rsid w:val="006E241D"/>
    <w:rPr>
      <w:szCs w:val="24"/>
    </w:rPr>
  </w:style>
  <w:style w:type="paragraph" w:customStyle="1" w:styleId="Style0">
    <w:name w:val="Style0"/>
    <w:rsid w:val="006E241D"/>
    <w:rPr>
      <w:rFonts w:ascii="MS Sans Serif" w:hAnsi="MS Sans Serif"/>
      <w:lang w:val="en-US"/>
    </w:rPr>
  </w:style>
  <w:style w:type="character" w:customStyle="1" w:styleId="Chapterhead">
    <w:name w:val="Chapter head"/>
    <w:rsid w:val="006E241D"/>
    <w:rPr>
      <w:b/>
      <w:bCs/>
      <w:sz w:val="36"/>
      <w:szCs w:val="36"/>
    </w:rPr>
  </w:style>
  <w:style w:type="character" w:customStyle="1" w:styleId="footnote">
    <w:name w:val="footnote"/>
    <w:rsid w:val="006E241D"/>
    <w:rPr>
      <w:rFonts w:ascii="Gelvetsky 12pt" w:hAnsi="Gelvetsky 12pt"/>
      <w:b/>
      <w:bCs/>
      <w:sz w:val="19"/>
      <w:szCs w:val="19"/>
      <w:vertAlign w:val="superscript"/>
      <w:lang w:val="en-US" w:eastAsia="x-none"/>
    </w:rPr>
  </w:style>
  <w:style w:type="paragraph" w:customStyle="1" w:styleId="1f0">
    <w:name w:val="Список 1"/>
    <w:basedOn w:val="af1"/>
    <w:rsid w:val="006E241D"/>
    <w:pPr>
      <w:autoSpaceDE/>
      <w:autoSpaceDN/>
      <w:adjustRightInd/>
      <w:spacing w:before="60" w:line="360" w:lineRule="auto"/>
      <w:ind w:left="1135" w:hanging="284"/>
      <w:jc w:val="both"/>
    </w:pPr>
    <w:rPr>
      <w:color w:val="auto"/>
      <w:sz w:val="22"/>
      <w:szCs w:val="20"/>
    </w:rPr>
  </w:style>
  <w:style w:type="paragraph" w:customStyle="1" w:styleId="affffff8">
    <w:name w:val="Знак Знак Знак"/>
    <w:basedOn w:val="a6"/>
    <w:rsid w:val="006E241D"/>
    <w:pPr>
      <w:spacing w:after="160" w:line="240" w:lineRule="exact"/>
      <w:jc w:val="both"/>
    </w:pPr>
    <w:rPr>
      <w:rFonts w:ascii="Verdana" w:hAnsi="Verdana"/>
      <w:sz w:val="22"/>
      <w:szCs w:val="20"/>
      <w:lang w:val="en-US" w:eastAsia="en-US"/>
    </w:rPr>
  </w:style>
  <w:style w:type="paragraph" w:customStyle="1" w:styleId="affffff9">
    <w:name w:val="Знак Знак"/>
    <w:basedOn w:val="a6"/>
    <w:rsid w:val="006E241D"/>
    <w:pPr>
      <w:spacing w:after="160" w:line="240" w:lineRule="exact"/>
      <w:jc w:val="both"/>
    </w:pPr>
    <w:rPr>
      <w:rFonts w:ascii="Verdana" w:hAnsi="Verdana"/>
      <w:sz w:val="22"/>
      <w:szCs w:val="20"/>
      <w:lang w:val="en-US" w:eastAsia="en-US"/>
    </w:rPr>
  </w:style>
  <w:style w:type="paragraph" w:styleId="affffffa">
    <w:name w:val="endnote text"/>
    <w:basedOn w:val="a6"/>
    <w:semiHidden/>
    <w:rsid w:val="006E241D"/>
    <w:pPr>
      <w:tabs>
        <w:tab w:val="left" w:pos="567"/>
      </w:tabs>
    </w:pPr>
    <w:rPr>
      <w:rFonts w:ascii="HelvDL" w:hAnsi="HelvDL"/>
      <w:sz w:val="20"/>
      <w:szCs w:val="20"/>
      <w:lang w:eastAsia="en-US"/>
    </w:rPr>
  </w:style>
  <w:style w:type="character" w:styleId="affffffb">
    <w:name w:val="annotation reference"/>
    <w:uiPriority w:val="99"/>
    <w:rsid w:val="006E241D"/>
    <w:rPr>
      <w:sz w:val="16"/>
      <w:szCs w:val="16"/>
    </w:rPr>
  </w:style>
  <w:style w:type="paragraph" w:customStyle="1" w:styleId="affffffc">
    <w:name w:val="Абзац основной"/>
    <w:rsid w:val="006E241D"/>
    <w:pPr>
      <w:spacing w:line="360" w:lineRule="auto"/>
      <w:ind w:firstLine="709"/>
      <w:jc w:val="both"/>
    </w:pPr>
    <w:rPr>
      <w:rFonts w:ascii="Arial" w:hAnsi="Arial"/>
      <w:sz w:val="24"/>
    </w:rPr>
  </w:style>
  <w:style w:type="paragraph" w:styleId="affffffd">
    <w:name w:val="Revision"/>
    <w:hidden/>
    <w:semiHidden/>
    <w:rsid w:val="006E241D"/>
    <w:rPr>
      <w:sz w:val="24"/>
      <w:szCs w:val="24"/>
    </w:rPr>
  </w:style>
  <w:style w:type="paragraph" w:customStyle="1" w:styleId="217">
    <w:name w:val="Нумерованный список 21"/>
    <w:basedOn w:val="a6"/>
    <w:rsid w:val="006E241D"/>
    <w:pPr>
      <w:suppressAutoHyphens/>
      <w:spacing w:after="60"/>
      <w:ind w:left="735" w:hanging="360"/>
      <w:jc w:val="both"/>
    </w:pPr>
    <w:rPr>
      <w:lang w:eastAsia="ar-SA"/>
    </w:rPr>
  </w:style>
  <w:style w:type="character" w:customStyle="1" w:styleId="rvts10">
    <w:name w:val="rvts10"/>
    <w:rsid w:val="00F43A7F"/>
    <w:rPr>
      <w:rFonts w:ascii="Times New Roman" w:hAnsi="Times New Roman" w:cs="Times New Roman" w:hint="default"/>
      <w:sz w:val="24"/>
      <w:szCs w:val="24"/>
    </w:rPr>
  </w:style>
  <w:style w:type="character" w:customStyle="1" w:styleId="affffffe">
    <w:name w:val="Цветовое выделение"/>
    <w:rsid w:val="005816F3"/>
    <w:rPr>
      <w:b/>
      <w:color w:val="000080"/>
      <w:sz w:val="16"/>
    </w:rPr>
  </w:style>
  <w:style w:type="character" w:customStyle="1" w:styleId="afffffff">
    <w:name w:val="Гипертекстовая ссылка"/>
    <w:rsid w:val="005816F3"/>
    <w:rPr>
      <w:rFonts w:cs="Times New Roman"/>
      <w:b/>
      <w:color w:val="008000"/>
      <w:sz w:val="16"/>
      <w:szCs w:val="16"/>
    </w:rPr>
  </w:style>
  <w:style w:type="paragraph" w:customStyle="1" w:styleId="afffffff0">
    <w:name w:val="Таблицы (моноширинный)"/>
    <w:basedOn w:val="a6"/>
    <w:next w:val="a6"/>
    <w:rsid w:val="005816F3"/>
    <w:pPr>
      <w:widowControl w:val="0"/>
      <w:autoSpaceDE w:val="0"/>
      <w:autoSpaceDN w:val="0"/>
      <w:adjustRightInd w:val="0"/>
      <w:jc w:val="both"/>
    </w:pPr>
    <w:rPr>
      <w:rFonts w:ascii="Courier New" w:eastAsia="SimSun" w:hAnsi="Courier New" w:cs="Courier New"/>
      <w:sz w:val="16"/>
      <w:szCs w:val="16"/>
      <w:lang w:eastAsia="zh-CN"/>
    </w:rPr>
  </w:style>
  <w:style w:type="paragraph" w:customStyle="1" w:styleId="1f1">
    <w:name w:val="çàãîëîâîê 1"/>
    <w:basedOn w:val="afffffff1"/>
    <w:next w:val="afffffff1"/>
    <w:rsid w:val="005816F3"/>
    <w:pPr>
      <w:keepNext/>
      <w:widowControl/>
      <w:jc w:val="both"/>
    </w:pPr>
    <w:rPr>
      <w:rFonts w:ascii="Times New Roman" w:eastAsia="Times New Roman" w:hAnsi="Times New Roman"/>
      <w:snapToGrid/>
      <w:spacing w:val="0"/>
      <w:w w:val="100"/>
      <w:kern w:val="0"/>
      <w:position w:val="0"/>
      <w:sz w:val="24"/>
      <w:bdr w:val="none" w:sz="0" w:space="0" w:color="auto"/>
    </w:rPr>
  </w:style>
  <w:style w:type="paragraph" w:customStyle="1" w:styleId="afffffff1">
    <w:name w:val="Стиль"/>
    <w:rsid w:val="005816F3"/>
    <w:pPr>
      <w:widowControl w:val="0"/>
    </w:pPr>
    <w:rPr>
      <w:rFonts w:ascii="Arial" w:eastAsia="Arial" w:hAnsi="Arial"/>
      <w:snapToGrid w:val="0"/>
      <w:spacing w:val="-1"/>
      <w:w w:val="65535"/>
      <w:kern w:val="65535"/>
      <w:position w:val="-1"/>
      <w:sz w:val="65535"/>
      <w:bdr w:val="nil"/>
    </w:rPr>
  </w:style>
  <w:style w:type="paragraph" w:customStyle="1" w:styleId="afffffff2">
    <w:name w:val="Знак Знак Знак Знак"/>
    <w:basedOn w:val="a6"/>
    <w:rsid w:val="00AA61E8"/>
    <w:pPr>
      <w:spacing w:after="160" w:line="240" w:lineRule="exact"/>
    </w:pPr>
    <w:rPr>
      <w:rFonts w:ascii="Verdana" w:hAnsi="Verdana" w:cs="Verdana"/>
      <w:lang w:val="en-US" w:eastAsia="en-US"/>
    </w:rPr>
  </w:style>
  <w:style w:type="paragraph" w:customStyle="1" w:styleId="afffffff3">
    <w:name w:val="А_обычный"/>
    <w:basedOn w:val="a6"/>
    <w:rsid w:val="004A7818"/>
    <w:pPr>
      <w:tabs>
        <w:tab w:val="num" w:pos="360"/>
      </w:tabs>
      <w:ind w:left="360" w:hanging="360"/>
      <w:jc w:val="both"/>
    </w:pPr>
  </w:style>
  <w:style w:type="character" w:customStyle="1" w:styleId="afa">
    <w:name w:val="Заголовок крупный Знак"/>
    <w:link w:val="af9"/>
    <w:rsid w:val="004A7818"/>
    <w:rPr>
      <w:rFonts w:ascii="Courier New" w:hAnsi="Courier New"/>
      <w:b/>
      <w:caps/>
      <w:spacing w:val="100"/>
      <w:sz w:val="24"/>
      <w:lang w:val="ru-RU" w:eastAsia="ru-RU" w:bidi="ar-SA"/>
    </w:rPr>
  </w:style>
  <w:style w:type="paragraph" w:customStyle="1" w:styleId="1f2">
    <w:name w:val="Цитата1"/>
    <w:basedOn w:val="a6"/>
    <w:rsid w:val="003843F4"/>
    <w:pPr>
      <w:suppressAutoHyphens/>
      <w:ind w:left="540" w:right="520"/>
    </w:pPr>
    <w:rPr>
      <w:sz w:val="28"/>
      <w:lang w:eastAsia="ar-SA"/>
    </w:rPr>
  </w:style>
  <w:style w:type="paragraph" w:customStyle="1" w:styleId="221">
    <w:name w:val="Основной текст 22"/>
    <w:basedOn w:val="a6"/>
    <w:rsid w:val="003843F4"/>
    <w:pPr>
      <w:suppressAutoHyphens/>
      <w:ind w:right="520"/>
    </w:pPr>
    <w:rPr>
      <w:sz w:val="28"/>
      <w:lang w:eastAsia="ar-SA"/>
    </w:rPr>
  </w:style>
  <w:style w:type="paragraph" w:customStyle="1" w:styleId="-21">
    <w:name w:val="Пункт раздела - 2 ур"/>
    <w:basedOn w:val="a6"/>
    <w:rsid w:val="003843F4"/>
    <w:pPr>
      <w:spacing w:before="60" w:after="60"/>
      <w:ind w:left="284" w:right="170" w:firstLine="850"/>
      <w:jc w:val="both"/>
    </w:pPr>
    <w:rPr>
      <w:sz w:val="28"/>
      <w:szCs w:val="28"/>
    </w:rPr>
  </w:style>
  <w:style w:type="paragraph" w:customStyle="1" w:styleId="Caaieiaieoaaeeou">
    <w:name w:val="Caaieiaie oaaeeou"/>
    <w:basedOn w:val="a6"/>
    <w:next w:val="Iniiaiieoaenooaaeeou"/>
    <w:rsid w:val="003843F4"/>
    <w:pPr>
      <w:keepNext/>
      <w:tabs>
        <w:tab w:val="center" w:pos="4320"/>
        <w:tab w:val="right" w:pos="8640"/>
      </w:tabs>
      <w:overflowPunct w:val="0"/>
      <w:autoSpaceDE w:val="0"/>
      <w:autoSpaceDN w:val="0"/>
      <w:adjustRightInd w:val="0"/>
      <w:spacing w:before="120" w:after="120"/>
      <w:jc w:val="center"/>
      <w:textAlignment w:val="baseline"/>
    </w:pPr>
    <w:rPr>
      <w:rFonts w:ascii="Times New Roman CYR" w:hAnsi="Times New Roman CYR" w:cs="Times New Roman CYR"/>
      <w:b/>
      <w:bCs/>
      <w:sz w:val="26"/>
      <w:szCs w:val="26"/>
    </w:rPr>
  </w:style>
  <w:style w:type="paragraph" w:styleId="1f3">
    <w:name w:val="index 1"/>
    <w:basedOn w:val="a6"/>
    <w:next w:val="a6"/>
    <w:autoRedefine/>
    <w:semiHidden/>
    <w:rsid w:val="003843F4"/>
    <w:pPr>
      <w:ind w:left="240" w:hanging="240"/>
    </w:pPr>
  </w:style>
  <w:style w:type="paragraph" w:styleId="afffffff4">
    <w:name w:val="index heading"/>
    <w:basedOn w:val="a6"/>
    <w:next w:val="1f3"/>
    <w:semiHidden/>
    <w:rsid w:val="003843F4"/>
    <w:pPr>
      <w:spacing w:after="120"/>
      <w:jc w:val="both"/>
    </w:pPr>
    <w:rPr>
      <w:b/>
      <w:bCs/>
      <w:sz w:val="26"/>
      <w:szCs w:val="26"/>
    </w:rPr>
  </w:style>
  <w:style w:type="paragraph" w:customStyle="1" w:styleId="afffffff5">
    <w:name w:val="Название таблицы"/>
    <w:basedOn w:val="-0"/>
    <w:next w:val="-0"/>
    <w:rsid w:val="003843F4"/>
    <w:pPr>
      <w:keepNext/>
      <w:suppressAutoHyphens/>
      <w:spacing w:before="120"/>
    </w:pPr>
    <w:rPr>
      <w:b/>
      <w:bCs/>
    </w:rPr>
  </w:style>
  <w:style w:type="paragraph" w:customStyle="1" w:styleId="-0">
    <w:name w:val="Абзац ненумерованный - 0 ур"/>
    <w:link w:val="-00"/>
    <w:rsid w:val="003843F4"/>
    <w:pPr>
      <w:spacing w:before="60" w:after="60"/>
      <w:ind w:left="284" w:right="170" w:firstLine="851"/>
      <w:jc w:val="both"/>
    </w:pPr>
    <w:rPr>
      <w:sz w:val="28"/>
      <w:szCs w:val="28"/>
    </w:rPr>
  </w:style>
  <w:style w:type="paragraph" w:customStyle="1" w:styleId="-1">
    <w:name w:val="Перечисление -"/>
    <w:basedOn w:val="-0"/>
    <w:rsid w:val="003843F4"/>
    <w:pPr>
      <w:tabs>
        <w:tab w:val="num" w:pos="643"/>
        <w:tab w:val="num" w:pos="1418"/>
      </w:tabs>
      <w:ind w:left="643" w:firstLine="850"/>
    </w:pPr>
  </w:style>
  <w:style w:type="paragraph" w:customStyle="1" w:styleId="1f4">
    <w:name w:val="Перечисление 1)"/>
    <w:basedOn w:val="-0"/>
    <w:rsid w:val="003843F4"/>
    <w:pPr>
      <w:ind w:left="851"/>
    </w:pPr>
  </w:style>
  <w:style w:type="paragraph" w:customStyle="1" w:styleId="afffffff6">
    <w:name w:val="Перечисление а)"/>
    <w:basedOn w:val="-0"/>
    <w:rsid w:val="003843F4"/>
    <w:pPr>
      <w:tabs>
        <w:tab w:val="num" w:pos="1209"/>
      </w:tabs>
      <w:ind w:left="1209" w:firstLine="850"/>
    </w:pPr>
  </w:style>
  <w:style w:type="paragraph" w:customStyle="1" w:styleId="-4">
    <w:name w:val="Подпункт - 4 ур"/>
    <w:basedOn w:val="-0"/>
    <w:rsid w:val="003843F4"/>
    <w:pPr>
      <w:ind w:left="360" w:firstLine="850"/>
    </w:pPr>
  </w:style>
  <w:style w:type="paragraph" w:customStyle="1" w:styleId="-22">
    <w:name w:val="Подраздел - 2 ур"/>
    <w:basedOn w:val="-21"/>
    <w:next w:val="-3"/>
    <w:rsid w:val="003843F4"/>
    <w:pPr>
      <w:keepNext/>
      <w:tabs>
        <w:tab w:val="num" w:pos="2149"/>
      </w:tabs>
      <w:suppressAutoHyphens/>
      <w:spacing w:before="120" w:after="120"/>
      <w:ind w:left="2149" w:hanging="360"/>
      <w:jc w:val="left"/>
    </w:pPr>
    <w:rPr>
      <w:b/>
      <w:bCs/>
    </w:rPr>
  </w:style>
  <w:style w:type="paragraph" w:customStyle="1" w:styleId="-10">
    <w:name w:val="Раздел - 1 ур"/>
    <w:next w:val="-21"/>
    <w:rsid w:val="003843F4"/>
    <w:pPr>
      <w:keepNext/>
      <w:pageBreakBefore/>
      <w:suppressAutoHyphens/>
      <w:spacing w:after="240"/>
      <w:ind w:left="284" w:right="170" w:firstLine="851"/>
    </w:pPr>
    <w:rPr>
      <w:rFonts w:ascii="Arial" w:hAnsi="Arial" w:cs="Arial"/>
      <w:b/>
      <w:bCs/>
      <w:sz w:val="28"/>
      <w:szCs w:val="28"/>
    </w:rPr>
  </w:style>
  <w:style w:type="paragraph" w:customStyle="1" w:styleId="2f4">
    <w:name w:val="Список бюл.2"/>
    <w:basedOn w:val="2c"/>
    <w:rsid w:val="003843F4"/>
    <w:pPr>
      <w:tabs>
        <w:tab w:val="num" w:pos="643"/>
        <w:tab w:val="num" w:pos="926"/>
      </w:tabs>
      <w:overflowPunct/>
      <w:autoSpaceDE/>
      <w:autoSpaceDN/>
      <w:adjustRightInd/>
      <w:ind w:left="640" w:hanging="357"/>
      <w:jc w:val="both"/>
      <w:textAlignment w:val="auto"/>
    </w:pPr>
    <w:rPr>
      <w:sz w:val="26"/>
      <w:szCs w:val="26"/>
    </w:rPr>
  </w:style>
  <w:style w:type="paragraph" w:customStyle="1" w:styleId="56">
    <w:name w:val="Список бюл.5"/>
    <w:basedOn w:val="53"/>
    <w:rsid w:val="003843F4"/>
    <w:pPr>
      <w:tabs>
        <w:tab w:val="clear" w:pos="1492"/>
        <w:tab w:val="num" w:pos="720"/>
        <w:tab w:val="left" w:pos="1361"/>
        <w:tab w:val="left" w:pos="1786"/>
      </w:tabs>
      <w:spacing w:after="0"/>
      <w:ind w:left="1786" w:hanging="380"/>
      <w:jc w:val="left"/>
    </w:pPr>
    <w:rPr>
      <w:sz w:val="26"/>
      <w:szCs w:val="26"/>
    </w:rPr>
  </w:style>
  <w:style w:type="paragraph" w:styleId="2f5">
    <w:name w:val="index 2"/>
    <w:basedOn w:val="a6"/>
    <w:next w:val="a6"/>
    <w:autoRedefine/>
    <w:semiHidden/>
    <w:rsid w:val="003843F4"/>
    <w:pPr>
      <w:ind w:left="480" w:hanging="240"/>
    </w:pPr>
  </w:style>
  <w:style w:type="paragraph" w:styleId="3f2">
    <w:name w:val="index 3"/>
    <w:basedOn w:val="a6"/>
    <w:next w:val="a6"/>
    <w:autoRedefine/>
    <w:semiHidden/>
    <w:rsid w:val="003843F4"/>
    <w:pPr>
      <w:ind w:left="720" w:hanging="240"/>
    </w:pPr>
  </w:style>
  <w:style w:type="paragraph" w:styleId="4a">
    <w:name w:val="index 4"/>
    <w:basedOn w:val="a6"/>
    <w:next w:val="a6"/>
    <w:autoRedefine/>
    <w:semiHidden/>
    <w:rsid w:val="003843F4"/>
    <w:pPr>
      <w:ind w:left="960" w:hanging="240"/>
    </w:pPr>
  </w:style>
  <w:style w:type="paragraph" w:styleId="57">
    <w:name w:val="index 5"/>
    <w:basedOn w:val="a6"/>
    <w:next w:val="a6"/>
    <w:autoRedefine/>
    <w:semiHidden/>
    <w:rsid w:val="003843F4"/>
    <w:pPr>
      <w:ind w:left="1200" w:hanging="240"/>
    </w:pPr>
  </w:style>
  <w:style w:type="paragraph" w:styleId="62">
    <w:name w:val="index 6"/>
    <w:basedOn w:val="a6"/>
    <w:next w:val="a6"/>
    <w:autoRedefine/>
    <w:semiHidden/>
    <w:rsid w:val="003843F4"/>
    <w:pPr>
      <w:ind w:left="1440" w:hanging="240"/>
    </w:pPr>
  </w:style>
  <w:style w:type="paragraph" w:styleId="73">
    <w:name w:val="index 7"/>
    <w:basedOn w:val="a6"/>
    <w:next w:val="a6"/>
    <w:autoRedefine/>
    <w:semiHidden/>
    <w:rsid w:val="003843F4"/>
    <w:pPr>
      <w:ind w:left="1680" w:hanging="240"/>
    </w:pPr>
  </w:style>
  <w:style w:type="paragraph" w:styleId="83">
    <w:name w:val="index 8"/>
    <w:basedOn w:val="a6"/>
    <w:next w:val="a6"/>
    <w:autoRedefine/>
    <w:semiHidden/>
    <w:rsid w:val="003843F4"/>
    <w:pPr>
      <w:ind w:left="1920" w:hanging="240"/>
    </w:pPr>
  </w:style>
  <w:style w:type="paragraph" w:styleId="93">
    <w:name w:val="index 9"/>
    <w:basedOn w:val="a6"/>
    <w:next w:val="a6"/>
    <w:autoRedefine/>
    <w:semiHidden/>
    <w:rsid w:val="003843F4"/>
    <w:pPr>
      <w:ind w:left="2160" w:hanging="240"/>
    </w:pPr>
  </w:style>
  <w:style w:type="paragraph" w:customStyle="1" w:styleId="afffffff7">
    <w:name w:val="Список бюл."/>
    <w:basedOn w:val="a2"/>
    <w:rsid w:val="003843F4"/>
    <w:pPr>
      <w:numPr>
        <w:numId w:val="0"/>
      </w:numPr>
      <w:tabs>
        <w:tab w:val="num" w:pos="720"/>
      </w:tabs>
      <w:spacing w:after="0"/>
      <w:ind w:left="720" w:hanging="360"/>
      <w:contextualSpacing w:val="0"/>
    </w:pPr>
    <w:rPr>
      <w:sz w:val="26"/>
      <w:szCs w:val="26"/>
    </w:rPr>
  </w:style>
  <w:style w:type="paragraph" w:customStyle="1" w:styleId="3f3">
    <w:name w:val="Список бюл.3"/>
    <w:basedOn w:val="3a"/>
    <w:rsid w:val="003843F4"/>
    <w:pPr>
      <w:tabs>
        <w:tab w:val="num" w:pos="643"/>
        <w:tab w:val="left" w:pos="907"/>
        <w:tab w:val="left" w:pos="1072"/>
        <w:tab w:val="num" w:pos="1134"/>
        <w:tab w:val="num" w:pos="1492"/>
      </w:tabs>
      <w:overflowPunct/>
      <w:autoSpaceDE/>
      <w:autoSpaceDN/>
      <w:adjustRightInd/>
      <w:ind w:left="0" w:firstLine="567"/>
      <w:textAlignment w:val="auto"/>
    </w:pPr>
    <w:rPr>
      <w:sz w:val="26"/>
      <w:szCs w:val="26"/>
    </w:rPr>
  </w:style>
  <w:style w:type="paragraph" w:customStyle="1" w:styleId="4b">
    <w:name w:val="Список бюл.4"/>
    <w:basedOn w:val="45"/>
    <w:rsid w:val="003843F4"/>
    <w:pPr>
      <w:tabs>
        <w:tab w:val="clear" w:pos="1209"/>
        <w:tab w:val="left" w:pos="1072"/>
        <w:tab w:val="num" w:pos="1134"/>
        <w:tab w:val="left" w:pos="1429"/>
        <w:tab w:val="num" w:pos="1492"/>
      </w:tabs>
      <w:spacing w:after="0"/>
      <w:ind w:left="1429" w:hanging="357"/>
      <w:jc w:val="left"/>
    </w:pPr>
    <w:rPr>
      <w:sz w:val="26"/>
      <w:szCs w:val="26"/>
    </w:rPr>
  </w:style>
  <w:style w:type="paragraph" w:customStyle="1" w:styleId="afffffff8">
    <w:name w:val="Список нум."/>
    <w:basedOn w:val="a"/>
    <w:rsid w:val="003843F4"/>
    <w:pPr>
      <w:numPr>
        <w:numId w:val="0"/>
      </w:numPr>
      <w:tabs>
        <w:tab w:val="left" w:pos="454"/>
        <w:tab w:val="num" w:pos="720"/>
      </w:tabs>
      <w:ind w:left="454" w:hanging="454"/>
    </w:pPr>
    <w:rPr>
      <w:sz w:val="26"/>
      <w:szCs w:val="26"/>
    </w:rPr>
  </w:style>
  <w:style w:type="paragraph" w:customStyle="1" w:styleId="2f6">
    <w:name w:val="Список нум.2"/>
    <w:basedOn w:val="2e"/>
    <w:rsid w:val="003843F4"/>
    <w:pPr>
      <w:tabs>
        <w:tab w:val="clear" w:pos="735"/>
        <w:tab w:val="left" w:pos="907"/>
        <w:tab w:val="num" w:pos="1209"/>
        <w:tab w:val="num" w:pos="1492"/>
      </w:tabs>
      <w:spacing w:after="0"/>
      <w:ind w:left="908" w:hanging="454"/>
      <w:jc w:val="left"/>
    </w:pPr>
    <w:rPr>
      <w:sz w:val="26"/>
      <w:szCs w:val="26"/>
    </w:rPr>
  </w:style>
  <w:style w:type="paragraph" w:customStyle="1" w:styleId="3f4">
    <w:name w:val="Список нум.3"/>
    <w:basedOn w:val="3e"/>
    <w:rsid w:val="003843F4"/>
    <w:pPr>
      <w:tabs>
        <w:tab w:val="clear" w:pos="926"/>
        <w:tab w:val="num" w:pos="1069"/>
        <w:tab w:val="left" w:pos="1361"/>
        <w:tab w:val="num" w:pos="1492"/>
      </w:tabs>
      <w:overflowPunct/>
      <w:autoSpaceDE/>
      <w:autoSpaceDN/>
      <w:adjustRightInd/>
      <w:ind w:left="1361" w:hanging="454"/>
      <w:textAlignment w:val="auto"/>
    </w:pPr>
    <w:rPr>
      <w:sz w:val="26"/>
      <w:szCs w:val="26"/>
    </w:rPr>
  </w:style>
  <w:style w:type="paragraph" w:customStyle="1" w:styleId="4c">
    <w:name w:val="Список нум.4"/>
    <w:basedOn w:val="46"/>
    <w:rsid w:val="003843F4"/>
    <w:pPr>
      <w:tabs>
        <w:tab w:val="clear" w:pos="1209"/>
        <w:tab w:val="num" w:pos="360"/>
        <w:tab w:val="left" w:pos="1361"/>
        <w:tab w:val="num" w:pos="1492"/>
      </w:tabs>
      <w:spacing w:after="0"/>
      <w:ind w:left="1815" w:hanging="454"/>
      <w:jc w:val="left"/>
    </w:pPr>
    <w:rPr>
      <w:sz w:val="26"/>
      <w:szCs w:val="26"/>
    </w:rPr>
  </w:style>
  <w:style w:type="paragraph" w:customStyle="1" w:styleId="58">
    <w:name w:val="Список нум.5"/>
    <w:basedOn w:val="54"/>
    <w:rsid w:val="003843F4"/>
    <w:pPr>
      <w:tabs>
        <w:tab w:val="num" w:pos="643"/>
        <w:tab w:val="num" w:pos="1069"/>
        <w:tab w:val="left" w:pos="2268"/>
      </w:tabs>
      <w:spacing w:after="0"/>
      <w:ind w:left="2268"/>
      <w:jc w:val="left"/>
    </w:pPr>
    <w:rPr>
      <w:sz w:val="26"/>
      <w:szCs w:val="26"/>
    </w:rPr>
  </w:style>
  <w:style w:type="paragraph" w:customStyle="1" w:styleId="afffffff9">
    <w:name w:val="Номер таблицы"/>
    <w:basedOn w:val="af1"/>
    <w:next w:val="afff5"/>
    <w:rsid w:val="003843F4"/>
    <w:pPr>
      <w:keepNext/>
      <w:keepLines/>
      <w:tabs>
        <w:tab w:val="left" w:pos="1843"/>
      </w:tabs>
      <w:autoSpaceDE/>
      <w:autoSpaceDN/>
      <w:adjustRightInd/>
      <w:spacing w:before="120"/>
      <w:ind w:left="1843" w:hanging="1843"/>
    </w:pPr>
    <w:rPr>
      <w:b/>
      <w:bCs/>
      <w:color w:val="auto"/>
      <w:sz w:val="26"/>
      <w:szCs w:val="26"/>
    </w:rPr>
  </w:style>
  <w:style w:type="paragraph" w:customStyle="1" w:styleId="afffffffa">
    <w:name w:val="Заголовок таблицы"/>
    <w:basedOn w:val="afffffff9"/>
    <w:next w:val="afff5"/>
    <w:link w:val="afffffffb"/>
    <w:rsid w:val="003843F4"/>
  </w:style>
  <w:style w:type="paragraph" w:customStyle="1" w:styleId="afffffffc">
    <w:name w:val="Îñíîâíîé òåêñò òàáëèöû"/>
    <w:basedOn w:val="af1"/>
    <w:next w:val="af1"/>
    <w:rsid w:val="003843F4"/>
    <w:pPr>
      <w:overflowPunct w:val="0"/>
      <w:spacing w:before="40" w:after="40"/>
      <w:jc w:val="center"/>
      <w:textAlignment w:val="baseline"/>
    </w:pPr>
    <w:rPr>
      <w:color w:val="auto"/>
      <w:szCs w:val="24"/>
    </w:rPr>
  </w:style>
  <w:style w:type="paragraph" w:customStyle="1" w:styleId="afffffffd">
    <w:name w:val="Строка ВНИМАНИЕ"/>
    <w:basedOn w:val="af1"/>
    <w:rsid w:val="003843F4"/>
    <w:pPr>
      <w:overflowPunct w:val="0"/>
      <w:spacing w:before="240" w:after="180" w:line="360" w:lineRule="atLeast"/>
      <w:ind w:firstLine="720"/>
      <w:jc w:val="center"/>
      <w:textAlignment w:val="baseline"/>
    </w:pPr>
    <w:rPr>
      <w:rFonts w:ascii="Courier New" w:hAnsi="Courier New" w:cs="Courier New"/>
      <w:color w:val="auto"/>
      <w:szCs w:val="24"/>
    </w:rPr>
  </w:style>
  <w:style w:type="paragraph" w:customStyle="1" w:styleId="afffffffe">
    <w:name w:val="Блок ссылки"/>
    <w:basedOn w:val="af1"/>
    <w:rsid w:val="003843F4"/>
    <w:pPr>
      <w:keepLines/>
      <w:overflowPunct w:val="0"/>
      <w:spacing w:after="180"/>
      <w:ind w:left="720" w:right="720" w:firstLine="720"/>
      <w:jc w:val="both"/>
      <w:textAlignment w:val="baseline"/>
    </w:pPr>
    <w:rPr>
      <w:rFonts w:ascii="Courier New" w:hAnsi="Courier New" w:cs="Courier New"/>
      <w:i/>
      <w:iCs/>
      <w:color w:val="auto"/>
      <w:szCs w:val="24"/>
    </w:rPr>
  </w:style>
  <w:style w:type="paragraph" w:customStyle="1" w:styleId="affffffff">
    <w:name w:val="Главы метка"/>
    <w:basedOn w:val="a6"/>
    <w:next w:val="a6"/>
    <w:rsid w:val="003843F4"/>
    <w:pPr>
      <w:keepNext/>
      <w:overflowPunct w:val="0"/>
      <w:autoSpaceDE w:val="0"/>
      <w:autoSpaceDN w:val="0"/>
      <w:adjustRightInd w:val="0"/>
      <w:spacing w:before="120" w:after="180"/>
      <w:ind w:firstLine="567"/>
      <w:textAlignment w:val="baseline"/>
    </w:pPr>
    <w:rPr>
      <w:rFonts w:ascii="NTHelvetica/Cyrillic" w:hAnsi="NTHelvetica/Cyrillic" w:cs="NTHelvetica/Cyrillic"/>
      <w:i/>
      <w:iCs/>
    </w:rPr>
  </w:style>
  <w:style w:type="paragraph" w:customStyle="1" w:styleId="affffffff0">
    <w:name w:val="Главы подзаголовок"/>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affffffff1">
    <w:name w:val="Главы заголовок"/>
    <w:basedOn w:val="a6"/>
    <w:next w:val="affffffff0"/>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ffffffff2">
    <w:name w:val="Шапка письма"/>
    <w:basedOn w:val="af1"/>
    <w:rsid w:val="003843F4"/>
    <w:pPr>
      <w:overflowPunct w:val="0"/>
      <w:spacing w:after="720"/>
      <w:ind w:left="4680"/>
      <w:jc w:val="both"/>
      <w:textAlignment w:val="baseline"/>
    </w:pPr>
    <w:rPr>
      <w:rFonts w:ascii="NTHelvetica/Cyrillic" w:hAnsi="NTHelvetica/Cyrillic" w:cs="NTHelvetica/Cyrillic"/>
      <w:color w:val="auto"/>
      <w:szCs w:val="24"/>
    </w:rPr>
  </w:style>
  <w:style w:type="paragraph" w:customStyle="1" w:styleId="affffffff3">
    <w:name w:val="микротекст"/>
    <w:basedOn w:val="af1"/>
    <w:rsid w:val="003843F4"/>
    <w:pPr>
      <w:overflowPunct w:val="0"/>
      <w:spacing w:after="120"/>
      <w:jc w:val="both"/>
      <w:textAlignment w:val="baseline"/>
    </w:pPr>
    <w:rPr>
      <w:rFonts w:ascii="NTHelvetica/Cyrillic" w:hAnsi="NTHelvetica/Cyrillic" w:cs="NTHelvetica/Cyrillic"/>
      <w:color w:val="auto"/>
      <w:sz w:val="20"/>
      <w:szCs w:val="20"/>
    </w:rPr>
  </w:style>
  <w:style w:type="paragraph" w:customStyle="1" w:styleId="affffffff4">
    <w:name w:val="Части метка"/>
    <w:basedOn w:val="a6"/>
    <w:next w:val="a6"/>
    <w:rsid w:val="003843F4"/>
    <w:pPr>
      <w:keepNext/>
      <w:keepLines/>
      <w:overflowPunct w:val="0"/>
      <w:autoSpaceDE w:val="0"/>
      <w:autoSpaceDN w:val="0"/>
      <w:adjustRightInd w:val="0"/>
      <w:spacing w:before="720" w:after="240"/>
      <w:ind w:left="360" w:hanging="360"/>
      <w:jc w:val="center"/>
      <w:textAlignment w:val="baseline"/>
    </w:pPr>
    <w:rPr>
      <w:rFonts w:ascii="Baltica" w:hAnsi="Baltica" w:cs="Baltica"/>
      <w:caps/>
    </w:rPr>
  </w:style>
  <w:style w:type="paragraph" w:customStyle="1" w:styleId="affffffff5">
    <w:name w:val="Части подзаголовок"/>
    <w:basedOn w:val="a6"/>
    <w:next w:val="af1"/>
    <w:rsid w:val="003843F4"/>
    <w:pPr>
      <w:keepNext/>
      <w:overflowPunct w:val="0"/>
      <w:autoSpaceDE w:val="0"/>
      <w:autoSpaceDN w:val="0"/>
      <w:adjustRightInd w:val="0"/>
      <w:spacing w:before="240" w:after="240"/>
      <w:jc w:val="center"/>
      <w:textAlignment w:val="baseline"/>
    </w:pPr>
    <w:rPr>
      <w:rFonts w:ascii="NTHelvetica/Cyrillic" w:hAnsi="NTHelvetica/Cyrillic" w:cs="NTHelvetica/Cyrillic"/>
      <w:i/>
      <w:iCs/>
      <w:caps/>
    </w:rPr>
  </w:style>
  <w:style w:type="paragraph" w:customStyle="1" w:styleId="affffffff6">
    <w:name w:val="Секции заголовок"/>
    <w:basedOn w:val="a6"/>
    <w:rsid w:val="003843F4"/>
    <w:pPr>
      <w:keepNext/>
      <w:keepLines/>
      <w:overflowPunct w:val="0"/>
      <w:autoSpaceDE w:val="0"/>
      <w:autoSpaceDN w:val="0"/>
      <w:adjustRightInd w:val="0"/>
      <w:spacing w:before="240"/>
      <w:ind w:left="360" w:hanging="360"/>
      <w:textAlignment w:val="baseline"/>
    </w:pPr>
    <w:rPr>
      <w:rFonts w:ascii="Baltica" w:hAnsi="Baltica" w:cs="Baltica"/>
      <w:b/>
      <w:bCs/>
    </w:rPr>
  </w:style>
  <w:style w:type="paragraph" w:customStyle="1" w:styleId="affffffff7">
    <w:name w:val="Секции метка"/>
    <w:basedOn w:val="a6"/>
    <w:next w:val="af1"/>
    <w:rsid w:val="003843F4"/>
    <w:pPr>
      <w:keepNext/>
      <w:keepLines/>
      <w:overflowPunct w:val="0"/>
      <w:autoSpaceDE w:val="0"/>
      <w:autoSpaceDN w:val="0"/>
      <w:adjustRightInd w:val="0"/>
      <w:spacing w:before="640" w:after="120"/>
      <w:ind w:left="360" w:hanging="360"/>
      <w:jc w:val="center"/>
      <w:textAlignment w:val="baseline"/>
    </w:pPr>
    <w:rPr>
      <w:rFonts w:ascii="Baltica" w:hAnsi="Baltica" w:cs="Baltica"/>
      <w:b/>
      <w:bCs/>
    </w:rPr>
  </w:style>
  <w:style w:type="paragraph" w:customStyle="1" w:styleId="affffffff8">
    <w:name w:val="Подчеркнутый текст"/>
    <w:basedOn w:val="af1"/>
    <w:next w:val="af1"/>
    <w:rsid w:val="003843F4"/>
    <w:pPr>
      <w:keepNext/>
      <w:keepLines/>
      <w:overflowPunct w:val="0"/>
      <w:spacing w:before="240" w:after="180"/>
      <w:jc w:val="center"/>
      <w:textAlignment w:val="baseline"/>
    </w:pPr>
    <w:rPr>
      <w:rFonts w:ascii="NTHelvetica/Cyrillic" w:hAnsi="NTHelvetica/Cyrillic" w:cs="NTHelvetica/Cyrillic"/>
      <w:color w:val="auto"/>
      <w:szCs w:val="24"/>
      <w:u w:val="single"/>
    </w:rPr>
  </w:style>
  <w:style w:type="paragraph" w:customStyle="1" w:styleId="affffffff9">
    <w:name w:val="Подзаголовок курсивом"/>
    <w:basedOn w:val="a6"/>
    <w:next w:val="af1"/>
    <w:rsid w:val="003843F4"/>
    <w:pPr>
      <w:keepNext/>
      <w:overflowPunct w:val="0"/>
      <w:autoSpaceDE w:val="0"/>
      <w:autoSpaceDN w:val="0"/>
      <w:adjustRightInd w:val="0"/>
      <w:spacing w:before="120" w:after="720"/>
      <w:jc w:val="center"/>
      <w:textAlignment w:val="baseline"/>
    </w:pPr>
    <w:rPr>
      <w:rFonts w:ascii="NTHelvetica/Cyrillic" w:hAnsi="NTHelvetica/Cyrillic" w:cs="NTHelvetica/Cyrillic"/>
      <w:i/>
      <w:iCs/>
    </w:rPr>
  </w:style>
  <w:style w:type="paragraph" w:customStyle="1" w:styleId="affffffffa">
    <w:name w:val="Заголовок подчеркнутый"/>
    <w:basedOn w:val="a6"/>
    <w:next w:val="affffffff9"/>
    <w:rsid w:val="003843F4"/>
    <w:pPr>
      <w:keepNext/>
      <w:keepLines/>
      <w:overflowPunct w:val="0"/>
      <w:autoSpaceDE w:val="0"/>
      <w:autoSpaceDN w:val="0"/>
      <w:adjustRightInd w:val="0"/>
      <w:spacing w:before="720" w:after="720"/>
      <w:ind w:left="360" w:hanging="360"/>
      <w:jc w:val="center"/>
      <w:textAlignment w:val="baseline"/>
    </w:pPr>
    <w:rPr>
      <w:rFonts w:ascii="Baltica" w:hAnsi="Baltica" w:cs="Baltica"/>
      <w:b/>
      <w:bCs/>
      <w:caps/>
      <w:spacing w:val="60"/>
      <w:u w:val="single"/>
    </w:rPr>
  </w:style>
  <w:style w:type="paragraph" w:customStyle="1" w:styleId="affffffffb">
    <w:name w:val="Колонтитул"/>
    <w:basedOn w:val="a6"/>
    <w:rsid w:val="003843F4"/>
    <w:pPr>
      <w:keepNext/>
      <w:overflowPunct w:val="0"/>
      <w:autoSpaceDE w:val="0"/>
      <w:autoSpaceDN w:val="0"/>
      <w:adjustRightInd w:val="0"/>
      <w:spacing w:after="180"/>
      <w:jc w:val="both"/>
      <w:textAlignment w:val="baseline"/>
    </w:pPr>
    <w:rPr>
      <w:rFonts w:ascii="NTHelvetica/Cyrillic" w:hAnsi="NTHelvetica/Cyrillic" w:cs="NTHelvetica/Cyrillic"/>
      <w:b/>
      <w:bCs/>
    </w:rPr>
  </w:style>
  <w:style w:type="paragraph" w:customStyle="1" w:styleId="Caaieiaieeoiiue">
    <w:name w:val="Caaieiaie e?oiiue"/>
    <w:basedOn w:val="a6"/>
    <w:rsid w:val="003843F4"/>
    <w:pPr>
      <w:keepNext/>
      <w:overflowPunct w:val="0"/>
      <w:autoSpaceDE w:val="0"/>
      <w:autoSpaceDN w:val="0"/>
      <w:adjustRightInd w:val="0"/>
      <w:spacing w:after="360"/>
      <w:jc w:val="center"/>
      <w:textAlignment w:val="baseline"/>
    </w:pPr>
    <w:rPr>
      <w:b/>
      <w:bCs/>
      <w:caps/>
      <w:spacing w:val="100"/>
      <w:sz w:val="32"/>
      <w:szCs w:val="32"/>
    </w:rPr>
  </w:style>
  <w:style w:type="paragraph" w:customStyle="1" w:styleId="Iaeiaiiaaieaoeooea">
    <w:name w:val="Iaeiaiiaaiea oeooea"/>
    <w:basedOn w:val="a6"/>
    <w:rsid w:val="003843F4"/>
    <w:pPr>
      <w:suppressAutoHyphens/>
      <w:overflowPunct w:val="0"/>
      <w:autoSpaceDE w:val="0"/>
      <w:autoSpaceDN w:val="0"/>
      <w:adjustRightInd w:val="0"/>
      <w:spacing w:after="120"/>
      <w:jc w:val="center"/>
      <w:textAlignment w:val="baseline"/>
    </w:pPr>
    <w:rPr>
      <w:b/>
      <w:bCs/>
      <w:kern w:val="28"/>
      <w:sz w:val="36"/>
      <w:szCs w:val="36"/>
    </w:rPr>
  </w:style>
  <w:style w:type="paragraph" w:customStyle="1" w:styleId="affffffffc">
    <w:name w:val="Ñïèñîê áþë."/>
    <w:basedOn w:val="af1"/>
    <w:rsid w:val="003843F4"/>
    <w:pPr>
      <w:overflowPunct w:val="0"/>
      <w:ind w:left="284" w:hanging="284"/>
      <w:jc w:val="both"/>
      <w:textAlignment w:val="baseline"/>
    </w:pPr>
    <w:rPr>
      <w:color w:val="auto"/>
      <w:sz w:val="26"/>
      <w:szCs w:val="26"/>
    </w:rPr>
  </w:style>
  <w:style w:type="paragraph" w:customStyle="1" w:styleId="Aeaaucaaieiaie">
    <w:name w:val="Aeaau caaieiaie"/>
    <w:basedOn w:val="a6"/>
    <w:next w:val="Aeaauiiacaaieiaie"/>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eaauiiacaaieiaie">
    <w:name w:val="Aeaau iiacaaieiaie"/>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h4">
    <w:name w:val="h4"/>
    <w:basedOn w:val="a6"/>
    <w:rsid w:val="003843F4"/>
    <w:pPr>
      <w:spacing w:before="100" w:beforeAutospacing="1" w:after="100" w:afterAutospacing="1"/>
    </w:pPr>
    <w:rPr>
      <w:rFonts w:ascii="Arial Unicode MS" w:eastAsia="Arial Unicode MS" w:cs="Arial Unicode MS"/>
      <w:b/>
      <w:bCs/>
      <w:color w:val="000066"/>
    </w:rPr>
  </w:style>
  <w:style w:type="paragraph" w:customStyle="1" w:styleId="ConsCell">
    <w:name w:val="ConsCell"/>
    <w:rsid w:val="003843F4"/>
    <w:pPr>
      <w:widowControl w:val="0"/>
      <w:snapToGrid w:val="0"/>
    </w:pPr>
    <w:rPr>
      <w:rFonts w:ascii="Courier New" w:hAnsi="Courier New" w:cs="Courier New"/>
      <w:sz w:val="24"/>
      <w:szCs w:val="24"/>
    </w:rPr>
  </w:style>
  <w:style w:type="paragraph" w:customStyle="1" w:styleId="Iiiaoaaeeou">
    <w:name w:val="Iiia? oaaeeou"/>
    <w:basedOn w:val="a6"/>
    <w:next w:val="a6"/>
    <w:rsid w:val="003843F4"/>
    <w:pPr>
      <w:keepNext/>
      <w:tabs>
        <w:tab w:val="center" w:pos="4320"/>
        <w:tab w:val="right" w:pos="8640"/>
      </w:tabs>
      <w:overflowPunct w:val="0"/>
      <w:autoSpaceDE w:val="0"/>
      <w:autoSpaceDN w:val="0"/>
      <w:adjustRightInd w:val="0"/>
      <w:jc w:val="right"/>
    </w:pPr>
    <w:rPr>
      <w:rFonts w:ascii="Times New Roman CYR" w:hAnsi="Times New Roman CYR" w:cs="Times New Roman CYR"/>
      <w:sz w:val="26"/>
      <w:szCs w:val="26"/>
    </w:rPr>
  </w:style>
  <w:style w:type="paragraph" w:customStyle="1" w:styleId="-23">
    <w:name w:val="Ïóíêò ðàçäåëà - 2 óð"/>
    <w:basedOn w:val="a6"/>
    <w:rsid w:val="003843F4"/>
    <w:pPr>
      <w:overflowPunct w:val="0"/>
      <w:autoSpaceDE w:val="0"/>
      <w:autoSpaceDN w:val="0"/>
      <w:adjustRightInd w:val="0"/>
      <w:spacing w:before="60" w:after="60"/>
      <w:ind w:left="284" w:right="170" w:firstLine="850"/>
      <w:jc w:val="both"/>
      <w:textAlignment w:val="baseline"/>
    </w:pPr>
    <w:rPr>
      <w:sz w:val="28"/>
      <w:szCs w:val="28"/>
    </w:rPr>
  </w:style>
  <w:style w:type="paragraph" w:customStyle="1" w:styleId="-2">
    <w:name w:val="ВТБ-Бланк_Список2"/>
    <w:basedOn w:val="a6"/>
    <w:rsid w:val="003843F4"/>
    <w:pPr>
      <w:numPr>
        <w:numId w:val="10"/>
      </w:numPr>
      <w:spacing w:before="40" w:after="40"/>
      <w:jc w:val="both"/>
    </w:pPr>
    <w:rPr>
      <w:rFonts w:ascii="Arial" w:hAnsi="Arial" w:cs="Arial"/>
      <w:lang w:val="en-US"/>
    </w:rPr>
  </w:style>
  <w:style w:type="paragraph" w:customStyle="1" w:styleId="Nienie">
    <w:name w:val="Nienie"/>
    <w:basedOn w:val="a6"/>
    <w:rsid w:val="003843F4"/>
    <w:pPr>
      <w:ind w:left="283" w:hanging="283"/>
      <w:jc w:val="both"/>
    </w:pPr>
    <w:rPr>
      <w:rFonts w:ascii="Arial" w:hAnsi="Arial" w:cs="Arial"/>
      <w:sz w:val="22"/>
      <w:szCs w:val="22"/>
    </w:rPr>
  </w:style>
  <w:style w:type="paragraph" w:customStyle="1" w:styleId="311">
    <w:name w:val="Основной текст с отступом 31"/>
    <w:basedOn w:val="a6"/>
    <w:rsid w:val="003843F4"/>
    <w:pPr>
      <w:widowControl w:val="0"/>
      <w:suppressAutoHyphens/>
      <w:spacing w:line="360" w:lineRule="auto"/>
      <w:ind w:firstLine="993"/>
      <w:jc w:val="both"/>
    </w:pPr>
    <w:rPr>
      <w:sz w:val="28"/>
      <w:szCs w:val="28"/>
      <w:lang w:eastAsia="ar-SA"/>
    </w:rPr>
  </w:style>
  <w:style w:type="paragraph" w:customStyle="1" w:styleId="affffffffd">
    <w:name w:val="обычн БО"/>
    <w:basedOn w:val="a6"/>
    <w:rsid w:val="003843F4"/>
    <w:pPr>
      <w:ind w:firstLine="720"/>
      <w:jc w:val="both"/>
    </w:pPr>
    <w:rPr>
      <w:rFonts w:ascii="Arial" w:hAnsi="Arial" w:cs="Arial"/>
      <w:sz w:val="28"/>
      <w:szCs w:val="28"/>
    </w:rPr>
  </w:style>
  <w:style w:type="paragraph" w:customStyle="1" w:styleId="affffffffe">
    <w:name w:val="îáû÷í ÁÎ"/>
    <w:basedOn w:val="a6"/>
    <w:rsid w:val="003843F4"/>
    <w:pPr>
      <w:autoSpaceDE w:val="0"/>
      <w:autoSpaceDN w:val="0"/>
      <w:adjustRightInd w:val="0"/>
      <w:jc w:val="both"/>
    </w:pPr>
    <w:rPr>
      <w:rFonts w:ascii="Arial" w:hAnsi="Arial" w:cs="Arial"/>
    </w:rPr>
  </w:style>
  <w:style w:type="paragraph" w:customStyle="1" w:styleId="a1">
    <w:name w:val="Буллит"/>
    <w:basedOn w:val="a6"/>
    <w:rsid w:val="003843F4"/>
    <w:pPr>
      <w:numPr>
        <w:ilvl w:val="1"/>
        <w:numId w:val="11"/>
      </w:numPr>
      <w:spacing w:before="60" w:after="60"/>
    </w:pPr>
  </w:style>
  <w:style w:type="paragraph" w:customStyle="1" w:styleId="1f5">
    <w:name w:val="Заг1"/>
    <w:basedOn w:val="a6"/>
    <w:rsid w:val="003843F4"/>
    <w:pPr>
      <w:pageBreakBefore/>
      <w:autoSpaceDE w:val="0"/>
      <w:autoSpaceDN w:val="0"/>
      <w:adjustRightInd w:val="0"/>
      <w:spacing w:line="240" w:lineRule="atLeast"/>
      <w:ind w:right="-85"/>
      <w:jc w:val="both"/>
    </w:pPr>
    <w:rPr>
      <w:b/>
      <w:bCs/>
      <w:sz w:val="28"/>
      <w:szCs w:val="28"/>
    </w:rPr>
  </w:style>
  <w:style w:type="paragraph" w:customStyle="1" w:styleId="afffffffff">
    <w:name w:val="Абзац обычный"/>
    <w:basedOn w:val="a6"/>
    <w:rsid w:val="003843F4"/>
    <w:pPr>
      <w:spacing w:before="120" w:after="120"/>
      <w:ind w:firstLine="709"/>
      <w:jc w:val="both"/>
    </w:pPr>
  </w:style>
  <w:style w:type="paragraph" w:customStyle="1" w:styleId="610">
    <w:name w:val="Стиль По ширине После:  6 пт1"/>
    <w:basedOn w:val="a6"/>
    <w:rsid w:val="003843F4"/>
  </w:style>
  <w:style w:type="paragraph" w:customStyle="1" w:styleId="2f7">
    <w:name w:val="Буллит2"/>
    <w:basedOn w:val="a1"/>
    <w:rsid w:val="003843F4"/>
    <w:pPr>
      <w:numPr>
        <w:ilvl w:val="0"/>
        <w:numId w:val="0"/>
      </w:numPr>
      <w:tabs>
        <w:tab w:val="num" w:pos="540"/>
        <w:tab w:val="num" w:pos="643"/>
        <w:tab w:val="num" w:pos="926"/>
      </w:tabs>
      <w:ind w:left="-529" w:firstLine="709"/>
    </w:pPr>
  </w:style>
  <w:style w:type="paragraph" w:customStyle="1" w:styleId="afffffffff0">
    <w:name w:val="Марк"/>
    <w:basedOn w:val="a1"/>
    <w:rsid w:val="003843F4"/>
    <w:pPr>
      <w:numPr>
        <w:ilvl w:val="0"/>
        <w:numId w:val="0"/>
      </w:numPr>
      <w:tabs>
        <w:tab w:val="num" w:pos="1069"/>
        <w:tab w:val="num" w:pos="2061"/>
        <w:tab w:val="num" w:pos="2160"/>
      </w:tabs>
      <w:ind w:left="1069" w:hanging="360"/>
    </w:pPr>
  </w:style>
  <w:style w:type="paragraph" w:customStyle="1" w:styleId="12566">
    <w:name w:val="Стиль По ширине Первая строка:  125 см Перед:  6 пт После:  6 пт"/>
    <w:basedOn w:val="a6"/>
    <w:rsid w:val="003843F4"/>
    <w:pPr>
      <w:widowControl w:val="0"/>
      <w:spacing w:before="120" w:after="120"/>
      <w:ind w:firstLine="709"/>
      <w:jc w:val="both"/>
    </w:pPr>
    <w:rPr>
      <w:noProof/>
    </w:rPr>
  </w:style>
  <w:style w:type="character" w:customStyle="1" w:styleId="afffffffff1">
    <w:name w:val="Основной Знак"/>
    <w:link w:val="afffffffff2"/>
    <w:locked/>
    <w:rsid w:val="003843F4"/>
    <w:rPr>
      <w:sz w:val="24"/>
      <w:szCs w:val="24"/>
      <w:lang w:val="ru-RU" w:eastAsia="ru-RU" w:bidi="ar-SA"/>
    </w:rPr>
  </w:style>
  <w:style w:type="paragraph" w:customStyle="1" w:styleId="afffffffff2">
    <w:name w:val="Основной"/>
    <w:basedOn w:val="a6"/>
    <w:link w:val="afffffffff1"/>
    <w:rsid w:val="003843F4"/>
    <w:pPr>
      <w:spacing w:before="120" w:after="120"/>
      <w:ind w:firstLine="709"/>
      <w:jc w:val="both"/>
    </w:pPr>
  </w:style>
  <w:style w:type="paragraph" w:styleId="afffffffff3">
    <w:name w:val="table of figures"/>
    <w:basedOn w:val="a6"/>
    <w:next w:val="a6"/>
    <w:semiHidden/>
    <w:rsid w:val="003843F4"/>
    <w:rPr>
      <w:sz w:val="20"/>
      <w:szCs w:val="20"/>
    </w:rPr>
  </w:style>
  <w:style w:type="character" w:customStyle="1" w:styleId="aff2">
    <w:name w:val="Маркированный список Знак"/>
    <w:aliases w:val="UL Знак,Маркированный список 1 Знак,Маркированный список Знак Знак Знак Знак Знак Знак Знак Знак Знак Знак Знак Знак Знак Знак Знак Знак Знак,Nienie a?e. Знак"/>
    <w:link w:val="a2"/>
    <w:locked/>
    <w:rsid w:val="003843F4"/>
    <w:rPr>
      <w:sz w:val="22"/>
      <w:szCs w:val="24"/>
    </w:rPr>
  </w:style>
  <w:style w:type="paragraph" w:customStyle="1" w:styleId="afffffffff4">
    <w:name w:val="a"/>
    <w:basedOn w:val="a6"/>
    <w:rsid w:val="003843F4"/>
    <w:pPr>
      <w:tabs>
        <w:tab w:val="num" w:pos="1800"/>
      </w:tabs>
      <w:spacing w:before="120" w:after="120"/>
      <w:ind w:left="1800" w:hanging="360"/>
      <w:jc w:val="both"/>
    </w:pPr>
    <w:rPr>
      <w:rFonts w:ascii="Verdana" w:hAnsi="Verdana" w:cs="Verdana"/>
      <w:sz w:val="20"/>
      <w:szCs w:val="20"/>
    </w:rPr>
  </w:style>
  <w:style w:type="paragraph" w:customStyle="1" w:styleId="1">
    <w:name w:val="Э.Марк 1"/>
    <w:basedOn w:val="a6"/>
    <w:rsid w:val="003843F4"/>
    <w:pPr>
      <w:numPr>
        <w:numId w:val="12"/>
      </w:numPr>
      <w:spacing w:after="60"/>
      <w:jc w:val="both"/>
    </w:pPr>
  </w:style>
  <w:style w:type="paragraph" w:customStyle="1" w:styleId="2f8">
    <w:name w:val="Э.Марк 2"/>
    <w:basedOn w:val="1"/>
    <w:rsid w:val="003843F4"/>
    <w:pPr>
      <w:ind w:left="1077" w:hanging="357"/>
    </w:pPr>
  </w:style>
  <w:style w:type="paragraph" w:customStyle="1" w:styleId="20">
    <w:name w:val="Заг2"/>
    <w:basedOn w:val="a6"/>
    <w:rsid w:val="003843F4"/>
    <w:pPr>
      <w:numPr>
        <w:numId w:val="17"/>
      </w:numPr>
      <w:tabs>
        <w:tab w:val="left" w:pos="360"/>
      </w:tabs>
      <w:spacing w:before="120"/>
      <w:jc w:val="both"/>
    </w:pPr>
    <w:rPr>
      <w:b/>
      <w:bCs/>
      <w:sz w:val="26"/>
      <w:szCs w:val="26"/>
    </w:rPr>
  </w:style>
  <w:style w:type="paragraph" w:customStyle="1" w:styleId="1TimesNewRoman14">
    <w:name w:val="Стиль Заголовок 1 + Times New Roman 14 пт все прописные"/>
    <w:basedOn w:val="10"/>
    <w:rsid w:val="003843F4"/>
    <w:pPr>
      <w:pageBreakBefore/>
      <w:tabs>
        <w:tab w:val="num" w:pos="567"/>
        <w:tab w:val="num" w:pos="1410"/>
      </w:tabs>
      <w:ind w:left="567" w:hanging="567"/>
    </w:pPr>
    <w:rPr>
      <w:rFonts w:ascii="Times New Roman" w:hAnsi="Times New Roman" w:cs="Times New Roman"/>
      <w:caps/>
      <w:sz w:val="28"/>
      <w:szCs w:val="28"/>
    </w:rPr>
  </w:style>
  <w:style w:type="paragraph" w:customStyle="1" w:styleId="130">
    <w:name w:val="Стиль Буллит + Слева:  1.3 см Первая строка:  0 см"/>
    <w:basedOn w:val="a1"/>
    <w:rsid w:val="003843F4"/>
    <w:pPr>
      <w:numPr>
        <w:ilvl w:val="0"/>
        <w:numId w:val="0"/>
      </w:numPr>
      <w:tabs>
        <w:tab w:val="num" w:pos="540"/>
        <w:tab w:val="num" w:pos="643"/>
        <w:tab w:val="num" w:pos="926"/>
      </w:tabs>
      <w:ind w:left="737"/>
    </w:pPr>
  </w:style>
  <w:style w:type="paragraph" w:customStyle="1" w:styleId="afffffffff5">
    <w:name w:val="Шапка таблицы"/>
    <w:basedOn w:val="a6"/>
    <w:rsid w:val="003843F4"/>
    <w:pPr>
      <w:keepNext/>
      <w:keepLines/>
      <w:spacing w:before="60" w:after="60" w:line="240" w:lineRule="atLeast"/>
      <w:ind w:left="-113" w:right="-113"/>
      <w:jc w:val="center"/>
    </w:pPr>
    <w:rPr>
      <w:rFonts w:ascii="Arial" w:hAnsi="Arial" w:cs="Arial"/>
      <w:b/>
      <w:bCs/>
      <w:noProof/>
      <w:sz w:val="20"/>
      <w:szCs w:val="20"/>
    </w:rPr>
  </w:style>
  <w:style w:type="paragraph" w:customStyle="1" w:styleId="4d">
    <w:name w:val="Заг4"/>
    <w:basedOn w:val="42"/>
    <w:rsid w:val="003843F4"/>
    <w:pPr>
      <w:tabs>
        <w:tab w:val="num" w:pos="720"/>
        <w:tab w:val="num" w:pos="2880"/>
        <w:tab w:val="num" w:pos="3570"/>
      </w:tabs>
      <w:spacing w:after="0"/>
    </w:pPr>
    <w:rPr>
      <w:rFonts w:ascii="Arial Narrow" w:hAnsi="Arial Narrow" w:cs="Arial Narrow"/>
      <w:noProof/>
      <w:sz w:val="22"/>
      <w:szCs w:val="22"/>
    </w:rPr>
  </w:style>
  <w:style w:type="paragraph" w:customStyle="1" w:styleId="afffffffff6">
    <w:name w:val="Э.Обычный"/>
    <w:basedOn w:val="a6"/>
    <w:rsid w:val="003843F4"/>
    <w:pPr>
      <w:spacing w:before="60" w:after="60"/>
      <w:jc w:val="both"/>
    </w:pPr>
  </w:style>
  <w:style w:type="paragraph" w:customStyle="1" w:styleId="12561">
    <w:name w:val="Стиль По ширине Первая строка:  125 см После:  6 пт1"/>
    <w:basedOn w:val="a6"/>
    <w:rsid w:val="003843F4"/>
    <w:pPr>
      <w:spacing w:before="120" w:after="120"/>
      <w:ind w:firstLine="709"/>
      <w:jc w:val="both"/>
    </w:pPr>
    <w:rPr>
      <w:noProof/>
    </w:rPr>
  </w:style>
  <w:style w:type="paragraph" w:customStyle="1" w:styleId="afffffffff7">
    <w:name w:val="Стиль Название объекта + По центру"/>
    <w:basedOn w:val="aff4"/>
    <w:rsid w:val="003843F4"/>
    <w:pPr>
      <w:spacing w:before="0"/>
      <w:jc w:val="center"/>
    </w:pPr>
    <w:rPr>
      <w:bCs/>
      <w:noProof/>
      <w:sz w:val="20"/>
      <w:szCs w:val="20"/>
    </w:rPr>
  </w:style>
  <w:style w:type="paragraph" w:customStyle="1" w:styleId="120">
    <w:name w:val="Стиль Название объекта + 12 пт"/>
    <w:basedOn w:val="aff4"/>
    <w:link w:val="121"/>
    <w:rsid w:val="003843F4"/>
    <w:pPr>
      <w:keepNext/>
      <w:spacing w:before="0"/>
      <w:ind w:firstLine="709"/>
      <w:jc w:val="left"/>
    </w:pPr>
    <w:rPr>
      <w:rFonts w:ascii="Arial" w:hAnsi="Arial" w:cs="Arial"/>
      <w:bCs/>
      <w:sz w:val="24"/>
    </w:rPr>
  </w:style>
  <w:style w:type="character" w:customStyle="1" w:styleId="121">
    <w:name w:val="Стиль Название объекта + 12 пт Знак"/>
    <w:link w:val="120"/>
    <w:locked/>
    <w:rsid w:val="003843F4"/>
    <w:rPr>
      <w:rFonts w:ascii="Arial" w:hAnsi="Arial" w:cs="Arial"/>
      <w:b/>
      <w:bCs/>
      <w:sz w:val="24"/>
      <w:szCs w:val="24"/>
      <w:lang w:val="ru-RU" w:eastAsia="ru-RU" w:bidi="ar-SA"/>
    </w:rPr>
  </w:style>
  <w:style w:type="character" w:customStyle="1" w:styleId="afffffffb">
    <w:name w:val="Заголовок таблицы Знак"/>
    <w:link w:val="afffffffa"/>
    <w:locked/>
    <w:rsid w:val="003843F4"/>
    <w:rPr>
      <w:b/>
      <w:bCs/>
      <w:sz w:val="26"/>
      <w:szCs w:val="26"/>
      <w:lang w:val="ru-RU" w:eastAsia="ru-RU" w:bidi="ar-SA"/>
    </w:rPr>
  </w:style>
  <w:style w:type="paragraph" w:customStyle="1" w:styleId="30">
    <w:name w:val="Э.Марк 3"/>
    <w:basedOn w:val="12561"/>
    <w:rsid w:val="003843F4"/>
    <w:pPr>
      <w:numPr>
        <w:ilvl w:val="2"/>
        <w:numId w:val="15"/>
      </w:numPr>
      <w:tabs>
        <w:tab w:val="clear" w:pos="2869"/>
        <w:tab w:val="num" w:pos="1440"/>
      </w:tabs>
      <w:spacing w:before="0" w:after="60"/>
      <w:ind w:left="1434" w:hanging="357"/>
    </w:pPr>
    <w:rPr>
      <w:noProof w:val="0"/>
    </w:rPr>
  </w:style>
  <w:style w:type="paragraph" w:customStyle="1" w:styleId="40">
    <w:name w:val="Э.Марк 4"/>
    <w:basedOn w:val="30"/>
    <w:rsid w:val="003843F4"/>
    <w:pPr>
      <w:numPr>
        <w:ilvl w:val="3"/>
      </w:numPr>
      <w:tabs>
        <w:tab w:val="clear" w:pos="3589"/>
        <w:tab w:val="num" w:pos="1800"/>
        <w:tab w:val="num" w:pos="2880"/>
      </w:tabs>
      <w:ind w:left="1800"/>
    </w:pPr>
  </w:style>
  <w:style w:type="paragraph" w:customStyle="1" w:styleId="afffffffff8">
    <w:name w:val="Обычный по центру"/>
    <w:basedOn w:val="a6"/>
    <w:rsid w:val="003843F4"/>
    <w:pPr>
      <w:tabs>
        <w:tab w:val="left" w:pos="0"/>
      </w:tabs>
      <w:spacing w:line="360" w:lineRule="auto"/>
      <w:jc w:val="center"/>
    </w:pPr>
  </w:style>
  <w:style w:type="paragraph" w:customStyle="1" w:styleId="afffffffff9">
    <w:name w:val="Основной текст жирный"/>
    <w:basedOn w:val="a6"/>
    <w:rsid w:val="003843F4"/>
    <w:pPr>
      <w:spacing w:before="60" w:after="60" w:line="288" w:lineRule="auto"/>
    </w:pPr>
    <w:rPr>
      <w:b/>
      <w:bCs/>
    </w:rPr>
  </w:style>
  <w:style w:type="paragraph" w:customStyle="1" w:styleId="afffffffffa">
    <w:name w:val="Обычный с отступом"/>
    <w:basedOn w:val="a6"/>
    <w:rsid w:val="003843F4"/>
    <w:pPr>
      <w:tabs>
        <w:tab w:val="left" w:pos="0"/>
      </w:tabs>
      <w:spacing w:before="120" w:after="120" w:line="360" w:lineRule="auto"/>
      <w:ind w:firstLine="720"/>
      <w:jc w:val="both"/>
    </w:pPr>
    <w:rPr>
      <w:sz w:val="28"/>
      <w:szCs w:val="28"/>
    </w:rPr>
  </w:style>
  <w:style w:type="paragraph" w:customStyle="1" w:styleId="afffffffffb">
    <w:name w:val="Нормальный"/>
    <w:basedOn w:val="a6"/>
    <w:rsid w:val="003843F4"/>
    <w:pPr>
      <w:spacing w:line="288" w:lineRule="auto"/>
      <w:ind w:firstLine="720"/>
      <w:jc w:val="both"/>
    </w:pPr>
  </w:style>
  <w:style w:type="paragraph" w:customStyle="1" w:styleId="1f6">
    <w:name w:val="Обычный с отступом1"/>
    <w:basedOn w:val="a6"/>
    <w:rsid w:val="003843F4"/>
    <w:pPr>
      <w:tabs>
        <w:tab w:val="left" w:pos="0"/>
      </w:tabs>
      <w:spacing w:line="360" w:lineRule="auto"/>
      <w:ind w:firstLine="720"/>
      <w:jc w:val="both"/>
    </w:pPr>
    <w:rPr>
      <w:color w:val="000000"/>
    </w:rPr>
  </w:style>
  <w:style w:type="paragraph" w:customStyle="1" w:styleId="afffffffffc">
    <w:name w:val="Стиль Маркированный список + По ширине"/>
    <w:basedOn w:val="a2"/>
    <w:rsid w:val="003843F4"/>
    <w:pPr>
      <w:numPr>
        <w:numId w:val="0"/>
      </w:numPr>
      <w:tabs>
        <w:tab w:val="num" w:pos="0"/>
        <w:tab w:val="num" w:pos="1620"/>
      </w:tabs>
      <w:spacing w:before="40" w:after="40" w:line="240" w:lineRule="atLeast"/>
      <w:ind w:left="1620" w:hanging="113"/>
      <w:contextualSpacing w:val="0"/>
    </w:pPr>
    <w:rPr>
      <w:sz w:val="24"/>
    </w:rPr>
  </w:style>
  <w:style w:type="paragraph" w:customStyle="1" w:styleId="afffffffffd">
    <w:name w:val="Обычный внутри списка"/>
    <w:basedOn w:val="a6"/>
    <w:next w:val="a6"/>
    <w:autoRedefine/>
    <w:rsid w:val="003843F4"/>
    <w:pPr>
      <w:spacing w:before="120" w:after="120"/>
      <w:ind w:left="720"/>
    </w:pPr>
    <w:rPr>
      <w:rFonts w:ascii="Verdana" w:hAnsi="Verdana" w:cs="Verdana"/>
      <w:sz w:val="20"/>
      <w:szCs w:val="20"/>
      <w:lang w:eastAsia="en-US"/>
    </w:rPr>
  </w:style>
  <w:style w:type="paragraph" w:customStyle="1" w:styleId="a3">
    <w:name w:val="Список отступ"/>
    <w:basedOn w:val="a6"/>
    <w:rsid w:val="003843F4"/>
    <w:pPr>
      <w:numPr>
        <w:ilvl w:val="1"/>
        <w:numId w:val="16"/>
      </w:numPr>
    </w:pPr>
  </w:style>
  <w:style w:type="paragraph" w:customStyle="1" w:styleId="font5">
    <w:name w:val="font5"/>
    <w:basedOn w:val="a6"/>
    <w:rsid w:val="003843F4"/>
    <w:pPr>
      <w:spacing w:before="100" w:beforeAutospacing="1" w:after="100" w:afterAutospacing="1"/>
    </w:pPr>
    <w:rPr>
      <w:rFonts w:ascii="Tahoma" w:hAnsi="Tahoma" w:cs="Tahoma"/>
      <w:b/>
      <w:bCs/>
      <w:color w:val="000000"/>
      <w:sz w:val="16"/>
      <w:szCs w:val="16"/>
    </w:rPr>
  </w:style>
  <w:style w:type="paragraph" w:customStyle="1" w:styleId="font6">
    <w:name w:val="font6"/>
    <w:basedOn w:val="a6"/>
    <w:rsid w:val="003843F4"/>
    <w:pPr>
      <w:spacing w:before="100" w:beforeAutospacing="1" w:after="100" w:afterAutospacing="1"/>
    </w:pPr>
    <w:rPr>
      <w:rFonts w:ascii="Tahoma" w:hAnsi="Tahoma" w:cs="Tahoma"/>
      <w:color w:val="000000"/>
      <w:sz w:val="16"/>
      <w:szCs w:val="16"/>
    </w:rPr>
  </w:style>
  <w:style w:type="paragraph" w:customStyle="1" w:styleId="xl25">
    <w:name w:val="xl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26">
    <w:name w:val="xl26"/>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afffffffffe">
    <w:name w:val="ТекстОбычный Знак"/>
    <w:basedOn w:val="a6"/>
    <w:link w:val="affffffffff"/>
    <w:rsid w:val="003843F4"/>
    <w:pPr>
      <w:spacing w:line="360" w:lineRule="auto"/>
      <w:ind w:firstLine="851"/>
      <w:jc w:val="both"/>
    </w:pPr>
  </w:style>
  <w:style w:type="character" w:customStyle="1" w:styleId="affffffffff">
    <w:name w:val="ТекстОбычный Знак Знак"/>
    <w:link w:val="afffffffffe"/>
    <w:locked/>
    <w:rsid w:val="003843F4"/>
    <w:rPr>
      <w:sz w:val="24"/>
      <w:szCs w:val="24"/>
      <w:lang w:val="ru-RU" w:eastAsia="ru-RU" w:bidi="ar-SA"/>
    </w:rPr>
  </w:style>
  <w:style w:type="paragraph" w:customStyle="1" w:styleId="affffffffff0">
    <w:name w:val="ТекстОбычный"/>
    <w:basedOn w:val="a6"/>
    <w:rsid w:val="003843F4"/>
    <w:pPr>
      <w:spacing w:line="360" w:lineRule="auto"/>
      <w:ind w:firstLine="851"/>
      <w:jc w:val="both"/>
    </w:pPr>
  </w:style>
  <w:style w:type="paragraph" w:customStyle="1" w:styleId="xl27">
    <w:name w:val="xl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sz w:val="18"/>
      <w:szCs w:val="18"/>
    </w:rPr>
  </w:style>
  <w:style w:type="paragraph" w:customStyle="1" w:styleId="xl28">
    <w:name w:val="xl28"/>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29">
    <w:name w:val="xl29"/>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xl30">
    <w:name w:val="xl30"/>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1">
    <w:name w:val="xl31"/>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xl32">
    <w:name w:val="xl32"/>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33">
    <w:name w:val="xl3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3Verdana11">
    <w:name w:val="Заголовок 3 Verdana 11"/>
    <w:basedOn w:val="32"/>
    <w:rsid w:val="003843F4"/>
    <w:pPr>
      <w:keepNext w:val="0"/>
      <w:tabs>
        <w:tab w:val="num" w:pos="643"/>
        <w:tab w:val="num" w:pos="720"/>
        <w:tab w:val="num" w:pos="926"/>
      </w:tabs>
      <w:spacing w:after="0"/>
      <w:ind w:left="720" w:hanging="720"/>
    </w:pPr>
    <w:rPr>
      <w:rFonts w:ascii="Times New Roman" w:hAnsi="Times New Roman" w:cs="Times New Roman"/>
      <w:sz w:val="24"/>
      <w:szCs w:val="24"/>
    </w:rPr>
  </w:style>
  <w:style w:type="character" w:customStyle="1" w:styleId="63">
    <w:name w:val="ТекстОбычный  + Перед:  6 пт Знак"/>
    <w:link w:val="64"/>
    <w:locked/>
    <w:rsid w:val="003843F4"/>
    <w:rPr>
      <w:sz w:val="24"/>
      <w:szCs w:val="24"/>
      <w:lang w:val="ru-RU" w:eastAsia="ru-RU" w:bidi="ar-SA"/>
    </w:rPr>
  </w:style>
  <w:style w:type="paragraph" w:customStyle="1" w:styleId="64">
    <w:name w:val="ТекстОбычный  + Перед:  6 пт"/>
    <w:basedOn w:val="a6"/>
    <w:next w:val="afffffffffe"/>
    <w:link w:val="63"/>
    <w:autoRedefine/>
    <w:rsid w:val="003843F4"/>
    <w:pPr>
      <w:spacing w:before="120" w:line="360" w:lineRule="auto"/>
      <w:ind w:firstLine="851"/>
      <w:jc w:val="both"/>
    </w:pPr>
  </w:style>
  <w:style w:type="paragraph" w:customStyle="1" w:styleId="xl34">
    <w:name w:val="xl34"/>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5">
    <w:name w:val="xl3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6">
    <w:name w:val="xl3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37">
    <w:name w:val="xl37"/>
    <w:basedOn w:val="a6"/>
    <w:rsid w:val="003843F4"/>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Narrow" w:hAnsi="Arial Narrow" w:cs="Arial Narrow"/>
      <w:sz w:val="18"/>
      <w:szCs w:val="18"/>
    </w:rPr>
  </w:style>
  <w:style w:type="paragraph" w:customStyle="1" w:styleId="affffffffff1">
    <w:name w:val="ТаблицаТекст"/>
    <w:rsid w:val="003843F4"/>
    <w:pPr>
      <w:spacing w:line="360" w:lineRule="auto"/>
      <w:jc w:val="both"/>
    </w:pPr>
  </w:style>
  <w:style w:type="paragraph" w:customStyle="1" w:styleId="xl38">
    <w:name w:val="xl38"/>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sz w:val="18"/>
      <w:szCs w:val="18"/>
    </w:rPr>
  </w:style>
  <w:style w:type="paragraph" w:customStyle="1" w:styleId="xl39">
    <w:name w:val="xl39"/>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affffffffff2">
    <w:name w:val="Таблица№"/>
    <w:basedOn w:val="a6"/>
    <w:next w:val="a6"/>
    <w:link w:val="affffffffff3"/>
    <w:autoRedefine/>
    <w:rsid w:val="003843F4"/>
    <w:pPr>
      <w:spacing w:before="120" w:after="120"/>
      <w:jc w:val="center"/>
    </w:pPr>
    <w:rPr>
      <w:b/>
      <w:bCs/>
      <w:spacing w:val="-6"/>
      <w:sz w:val="20"/>
      <w:szCs w:val="20"/>
      <w:lang w:eastAsia="en-US"/>
    </w:rPr>
  </w:style>
  <w:style w:type="character" w:customStyle="1" w:styleId="affffffffff3">
    <w:name w:val="Таблица№ Знак"/>
    <w:link w:val="affffffffff2"/>
    <w:locked/>
    <w:rsid w:val="003843F4"/>
    <w:rPr>
      <w:b/>
      <w:bCs/>
      <w:spacing w:val="-6"/>
      <w:lang w:val="ru-RU" w:eastAsia="en-US" w:bidi="ar-SA"/>
    </w:rPr>
  </w:style>
  <w:style w:type="paragraph" w:customStyle="1" w:styleId="xl40">
    <w:name w:val="xl40"/>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1256">
    <w:name w:val="Стиль По ширине Первая строка:  125 см После:  6 пт"/>
    <w:basedOn w:val="a6"/>
    <w:rsid w:val="003843F4"/>
    <w:pPr>
      <w:spacing w:before="120" w:after="120"/>
      <w:ind w:firstLine="709"/>
      <w:jc w:val="both"/>
    </w:pPr>
  </w:style>
  <w:style w:type="paragraph" w:customStyle="1" w:styleId="xl41">
    <w:name w:val="xl41"/>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42">
    <w:name w:val="xl42"/>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43">
    <w:name w:val="xl43"/>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4">
    <w:name w:val="Заголовок 4_Мой"/>
    <w:basedOn w:val="42"/>
    <w:next w:val="a6"/>
    <w:rsid w:val="003843F4"/>
    <w:pPr>
      <w:numPr>
        <w:ilvl w:val="3"/>
        <w:numId w:val="13"/>
      </w:numPr>
      <w:tabs>
        <w:tab w:val="num" w:pos="720"/>
      </w:tabs>
      <w:spacing w:after="240"/>
    </w:pPr>
    <w:rPr>
      <w:i/>
      <w:iCs/>
      <w:sz w:val="24"/>
      <w:szCs w:val="24"/>
    </w:rPr>
  </w:style>
  <w:style w:type="paragraph" w:customStyle="1" w:styleId="xl44">
    <w:name w:val="xl44"/>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character" w:styleId="affffffffff4">
    <w:name w:val="endnote reference"/>
    <w:semiHidden/>
    <w:rsid w:val="003843F4"/>
    <w:rPr>
      <w:vertAlign w:val="superscript"/>
    </w:rPr>
  </w:style>
  <w:style w:type="paragraph" w:customStyle="1" w:styleId="Verdana966">
    <w:name w:val="Стиль Verdana 9 пт полужирный По ширине Перед:  6 пт После:  6..."/>
    <w:basedOn w:val="a6"/>
    <w:rsid w:val="003843F4"/>
    <w:pPr>
      <w:spacing w:before="120" w:after="120"/>
      <w:jc w:val="both"/>
    </w:pPr>
    <w:rPr>
      <w:rFonts w:ascii="Arial Narrow" w:hAnsi="Arial Narrow" w:cs="Arial Narrow"/>
      <w:b/>
      <w:bCs/>
      <w:sz w:val="22"/>
      <w:szCs w:val="22"/>
    </w:rPr>
  </w:style>
  <w:style w:type="paragraph" w:customStyle="1" w:styleId="xl45">
    <w:name w:val="xl45"/>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7">
    <w:name w:val="xl47"/>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48">
    <w:name w:val="xl48"/>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9">
    <w:name w:val="xl49"/>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50">
    <w:name w:val="xl50"/>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51">
    <w:name w:val="xl51"/>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52">
    <w:name w:val="xl5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53">
    <w:name w:val="xl5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5">
    <w:name w:val="xl55"/>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pPr>
    <w:rPr>
      <w:sz w:val="16"/>
      <w:szCs w:val="16"/>
    </w:rPr>
  </w:style>
  <w:style w:type="paragraph" w:customStyle="1" w:styleId="xl56">
    <w:name w:val="xl56"/>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pPr>
    <w:rPr>
      <w:sz w:val="16"/>
      <w:szCs w:val="16"/>
    </w:rPr>
  </w:style>
  <w:style w:type="paragraph" w:customStyle="1" w:styleId="xl57">
    <w:name w:val="xl57"/>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xl58">
    <w:name w:val="xl58"/>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xl59">
    <w:name w:val="xl59"/>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60">
    <w:name w:val="xl6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61">
    <w:name w:val="xl61"/>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2">
    <w:name w:val="xl6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3">
    <w:name w:val="xl63"/>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64">
    <w:name w:val="xl64"/>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65">
    <w:name w:val="xl6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67">
    <w:name w:val="xl6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sz w:val="16"/>
      <w:szCs w:val="16"/>
    </w:rPr>
  </w:style>
  <w:style w:type="paragraph" w:customStyle="1" w:styleId="xl68">
    <w:name w:val="xl6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sz w:val="16"/>
      <w:szCs w:val="16"/>
    </w:rPr>
  </w:style>
  <w:style w:type="paragraph" w:customStyle="1" w:styleId="xl69">
    <w:name w:val="xl6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rPr>
  </w:style>
  <w:style w:type="paragraph" w:customStyle="1" w:styleId="xl70">
    <w:name w:val="xl70"/>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xl71">
    <w:name w:val="xl71"/>
    <w:basedOn w:val="a6"/>
    <w:rsid w:val="003843F4"/>
    <w:pPr>
      <w:pBdr>
        <w:top w:val="single" w:sz="4" w:space="0" w:color="auto"/>
        <w:left w:val="single" w:sz="4" w:space="0" w:color="auto"/>
        <w:bottom w:val="single" w:sz="4" w:space="0" w:color="auto"/>
        <w:right w:val="single" w:sz="4" w:space="0" w:color="auto"/>
      </w:pBdr>
      <w:shd w:val="clear" w:color="auto" w:fill="008000"/>
      <w:spacing w:before="100" w:beforeAutospacing="1" w:after="100" w:afterAutospacing="1"/>
    </w:pPr>
  </w:style>
  <w:style w:type="paragraph" w:customStyle="1" w:styleId="xl72">
    <w:name w:val="xl72"/>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73">
    <w:name w:val="xl73"/>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4">
    <w:name w:val="xl74"/>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5">
    <w:name w:val="xl75"/>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6">
    <w:name w:val="xl76"/>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7">
    <w:name w:val="xl77"/>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8">
    <w:name w:val="xl78"/>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9">
    <w:name w:val="xl79"/>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80">
    <w:name w:val="xl80"/>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81">
    <w:name w:val="xl8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82">
    <w:name w:val="xl82"/>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pPr>
    <w:rPr>
      <w:sz w:val="16"/>
      <w:szCs w:val="16"/>
    </w:rPr>
  </w:style>
  <w:style w:type="paragraph" w:customStyle="1" w:styleId="xl83">
    <w:name w:val="xl8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Narrow" w:hAnsi="Arial Narrow" w:cs="Arial Narrow"/>
    </w:rPr>
  </w:style>
  <w:style w:type="paragraph" w:customStyle="1" w:styleId="xl84">
    <w:name w:val="xl8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rPr>
  </w:style>
  <w:style w:type="paragraph" w:customStyle="1" w:styleId="xl85">
    <w:name w:val="xl85"/>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rial Narrow" w:hAnsi="Arial Narrow" w:cs="Arial Narrow"/>
    </w:rPr>
  </w:style>
  <w:style w:type="paragraph" w:customStyle="1" w:styleId="xl86">
    <w:name w:val="xl86"/>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Arial Narrow" w:hAnsi="Arial Narrow" w:cs="Arial Narrow"/>
    </w:rPr>
  </w:style>
  <w:style w:type="paragraph" w:customStyle="1" w:styleId="xl87">
    <w:name w:val="xl87"/>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Narrow" w:hAnsi="Arial Narrow" w:cs="Arial Narrow"/>
    </w:rPr>
  </w:style>
  <w:style w:type="paragraph" w:customStyle="1" w:styleId="xl88">
    <w:name w:val="xl8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rPr>
  </w:style>
  <w:style w:type="paragraph" w:customStyle="1" w:styleId="xl89">
    <w:name w:val="xl8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
    <w:name w:val="xl90"/>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91">
    <w:name w:val="xl91"/>
    <w:basedOn w:val="a6"/>
    <w:rsid w:val="003843F4"/>
    <w:pPr>
      <w:spacing w:before="100" w:beforeAutospacing="1" w:after="100" w:afterAutospacing="1"/>
      <w:jc w:val="center"/>
      <w:textAlignment w:val="center"/>
    </w:pPr>
    <w:rPr>
      <w:b/>
      <w:bCs/>
    </w:rPr>
  </w:style>
  <w:style w:type="paragraph" w:customStyle="1" w:styleId="xl92">
    <w:name w:val="xl92"/>
    <w:basedOn w:val="a6"/>
    <w:rsid w:val="003843F4"/>
    <w:pPr>
      <w:pBdr>
        <w:top w:val="single" w:sz="12" w:space="0" w:color="auto"/>
        <w:left w:val="single" w:sz="12" w:space="0" w:color="auto"/>
      </w:pBdr>
      <w:spacing w:before="100" w:beforeAutospacing="1" w:after="100" w:afterAutospacing="1"/>
      <w:textAlignment w:val="top"/>
    </w:pPr>
    <w:rPr>
      <w:rFonts w:ascii="Arial Narrow" w:hAnsi="Arial Narrow" w:cs="Arial Narrow"/>
      <w:b/>
      <w:bCs/>
    </w:rPr>
  </w:style>
  <w:style w:type="paragraph" w:customStyle="1" w:styleId="xl93">
    <w:name w:val="xl93"/>
    <w:basedOn w:val="a6"/>
    <w:rsid w:val="003843F4"/>
    <w:pPr>
      <w:spacing w:before="100" w:beforeAutospacing="1" w:after="100" w:afterAutospacing="1"/>
      <w:textAlignment w:val="top"/>
    </w:pPr>
    <w:rPr>
      <w:rFonts w:ascii="Arial Narrow" w:hAnsi="Arial Narrow" w:cs="Arial Narrow"/>
      <w:b/>
      <w:bCs/>
    </w:rPr>
  </w:style>
  <w:style w:type="paragraph" w:customStyle="1" w:styleId="xl94">
    <w:name w:val="xl94"/>
    <w:basedOn w:val="a6"/>
    <w:rsid w:val="003843F4"/>
    <w:pPr>
      <w:spacing w:before="100" w:beforeAutospacing="1" w:after="100" w:afterAutospacing="1"/>
      <w:textAlignment w:val="top"/>
    </w:pPr>
    <w:rPr>
      <w:rFonts w:ascii="Arial Narrow" w:hAnsi="Arial Narrow" w:cs="Arial Narrow"/>
      <w:b/>
      <w:bCs/>
      <w:sz w:val="18"/>
      <w:szCs w:val="18"/>
    </w:rPr>
  </w:style>
  <w:style w:type="paragraph" w:customStyle="1" w:styleId="a00">
    <w:name w:val="a0"/>
    <w:basedOn w:val="a6"/>
    <w:rsid w:val="003843F4"/>
    <w:pPr>
      <w:spacing w:before="100" w:beforeAutospacing="1" w:after="100" w:afterAutospacing="1"/>
    </w:pPr>
  </w:style>
  <w:style w:type="paragraph" w:customStyle="1" w:styleId="xl95">
    <w:name w:val="xl95"/>
    <w:basedOn w:val="a6"/>
    <w:rsid w:val="003843F4"/>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textAlignment w:val="center"/>
    </w:pPr>
    <w:rPr>
      <w:b/>
      <w:bCs/>
    </w:rPr>
  </w:style>
  <w:style w:type="paragraph" w:customStyle="1" w:styleId="xl96">
    <w:name w:val="xl96"/>
    <w:basedOn w:val="a6"/>
    <w:rsid w:val="003843F4"/>
    <w:pPr>
      <w:pBdr>
        <w:top w:val="single" w:sz="8" w:space="0" w:color="auto"/>
        <w:left w:val="single" w:sz="8" w:space="0" w:color="auto"/>
        <w:bottom w:val="single" w:sz="8" w:space="0" w:color="auto"/>
        <w:right w:val="single" w:sz="8" w:space="0" w:color="auto"/>
      </w:pBdr>
      <w:shd w:val="clear" w:color="auto" w:fill="FF00FF"/>
      <w:spacing w:before="100" w:beforeAutospacing="1" w:after="100" w:afterAutospacing="1"/>
      <w:jc w:val="center"/>
      <w:textAlignment w:val="center"/>
    </w:pPr>
    <w:rPr>
      <w:b/>
      <w:bCs/>
    </w:rPr>
  </w:style>
  <w:style w:type="paragraph" w:customStyle="1" w:styleId="xl97">
    <w:name w:val="xl97"/>
    <w:basedOn w:val="a6"/>
    <w:rsid w:val="003843F4"/>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Arial Narrow" w:hAnsi="Arial Narrow" w:cs="Arial Narrow"/>
      <w:b/>
      <w:bCs/>
      <w:sz w:val="22"/>
      <w:szCs w:val="22"/>
    </w:rPr>
  </w:style>
  <w:style w:type="paragraph" w:customStyle="1" w:styleId="xl98">
    <w:name w:val="xl98"/>
    <w:basedOn w:val="a6"/>
    <w:rsid w:val="003843F4"/>
    <w:pPr>
      <w:pBdr>
        <w:top w:val="single" w:sz="8" w:space="0" w:color="auto"/>
        <w:left w:val="single" w:sz="8" w:space="0" w:color="auto"/>
        <w:bottom w:val="single" w:sz="8" w:space="0" w:color="auto"/>
        <w:right w:val="single" w:sz="8" w:space="0" w:color="auto"/>
      </w:pBdr>
      <w:shd w:val="clear" w:color="auto" w:fill="800080"/>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99">
    <w:name w:val="xl99"/>
    <w:basedOn w:val="a6"/>
    <w:rsid w:val="003843F4"/>
    <w:pPr>
      <w:shd w:val="clear" w:color="auto" w:fill="339966"/>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100">
    <w:name w:val="xl10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1">
    <w:name w:val="xl10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02">
    <w:name w:val="xl102"/>
    <w:basedOn w:val="a6"/>
    <w:rsid w:val="003843F4"/>
    <w:pPr>
      <w:pBdr>
        <w:top w:val="single" w:sz="8" w:space="0" w:color="auto"/>
        <w:bottom w:val="single" w:sz="8" w:space="0" w:color="auto"/>
        <w:right w:val="single" w:sz="8" w:space="0" w:color="auto"/>
      </w:pBdr>
      <w:shd w:val="clear" w:color="auto" w:fill="FF00FF"/>
      <w:spacing w:before="100" w:beforeAutospacing="1" w:after="100" w:afterAutospacing="1"/>
      <w:jc w:val="center"/>
    </w:pPr>
    <w:rPr>
      <w:b/>
      <w:bCs/>
    </w:rPr>
  </w:style>
  <w:style w:type="paragraph" w:customStyle="1" w:styleId="xl103">
    <w:name w:val="xl10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5">
    <w:name w:val="xl10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07">
    <w:name w:val="xl107"/>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textAlignment w:val="center"/>
    </w:pPr>
    <w:rPr>
      <w:b/>
      <w:bCs/>
      <w:color w:val="FFFFFF"/>
    </w:rPr>
  </w:style>
  <w:style w:type="paragraph" w:customStyle="1" w:styleId="xl108">
    <w:name w:val="xl108"/>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09">
    <w:name w:val="xl10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10">
    <w:name w:val="xl11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11">
    <w:name w:val="xl11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112">
    <w:name w:val="xl112"/>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13">
    <w:name w:val="xl11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5">
    <w:name w:val="xl11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17">
    <w:name w:val="xl11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8">
    <w:name w:val="xl11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19">
    <w:name w:val="xl11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0">
    <w:name w:val="xl12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21">
    <w:name w:val="xl12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22">
    <w:name w:val="xl12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23">
    <w:name w:val="xl12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4">
    <w:name w:val="xl12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8">
    <w:name w:val="xl12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29">
    <w:name w:val="xl12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0">
    <w:name w:val="xl13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31">
    <w:name w:val="xl13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2">
    <w:name w:val="xl13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33">
    <w:name w:val="xl13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34">
    <w:name w:val="xl134"/>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5">
    <w:name w:val="xl135"/>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36">
    <w:name w:val="xl13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37">
    <w:name w:val="xl13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8">
    <w:name w:val="xl138"/>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39">
    <w:name w:val="xl13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40">
    <w:name w:val="xl14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41">
    <w:name w:val="xl141"/>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2">
    <w:name w:val="xl142"/>
    <w:basedOn w:val="a6"/>
    <w:rsid w:val="003843F4"/>
    <w:pPr>
      <w:pBdr>
        <w:top w:val="single" w:sz="4" w:space="0" w:color="auto"/>
        <w:left w:val="single" w:sz="4" w:space="0" w:color="auto"/>
        <w:bottom w:val="single" w:sz="4" w:space="0" w:color="auto"/>
        <w:right w:val="single" w:sz="4" w:space="0" w:color="auto"/>
      </w:pBdr>
      <w:shd w:val="clear" w:color="auto" w:fill="3399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3">
    <w:name w:val="xl143"/>
    <w:basedOn w:val="a6"/>
    <w:rsid w:val="003843F4"/>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4">
    <w:name w:val="xl144"/>
    <w:basedOn w:val="a6"/>
    <w:rsid w:val="003843F4"/>
    <w:pPr>
      <w:pBdr>
        <w:top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5">
    <w:name w:val="xl145"/>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6">
    <w:name w:val="xl146"/>
    <w:basedOn w:val="a6"/>
    <w:rsid w:val="003843F4"/>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7">
    <w:name w:val="xl147"/>
    <w:basedOn w:val="a6"/>
    <w:rsid w:val="003843F4"/>
    <w:pPr>
      <w:pBdr>
        <w:top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8">
    <w:name w:val="xl148"/>
    <w:basedOn w:val="a6"/>
    <w:rsid w:val="003843F4"/>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9">
    <w:name w:val="xl149"/>
    <w:basedOn w:val="a6"/>
    <w:rsid w:val="003843F4"/>
    <w:pPr>
      <w:pBdr>
        <w:top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50">
    <w:name w:val="xl15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rPr>
  </w:style>
  <w:style w:type="paragraph" w:customStyle="1" w:styleId="xl151">
    <w:name w:val="xl151"/>
    <w:basedOn w:val="a6"/>
    <w:rsid w:val="003843F4"/>
    <w:pPr>
      <w:spacing w:before="100" w:beforeAutospacing="1" w:after="100" w:afterAutospacing="1"/>
      <w:jc w:val="center"/>
      <w:textAlignment w:val="center"/>
    </w:pPr>
  </w:style>
  <w:style w:type="paragraph" w:customStyle="1" w:styleId="xl152">
    <w:name w:val="xl152"/>
    <w:basedOn w:val="a6"/>
    <w:rsid w:val="003843F4"/>
    <w:pP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53">
    <w:name w:val="xl153"/>
    <w:basedOn w:val="a6"/>
    <w:rsid w:val="003843F4"/>
    <w:pPr>
      <w:spacing w:before="100" w:beforeAutospacing="1" w:after="100" w:afterAutospacing="1"/>
      <w:textAlignment w:val="center"/>
    </w:pPr>
    <w:rPr>
      <w:rFonts w:ascii="Arial Narrow" w:hAnsi="Arial Narrow" w:cs="Arial Narrow"/>
      <w:b/>
      <w:bCs/>
      <w:sz w:val="22"/>
      <w:szCs w:val="22"/>
    </w:rPr>
  </w:style>
  <w:style w:type="paragraph" w:customStyle="1" w:styleId="xl154">
    <w:name w:val="xl154"/>
    <w:basedOn w:val="a6"/>
    <w:rsid w:val="003843F4"/>
    <w:pPr>
      <w:spacing w:before="100" w:beforeAutospacing="1" w:after="100" w:afterAutospacing="1"/>
      <w:textAlignment w:val="center"/>
    </w:pPr>
    <w:rPr>
      <w:rFonts w:ascii="Arial Narrow" w:hAnsi="Arial Narrow" w:cs="Arial Narrow"/>
      <w:sz w:val="18"/>
      <w:szCs w:val="18"/>
    </w:rPr>
  </w:style>
  <w:style w:type="paragraph" w:customStyle="1" w:styleId="xl155">
    <w:name w:val="xl155"/>
    <w:basedOn w:val="a6"/>
    <w:rsid w:val="003843F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6">
    <w:name w:val="xl15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16"/>
      <w:szCs w:val="16"/>
    </w:rPr>
  </w:style>
  <w:style w:type="paragraph" w:customStyle="1" w:styleId="xl157">
    <w:name w:val="xl157"/>
    <w:basedOn w:val="a6"/>
    <w:rsid w:val="003843F4"/>
    <w:pPr>
      <w:spacing w:before="100" w:beforeAutospacing="1" w:after="100" w:afterAutospacing="1"/>
    </w:pPr>
    <w:rPr>
      <w:b/>
      <w:bCs/>
    </w:rPr>
  </w:style>
  <w:style w:type="paragraph" w:customStyle="1" w:styleId="xl158">
    <w:name w:val="xl158"/>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b/>
      <w:bCs/>
    </w:rPr>
  </w:style>
  <w:style w:type="paragraph" w:customStyle="1" w:styleId="xl159">
    <w:name w:val="xl159"/>
    <w:basedOn w:val="a6"/>
    <w:rsid w:val="003843F4"/>
    <w:pPr>
      <w:pBdr>
        <w:right w:val="single" w:sz="4" w:space="0" w:color="auto"/>
      </w:pBdr>
      <w:spacing w:before="100" w:beforeAutospacing="1" w:after="100" w:afterAutospacing="1"/>
      <w:jc w:val="center"/>
      <w:textAlignment w:val="center"/>
    </w:pPr>
    <w:rPr>
      <w:b/>
      <w:bCs/>
    </w:rPr>
  </w:style>
  <w:style w:type="paragraph" w:customStyle="1" w:styleId="xl160">
    <w:name w:val="xl160"/>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b/>
      <w:bCs/>
      <w:sz w:val="18"/>
      <w:szCs w:val="18"/>
    </w:rPr>
  </w:style>
  <w:style w:type="paragraph" w:customStyle="1" w:styleId="-5">
    <w:name w:val="Обычный - рис"/>
    <w:basedOn w:val="a6"/>
    <w:rsid w:val="003843F4"/>
    <w:pPr>
      <w:keepNext/>
      <w:spacing w:before="120"/>
      <w:jc w:val="center"/>
    </w:pPr>
    <w:rPr>
      <w:sz w:val="16"/>
      <w:szCs w:val="16"/>
    </w:rPr>
  </w:style>
  <w:style w:type="paragraph" w:customStyle="1" w:styleId="affffffffff5">
    <w:name w:val="Обычный для таблицы"/>
    <w:basedOn w:val="a6"/>
    <w:autoRedefine/>
    <w:rsid w:val="003843F4"/>
    <w:pPr>
      <w:jc w:val="center"/>
    </w:pPr>
    <w:rPr>
      <w:lang w:eastAsia="en-US"/>
    </w:rPr>
  </w:style>
  <w:style w:type="paragraph" w:customStyle="1" w:styleId="affffffffff6">
    <w:name w:val="Жирный внутри списка"/>
    <w:basedOn w:val="a6"/>
    <w:autoRedefine/>
    <w:rsid w:val="003843F4"/>
    <w:pPr>
      <w:widowControl w:val="0"/>
      <w:jc w:val="center"/>
    </w:pPr>
    <w:rPr>
      <w:lang w:eastAsia="en-US"/>
    </w:rPr>
  </w:style>
  <w:style w:type="paragraph" w:customStyle="1" w:styleId="1f7">
    <w:name w:val="Стиль Заг1 + По левому краю"/>
    <w:basedOn w:val="1f5"/>
    <w:rsid w:val="003843F4"/>
    <w:pPr>
      <w:pageBreakBefore w:val="0"/>
      <w:jc w:val="left"/>
    </w:pPr>
  </w:style>
  <w:style w:type="paragraph" w:customStyle="1" w:styleId="-6">
    <w:name w:val="Рис-подпись"/>
    <w:basedOn w:val="a6"/>
    <w:rsid w:val="003843F4"/>
    <w:pPr>
      <w:spacing w:before="240" w:after="240"/>
      <w:jc w:val="center"/>
    </w:pPr>
    <w:rPr>
      <w:rFonts w:ascii="Arial" w:hAnsi="Arial" w:cs="Arial"/>
      <w:lang w:val="en-US"/>
    </w:rPr>
  </w:style>
  <w:style w:type="character" w:customStyle="1" w:styleId="affffff6">
    <w:name w:val="Текст в таблице Знак"/>
    <w:link w:val="affffff5"/>
    <w:locked/>
    <w:rsid w:val="003843F4"/>
    <w:rPr>
      <w:sz w:val="22"/>
      <w:szCs w:val="22"/>
      <w:lang w:val="ru-RU" w:eastAsia="en-US" w:bidi="ar-SA"/>
    </w:rPr>
  </w:style>
  <w:style w:type="paragraph" w:customStyle="1" w:styleId="affffffffff7">
    <w:name w:val="В таблице"/>
    <w:basedOn w:val="a6"/>
    <w:rsid w:val="003843F4"/>
    <w:pPr>
      <w:spacing w:before="60" w:after="60"/>
      <w:jc w:val="both"/>
    </w:pPr>
    <w:rPr>
      <w:rFonts w:ascii="Arial" w:hAnsi="Arial" w:cs="Arial"/>
      <w:sz w:val="22"/>
      <w:szCs w:val="22"/>
    </w:rPr>
  </w:style>
  <w:style w:type="character" w:customStyle="1" w:styleId="FontStyle20">
    <w:name w:val="Font Style20"/>
    <w:rsid w:val="003843F4"/>
    <w:rPr>
      <w:rFonts w:ascii="Times New Roman" w:hAnsi="Times New Roman" w:cs="Times New Roman"/>
      <w:b/>
      <w:bCs/>
      <w:sz w:val="24"/>
      <w:szCs w:val="24"/>
    </w:rPr>
  </w:style>
  <w:style w:type="numbering" w:customStyle="1" w:styleId="127063">
    <w:name w:val="Стиль нумерованный Слева:  127 см Выступ:  063 см"/>
    <w:rsid w:val="003843F4"/>
    <w:pPr>
      <w:numPr>
        <w:numId w:val="14"/>
      </w:numPr>
    </w:pPr>
  </w:style>
  <w:style w:type="character" w:customStyle="1" w:styleId="bodytext">
    <w:name w:val="body text Знак"/>
    <w:aliases w:val="отчет_нормаль Знак,Основной текст Знак1 Знак1,Основной текст Знак Знак Знак1,Основной текст Знак Знак1,Основной текст Знак Знак Знак Знак1,Основной текст Знак1 Знак Знак Знак Знак1,Основной текст Знак Знак Знак Знак Знак Знак Знак1"/>
    <w:rsid w:val="003843F4"/>
    <w:rPr>
      <w:sz w:val="24"/>
      <w:szCs w:val="24"/>
      <w:lang w:val="ru-RU" w:eastAsia="ru-RU" w:bidi="ar-SA"/>
    </w:rPr>
  </w:style>
  <w:style w:type="paragraph" w:customStyle="1" w:styleId="Style4">
    <w:name w:val="Style4"/>
    <w:basedOn w:val="a6"/>
    <w:rsid w:val="003843F4"/>
    <w:pPr>
      <w:widowControl w:val="0"/>
      <w:autoSpaceDE w:val="0"/>
      <w:autoSpaceDN w:val="0"/>
      <w:adjustRightInd w:val="0"/>
      <w:spacing w:line="187" w:lineRule="exact"/>
      <w:ind w:firstLine="3139"/>
    </w:pPr>
    <w:rPr>
      <w:rFonts w:ascii="Arial Black" w:hAnsi="Arial Black"/>
    </w:rPr>
  </w:style>
  <w:style w:type="paragraph" w:customStyle="1" w:styleId="Style7">
    <w:name w:val="Style7"/>
    <w:basedOn w:val="a6"/>
    <w:rsid w:val="003843F4"/>
    <w:pPr>
      <w:widowControl w:val="0"/>
      <w:autoSpaceDE w:val="0"/>
      <w:autoSpaceDN w:val="0"/>
      <w:adjustRightInd w:val="0"/>
      <w:spacing w:line="274" w:lineRule="exact"/>
      <w:ind w:firstLine="715"/>
      <w:jc w:val="both"/>
    </w:pPr>
  </w:style>
  <w:style w:type="character" w:customStyle="1" w:styleId="FontStyle11">
    <w:name w:val="Font Style11"/>
    <w:rsid w:val="003843F4"/>
    <w:rPr>
      <w:rFonts w:ascii="Times New Roman" w:hAnsi="Times New Roman" w:cs="Times New Roman" w:hint="default"/>
      <w:sz w:val="22"/>
      <w:szCs w:val="22"/>
    </w:rPr>
  </w:style>
  <w:style w:type="character" w:customStyle="1" w:styleId="FontStyle14">
    <w:name w:val="Font Style14"/>
    <w:rsid w:val="003843F4"/>
    <w:rPr>
      <w:rFonts w:ascii="Times New Roman" w:hAnsi="Times New Roman" w:cs="Times New Roman" w:hint="default"/>
      <w:sz w:val="22"/>
      <w:szCs w:val="22"/>
    </w:rPr>
  </w:style>
  <w:style w:type="paragraph" w:customStyle="1" w:styleId="Style5">
    <w:name w:val="Style5"/>
    <w:basedOn w:val="a6"/>
    <w:rsid w:val="003843F4"/>
    <w:pPr>
      <w:widowControl w:val="0"/>
      <w:autoSpaceDE w:val="0"/>
      <w:autoSpaceDN w:val="0"/>
      <w:adjustRightInd w:val="0"/>
    </w:pPr>
  </w:style>
  <w:style w:type="paragraph" w:customStyle="1" w:styleId="74">
    <w:name w:val="заголовок 7"/>
    <w:basedOn w:val="a6"/>
    <w:next w:val="a6"/>
    <w:rsid w:val="003843F4"/>
    <w:pPr>
      <w:keepNext/>
      <w:widowControl w:val="0"/>
      <w:tabs>
        <w:tab w:val="left" w:pos="1476"/>
      </w:tabs>
      <w:autoSpaceDE w:val="0"/>
      <w:autoSpaceDN w:val="0"/>
      <w:jc w:val="center"/>
    </w:pPr>
    <w:rPr>
      <w:b/>
      <w:bCs/>
      <w:sz w:val="20"/>
    </w:rPr>
  </w:style>
  <w:style w:type="paragraph" w:customStyle="1" w:styleId="-24">
    <w:name w:val="Пункт раздела - 2 ур Знак"/>
    <w:basedOn w:val="a6"/>
    <w:rsid w:val="003843F4"/>
    <w:pPr>
      <w:spacing w:before="60" w:after="60"/>
      <w:ind w:left="1031" w:right="170" w:firstLine="850"/>
      <w:jc w:val="both"/>
    </w:pPr>
    <w:rPr>
      <w:sz w:val="28"/>
      <w:szCs w:val="28"/>
    </w:rPr>
  </w:style>
  <w:style w:type="paragraph" w:customStyle="1" w:styleId="1f8">
    <w:name w:val="Знак1"/>
    <w:basedOn w:val="a6"/>
    <w:rsid w:val="003843F4"/>
    <w:pPr>
      <w:spacing w:after="160" w:line="240" w:lineRule="exact"/>
    </w:pPr>
    <w:rPr>
      <w:rFonts w:ascii="Verdana" w:hAnsi="Verdana"/>
      <w:sz w:val="20"/>
      <w:szCs w:val="20"/>
      <w:lang w:val="en-US" w:eastAsia="en-US"/>
    </w:rPr>
  </w:style>
  <w:style w:type="paragraph" w:customStyle="1" w:styleId="59">
    <w:name w:val="Штамп 5"/>
    <w:basedOn w:val="a6"/>
    <w:rsid w:val="003843F4"/>
    <w:pPr>
      <w:jc w:val="center"/>
    </w:pPr>
    <w:rPr>
      <w:rFonts w:ascii="Arial" w:hAnsi="Arial" w:cs="Arial"/>
      <w:sz w:val="28"/>
      <w:szCs w:val="28"/>
    </w:rPr>
  </w:style>
  <w:style w:type="paragraph" w:customStyle="1" w:styleId="Iaaou-IoEiioOaiaAaoa">
    <w:name w:val="Ia?aou- Io: Eiio: Oaia: Aaoa:"/>
    <w:basedOn w:val="a6"/>
    <w:rsid w:val="003843F4"/>
    <w:pPr>
      <w:pBdr>
        <w:left w:val="single" w:sz="18" w:space="1" w:color="auto"/>
      </w:pBdr>
    </w:pPr>
    <w:rPr>
      <w:rFonts w:ascii="Arial" w:hAnsi="Arial" w:cs="Arial"/>
    </w:rPr>
  </w:style>
  <w:style w:type="paragraph" w:customStyle="1" w:styleId="Iniiaiieoaenooaaeeou1">
    <w:name w:val="Iniiaiie oaeno oaaeeou1"/>
    <w:basedOn w:val="af1"/>
    <w:next w:val="af1"/>
    <w:rsid w:val="003843F4"/>
    <w:pPr>
      <w:widowControl w:val="0"/>
      <w:overflowPunct w:val="0"/>
      <w:spacing w:before="40" w:after="40"/>
      <w:jc w:val="center"/>
    </w:pPr>
    <w:rPr>
      <w:color w:val="auto"/>
      <w:sz w:val="26"/>
      <w:szCs w:val="26"/>
    </w:rPr>
  </w:style>
  <w:style w:type="paragraph" w:customStyle="1" w:styleId="ConsDocList">
    <w:name w:val="ConsDocList"/>
    <w:rsid w:val="003843F4"/>
    <w:pPr>
      <w:widowControl w:val="0"/>
    </w:pPr>
    <w:rPr>
      <w:rFonts w:ascii="Fixedsys" w:hAnsi="Fixedsys" w:cs="Fixedsys"/>
    </w:rPr>
  </w:style>
  <w:style w:type="paragraph" w:customStyle="1" w:styleId="font1">
    <w:name w:val="font1"/>
    <w:basedOn w:val="a6"/>
    <w:rsid w:val="003843F4"/>
    <w:pPr>
      <w:spacing w:before="100" w:beforeAutospacing="1" w:after="100" w:afterAutospacing="1"/>
    </w:pPr>
    <w:rPr>
      <w:rFonts w:ascii="Arial CYR" w:eastAsia="Arial Unicode MS" w:hAnsi="Arial CYR" w:cs="Arial CYR"/>
      <w:sz w:val="20"/>
      <w:szCs w:val="20"/>
    </w:rPr>
  </w:style>
  <w:style w:type="paragraph" w:customStyle="1" w:styleId="affffffffff8">
    <w:name w:val="Название_а"/>
    <w:basedOn w:val="10"/>
    <w:rsid w:val="003843F4"/>
    <w:pPr>
      <w:spacing w:before="0" w:after="0"/>
      <w:jc w:val="center"/>
      <w:outlineLvl w:val="9"/>
    </w:pPr>
    <w:rPr>
      <w:b w:val="0"/>
      <w:bCs w:val="0"/>
      <w:kern w:val="0"/>
      <w:sz w:val="28"/>
      <w:szCs w:val="28"/>
      <w:lang w:val="en-US"/>
    </w:rPr>
  </w:style>
  <w:style w:type="paragraph" w:customStyle="1" w:styleId="1f9">
    <w:name w:val="заголовок 1"/>
    <w:basedOn w:val="a6"/>
    <w:next w:val="a6"/>
    <w:rsid w:val="003843F4"/>
    <w:pPr>
      <w:keepNext/>
      <w:spacing w:line="360" w:lineRule="auto"/>
      <w:jc w:val="center"/>
    </w:pPr>
    <w:rPr>
      <w:b/>
      <w:bCs/>
      <w:spacing w:val="20"/>
      <w:sz w:val="28"/>
      <w:szCs w:val="28"/>
      <w:lang w:val="en-US"/>
    </w:rPr>
  </w:style>
  <w:style w:type="paragraph" w:customStyle="1" w:styleId="affffffffff9">
    <w:name w:val="Компакт"/>
    <w:basedOn w:val="a6"/>
    <w:rsid w:val="003843F4"/>
    <w:pPr>
      <w:spacing w:line="360" w:lineRule="auto"/>
      <w:jc w:val="center"/>
    </w:pPr>
    <w:rPr>
      <w:rFonts w:ascii="Univers Condensed" w:hAnsi="Univers Condensed" w:cs="Univers Condensed"/>
      <w:sz w:val="16"/>
      <w:szCs w:val="16"/>
    </w:rPr>
  </w:style>
  <w:style w:type="paragraph" w:customStyle="1" w:styleId="affffffffffa">
    <w:name w:val="Таб_шапка"/>
    <w:rsid w:val="003843F4"/>
    <w:pPr>
      <w:jc w:val="center"/>
    </w:pPr>
    <w:rPr>
      <w:rFonts w:ascii="Arial" w:hAnsi="Arial" w:cs="Arial"/>
      <w:b/>
      <w:bCs/>
      <w:noProof/>
    </w:rPr>
  </w:style>
  <w:style w:type="paragraph" w:customStyle="1" w:styleId="affffffffffb">
    <w:name w:val="Основной текст атгл"/>
    <w:basedOn w:val="af1"/>
    <w:next w:val="af1"/>
    <w:rsid w:val="003843F4"/>
    <w:pPr>
      <w:keepNext/>
      <w:autoSpaceDE/>
      <w:autoSpaceDN/>
      <w:adjustRightInd/>
      <w:spacing w:before="120" w:line="360" w:lineRule="auto"/>
      <w:ind w:firstLine="720"/>
      <w:jc w:val="both"/>
    </w:pPr>
    <w:rPr>
      <w:rFonts w:ascii="Arial" w:hAnsi="Arial" w:cs="Arial"/>
      <w:color w:val="auto"/>
      <w:sz w:val="28"/>
      <w:szCs w:val="28"/>
      <w:lang w:val="en-GB"/>
    </w:rPr>
  </w:style>
  <w:style w:type="paragraph" w:customStyle="1" w:styleId="affffffffffc">
    <w:name w:val="Маркированный"/>
    <w:basedOn w:val="af2"/>
    <w:rsid w:val="003843F4"/>
    <w:pPr>
      <w:tabs>
        <w:tab w:val="num" w:pos="360"/>
        <w:tab w:val="num" w:pos="643"/>
      </w:tabs>
      <w:spacing w:after="120" w:line="360" w:lineRule="auto"/>
      <w:ind w:left="360" w:hanging="360"/>
    </w:pPr>
    <w:rPr>
      <w:rFonts w:ascii="Arial" w:hAnsi="Arial" w:cs="Arial"/>
      <w:sz w:val="22"/>
      <w:szCs w:val="22"/>
    </w:rPr>
  </w:style>
  <w:style w:type="paragraph" w:customStyle="1" w:styleId="MTDisplayEquation">
    <w:name w:val="MTDisplayEquation"/>
    <w:basedOn w:val="1f3"/>
    <w:rsid w:val="003843F4"/>
    <w:pPr>
      <w:tabs>
        <w:tab w:val="center" w:pos="4820"/>
        <w:tab w:val="right" w:pos="9640"/>
      </w:tabs>
      <w:spacing w:line="360" w:lineRule="auto"/>
      <w:ind w:left="200" w:hanging="200"/>
    </w:pPr>
    <w:rPr>
      <w:rFonts w:ascii="Arial" w:hAnsi="Arial" w:cs="Arial"/>
      <w:sz w:val="22"/>
      <w:szCs w:val="22"/>
    </w:rPr>
  </w:style>
  <w:style w:type="paragraph" w:customStyle="1" w:styleId="Default">
    <w:name w:val="Default"/>
    <w:rsid w:val="003843F4"/>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3843F4"/>
    <w:pPr>
      <w:spacing w:line="258" w:lineRule="atLeast"/>
    </w:pPr>
    <w:rPr>
      <w:color w:val="auto"/>
    </w:rPr>
  </w:style>
  <w:style w:type="paragraph" w:customStyle="1" w:styleId="affffffffffd">
    <w:name w:val="Точка"/>
    <w:basedOn w:val="a6"/>
    <w:rsid w:val="003843F4"/>
    <w:pPr>
      <w:tabs>
        <w:tab w:val="num" w:pos="643"/>
      </w:tabs>
      <w:spacing w:line="312" w:lineRule="auto"/>
      <w:ind w:left="360" w:hanging="360"/>
      <w:jc w:val="both"/>
    </w:pPr>
  </w:style>
  <w:style w:type="paragraph" w:customStyle="1" w:styleId="a4">
    <w:name w:val="Точка +"/>
    <w:basedOn w:val="affffffffffd"/>
    <w:rsid w:val="003843F4"/>
    <w:pPr>
      <w:numPr>
        <w:numId w:val="18"/>
      </w:numPr>
    </w:pPr>
  </w:style>
  <w:style w:type="character" w:customStyle="1" w:styleId="affffffffffe">
    <w:name w:val="Знак Знак"/>
    <w:rsid w:val="003843F4"/>
    <w:rPr>
      <w:b/>
      <w:bCs/>
      <w:sz w:val="28"/>
      <w:szCs w:val="28"/>
      <w:lang w:val="ru-RU" w:eastAsia="ru-RU"/>
    </w:rPr>
  </w:style>
  <w:style w:type="character" w:customStyle="1" w:styleId="1fa">
    <w:name w:val="Основной текст Знак1 Знак"/>
    <w:aliases w:val="Основной текст Знак Знак Знак Знак,Основной текст Знак1 Знак Знак,Основной текст Знак1 Знак Знак Знак Знак,Основной текст Знак Знак Знак Знак Знак Знак,Основной текст Знак1 Знак Знак Знак Знак Знак Знак Знак"/>
    <w:rsid w:val="003843F4"/>
    <w:rPr>
      <w:sz w:val="24"/>
      <w:szCs w:val="24"/>
      <w:lang w:val="ru-RU" w:eastAsia="ru-RU"/>
    </w:rPr>
  </w:style>
  <w:style w:type="character" w:customStyle="1" w:styleId="2f9">
    <w:name w:val="Основной текст Знак2 Знак"/>
    <w:aliases w:val="Основной текст Знак1 Знак Знак Знак Знак Знак,Основной текст Знак Знак Знак Знак Знак Знак Знак"/>
    <w:rsid w:val="003843F4"/>
    <w:rPr>
      <w:rFonts w:ascii="Arial" w:hAnsi="Arial" w:cs="Arial" w:hint="default"/>
      <w:sz w:val="22"/>
      <w:szCs w:val="22"/>
      <w:lang w:val="ru-RU" w:eastAsia="ru-RU"/>
    </w:rPr>
  </w:style>
  <w:style w:type="character" w:customStyle="1" w:styleId="hps">
    <w:name w:val="hps"/>
    <w:basedOn w:val="a7"/>
    <w:rsid w:val="003843F4"/>
  </w:style>
  <w:style w:type="character" w:customStyle="1" w:styleId="afff1">
    <w:name w:val="Абзац списка Знак"/>
    <w:aliases w:val="название Знак,Маркер Знак,Bullet Number Знак,Нумерованый список Знак,List Paragraph1 Знак,Bullet List Знак,FooterText Знак,numbered Знак,lp1 Знак,List Paragraph Знак,SL_Абзац списка Знак,f_Абзац 1 Знак,ПАРАГРАФ Знак,Абзац списка2 Знак"/>
    <w:link w:val="afff0"/>
    <w:uiPriority w:val="34"/>
    <w:qFormat/>
    <w:rsid w:val="003843F4"/>
    <w:rPr>
      <w:rFonts w:ascii="Calibri" w:eastAsia="Calibri" w:hAnsi="Calibri"/>
      <w:sz w:val="22"/>
      <w:szCs w:val="22"/>
      <w:lang w:val="ru-RU" w:eastAsia="en-US" w:bidi="ar-SA"/>
    </w:rPr>
  </w:style>
  <w:style w:type="character" w:customStyle="1" w:styleId="-00">
    <w:name w:val="Абзац ненумерованный - 0 ур Знак"/>
    <w:link w:val="-0"/>
    <w:rsid w:val="003843F4"/>
    <w:rPr>
      <w:sz w:val="28"/>
      <w:szCs w:val="28"/>
      <w:lang w:val="ru-RU" w:eastAsia="ru-RU" w:bidi="ar-SA"/>
    </w:rPr>
  </w:style>
  <w:style w:type="paragraph" w:customStyle="1" w:styleId="210">
    <w:name w:val="Маркированный список 21"/>
    <w:basedOn w:val="a6"/>
    <w:rsid w:val="003843F4"/>
    <w:pPr>
      <w:widowControl w:val="0"/>
      <w:numPr>
        <w:numId w:val="1"/>
      </w:numPr>
      <w:tabs>
        <w:tab w:val="left" w:pos="851"/>
        <w:tab w:val="left" w:pos="1701"/>
        <w:tab w:val="left" w:pos="2552"/>
        <w:tab w:val="left" w:pos="4536"/>
        <w:tab w:val="left" w:pos="7938"/>
      </w:tabs>
      <w:suppressAutoHyphens/>
      <w:ind w:left="1701" w:hanging="850"/>
    </w:pPr>
    <w:rPr>
      <w:rFonts w:ascii="Arial" w:eastAsia="Lucida Sans Unicode" w:hAnsi="Arial" w:cs="Mangal"/>
      <w:kern w:val="1"/>
      <w:sz w:val="20"/>
      <w:lang w:eastAsia="hi-IN" w:bidi="hi-IN"/>
    </w:rPr>
  </w:style>
  <w:style w:type="paragraph" w:customStyle="1" w:styleId="Style1">
    <w:name w:val="Style 1"/>
    <w:basedOn w:val="a6"/>
    <w:rsid w:val="003843F4"/>
    <w:pPr>
      <w:widowControl w:val="0"/>
      <w:tabs>
        <w:tab w:val="left" w:pos="851"/>
        <w:tab w:val="left" w:pos="1701"/>
        <w:tab w:val="left" w:pos="2552"/>
        <w:tab w:val="left" w:pos="3402"/>
        <w:tab w:val="left" w:pos="5103"/>
        <w:tab w:val="left" w:pos="7371"/>
        <w:tab w:val="left" w:pos="9639"/>
        <w:tab w:val="left" w:pos="10773"/>
      </w:tabs>
      <w:suppressAutoHyphens/>
      <w:spacing w:after="120"/>
    </w:pPr>
    <w:rPr>
      <w:rFonts w:ascii="Arial" w:eastAsia="Lucida Sans Unicode" w:hAnsi="Arial" w:cs="Mangal"/>
      <w:kern w:val="1"/>
      <w:sz w:val="20"/>
      <w:lang w:eastAsia="hi-IN" w:bidi="hi-IN"/>
    </w:rPr>
  </w:style>
  <w:style w:type="character" w:customStyle="1" w:styleId="afffffffffff">
    <w:name w:val="Абзац списка Знак Знак"/>
    <w:rsid w:val="00AA41FB"/>
    <w:rPr>
      <w:rFonts w:ascii="Calibri" w:eastAsia="Calibri" w:hAnsi="Calibri"/>
      <w:sz w:val="22"/>
      <w:szCs w:val="22"/>
      <w:lang w:val="ru-RU" w:eastAsia="en-US" w:bidi="ar-SA"/>
    </w:rPr>
  </w:style>
  <w:style w:type="character" w:customStyle="1" w:styleId="ConsPlusNormal0">
    <w:name w:val="ConsPlusNormal Знак"/>
    <w:link w:val="ConsPlusNormal"/>
    <w:rsid w:val="00AA41FB"/>
    <w:rPr>
      <w:rFonts w:ascii="Arial" w:hAnsi="Arial" w:cs="Arial"/>
      <w:lang w:val="ru-RU" w:eastAsia="ru-RU" w:bidi="ar-SA"/>
    </w:rPr>
  </w:style>
  <w:style w:type="character" w:customStyle="1" w:styleId="afffffffffff0">
    <w:name w:val="Çàãîëîâîê Знак"/>
    <w:aliases w:val="Caaieiaie Знак Знак"/>
    <w:locked/>
    <w:rsid w:val="003A5F2A"/>
    <w:rPr>
      <w:b/>
      <w:bCs/>
      <w:sz w:val="28"/>
      <w:szCs w:val="28"/>
      <w:lang w:val="ru-RU" w:eastAsia="ru-RU" w:bidi="ar-SA"/>
    </w:rPr>
  </w:style>
  <w:style w:type="paragraph" w:customStyle="1" w:styleId="afffffffffff1">
    <w:name w:val="Прижатый влево"/>
    <w:basedOn w:val="a6"/>
    <w:next w:val="a6"/>
    <w:rsid w:val="007627E2"/>
    <w:pPr>
      <w:autoSpaceDE w:val="0"/>
      <w:autoSpaceDN w:val="0"/>
      <w:adjustRightInd w:val="0"/>
    </w:pPr>
    <w:rPr>
      <w:rFonts w:ascii="Arial" w:hAnsi="Arial"/>
    </w:rPr>
  </w:style>
  <w:style w:type="paragraph" w:styleId="afffffffffff2">
    <w:name w:val="No Spacing"/>
    <w:link w:val="afffffffffff3"/>
    <w:uiPriority w:val="1"/>
    <w:qFormat/>
    <w:rsid w:val="003509FB"/>
    <w:rPr>
      <w:rFonts w:ascii="Calibri" w:hAnsi="Calibri"/>
      <w:sz w:val="22"/>
      <w:szCs w:val="22"/>
    </w:rPr>
  </w:style>
  <w:style w:type="paragraph" w:customStyle="1" w:styleId="3f5">
    <w:name w:val="3"/>
    <w:basedOn w:val="a6"/>
    <w:rsid w:val="00FE4F91"/>
    <w:pPr>
      <w:spacing w:after="160" w:line="240" w:lineRule="exact"/>
    </w:pPr>
    <w:rPr>
      <w:rFonts w:ascii="Verdana" w:hAnsi="Verdana"/>
      <w:sz w:val="20"/>
      <w:szCs w:val="20"/>
      <w:lang w:val="en-US" w:eastAsia="en-US"/>
    </w:rPr>
  </w:style>
  <w:style w:type="paragraph" w:customStyle="1" w:styleId="Times12">
    <w:name w:val="Times 12"/>
    <w:basedOn w:val="a6"/>
    <w:qFormat/>
    <w:rsid w:val="007729B8"/>
    <w:pPr>
      <w:overflowPunct w:val="0"/>
      <w:autoSpaceDE w:val="0"/>
      <w:autoSpaceDN w:val="0"/>
      <w:adjustRightInd w:val="0"/>
      <w:ind w:firstLine="567"/>
      <w:jc w:val="both"/>
    </w:pPr>
    <w:rPr>
      <w:bCs/>
      <w:szCs w:val="22"/>
    </w:rPr>
  </w:style>
  <w:style w:type="character" w:customStyle="1" w:styleId="180">
    <w:name w:val="Знак Знак18"/>
    <w:locked/>
    <w:rsid w:val="0004335A"/>
    <w:rPr>
      <w:sz w:val="24"/>
      <w:szCs w:val="24"/>
      <w:lang w:val="ru-RU" w:eastAsia="ru-RU" w:bidi="ar-SA"/>
    </w:rPr>
  </w:style>
  <w:style w:type="character" w:customStyle="1" w:styleId="Aaoieeeieiioeooe1">
    <w:name w:val="Aa?oiee eieiioeooe Знак1"/>
    <w:semiHidden/>
    <w:locked/>
    <w:rsid w:val="009843BB"/>
  </w:style>
  <w:style w:type="character" w:customStyle="1" w:styleId="afff4">
    <w:name w:val="Обычный (Интернет) Знак"/>
    <w:aliases w:val="Обычный (Web) Знак"/>
    <w:link w:val="afff3"/>
    <w:locked/>
    <w:rsid w:val="009E6A1A"/>
    <w:rPr>
      <w:sz w:val="24"/>
      <w:szCs w:val="24"/>
    </w:rPr>
  </w:style>
  <w:style w:type="paragraph" w:customStyle="1" w:styleId="afffffffffff4">
    <w:name w:val="Нормальный (таблица)"/>
    <w:basedOn w:val="a6"/>
    <w:next w:val="a6"/>
    <w:rsid w:val="00A9625C"/>
    <w:pPr>
      <w:widowControl w:val="0"/>
      <w:autoSpaceDE w:val="0"/>
      <w:autoSpaceDN w:val="0"/>
      <w:adjustRightInd w:val="0"/>
      <w:jc w:val="both"/>
    </w:pPr>
    <w:rPr>
      <w:rFonts w:ascii="Arial" w:hAnsi="Arial" w:cs="Arial"/>
    </w:rPr>
  </w:style>
  <w:style w:type="character" w:styleId="afffffffffff5">
    <w:name w:val="Subtle Emphasis"/>
    <w:uiPriority w:val="19"/>
    <w:qFormat/>
    <w:rsid w:val="006E13D9"/>
    <w:rPr>
      <w:i/>
      <w:iCs/>
      <w:color w:val="808080"/>
    </w:rPr>
  </w:style>
  <w:style w:type="paragraph" w:customStyle="1" w:styleId="1fb">
    <w:name w:val="Абзац списка1"/>
    <w:basedOn w:val="a6"/>
    <w:rsid w:val="00D703E3"/>
    <w:pPr>
      <w:spacing w:after="200" w:line="276" w:lineRule="auto"/>
      <w:ind w:left="720"/>
    </w:pPr>
    <w:rPr>
      <w:rFonts w:ascii="Calibri" w:hAnsi="Calibri"/>
      <w:sz w:val="22"/>
      <w:szCs w:val="22"/>
      <w:lang w:eastAsia="en-US"/>
    </w:rPr>
  </w:style>
  <w:style w:type="paragraph" w:customStyle="1" w:styleId="3f6">
    <w:name w:val="Знак Знак3 Знак Знак"/>
    <w:basedOn w:val="a6"/>
    <w:rsid w:val="00EF49A3"/>
    <w:pPr>
      <w:spacing w:after="160" w:line="240" w:lineRule="exact"/>
    </w:pPr>
    <w:rPr>
      <w:rFonts w:ascii="Verdana" w:eastAsia="Arial Unicode MS" w:hAnsi="Verdana" w:cs="Verdana"/>
      <w:lang w:val="en-US" w:eastAsia="en-US"/>
    </w:rPr>
  </w:style>
  <w:style w:type="character" w:customStyle="1" w:styleId="2fa">
    <w:name w:val="Основной текст (2)_"/>
    <w:link w:val="2fb"/>
    <w:uiPriority w:val="99"/>
    <w:rsid w:val="00EF49A3"/>
    <w:rPr>
      <w:b/>
      <w:bCs/>
      <w:sz w:val="27"/>
      <w:szCs w:val="27"/>
      <w:shd w:val="clear" w:color="auto" w:fill="FFFFFF"/>
    </w:rPr>
  </w:style>
  <w:style w:type="paragraph" w:customStyle="1" w:styleId="2fb">
    <w:name w:val="Основной текст (2)"/>
    <w:basedOn w:val="a6"/>
    <w:link w:val="2fa"/>
    <w:uiPriority w:val="99"/>
    <w:rsid w:val="00EF49A3"/>
    <w:pPr>
      <w:shd w:val="clear" w:color="auto" w:fill="FFFFFF"/>
      <w:spacing w:after="240" w:line="322" w:lineRule="exact"/>
      <w:jc w:val="center"/>
    </w:pPr>
    <w:rPr>
      <w:b/>
      <w:bCs/>
      <w:sz w:val="27"/>
      <w:szCs w:val="27"/>
    </w:rPr>
  </w:style>
  <w:style w:type="table" w:customStyle="1" w:styleId="1fc">
    <w:name w:val="Сетка таблицы1"/>
    <w:basedOn w:val="a8"/>
    <w:next w:val="aff3"/>
    <w:uiPriority w:val="59"/>
    <w:rsid w:val="00D76D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Сетка таблицы2"/>
    <w:basedOn w:val="a8"/>
    <w:next w:val="aff3"/>
    <w:uiPriority w:val="59"/>
    <w:rsid w:val="00877BD8"/>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оснпункт"/>
    <w:basedOn w:val="af1"/>
    <w:rsid w:val="00B17F08"/>
    <w:pPr>
      <w:overflowPunct w:val="0"/>
      <w:spacing w:after="120"/>
      <w:ind w:left="851"/>
      <w:textAlignment w:val="baseline"/>
    </w:pPr>
    <w:rPr>
      <w:color w:val="auto"/>
      <w:sz w:val="22"/>
      <w:szCs w:val="20"/>
    </w:rPr>
  </w:style>
  <w:style w:type="character" w:customStyle="1" w:styleId="FontStyle45">
    <w:name w:val="Font Style45"/>
    <w:rsid w:val="00B17F08"/>
    <w:rPr>
      <w:rFonts w:ascii="Times New Roman" w:hAnsi="Times New Roman" w:cs="Times New Roman"/>
      <w:sz w:val="22"/>
      <w:szCs w:val="22"/>
    </w:rPr>
  </w:style>
  <w:style w:type="character" w:customStyle="1" w:styleId="FontStyle35">
    <w:name w:val="Font Style35"/>
    <w:rsid w:val="00B17F08"/>
    <w:rPr>
      <w:rFonts w:ascii="Times New Roman" w:hAnsi="Times New Roman" w:cs="Times New Roman"/>
      <w:sz w:val="22"/>
    </w:rPr>
  </w:style>
  <w:style w:type="character" w:customStyle="1" w:styleId="181">
    <w:name w:val="Основной текст18"/>
    <w:uiPriority w:val="99"/>
    <w:rsid w:val="0048482E"/>
    <w:rPr>
      <w:rFonts w:ascii="Times New Roman" w:hAnsi="Times New Roman" w:cs="Times New Roman"/>
      <w:spacing w:val="5"/>
      <w:sz w:val="19"/>
      <w:szCs w:val="19"/>
    </w:rPr>
  </w:style>
  <w:style w:type="character" w:customStyle="1" w:styleId="420">
    <w:name w:val="Основной текст42"/>
    <w:uiPriority w:val="99"/>
    <w:rsid w:val="0048482E"/>
  </w:style>
  <w:style w:type="character" w:customStyle="1" w:styleId="440">
    <w:name w:val="Основной текст44"/>
    <w:uiPriority w:val="99"/>
    <w:rsid w:val="0048482E"/>
  </w:style>
  <w:style w:type="character" w:customStyle="1" w:styleId="450">
    <w:name w:val="Основной текст45"/>
    <w:uiPriority w:val="99"/>
    <w:rsid w:val="0048482E"/>
  </w:style>
  <w:style w:type="paragraph" w:customStyle="1" w:styleId="580">
    <w:name w:val="Основной текст58"/>
    <w:basedOn w:val="a6"/>
    <w:uiPriority w:val="99"/>
    <w:rsid w:val="0048482E"/>
    <w:pPr>
      <w:shd w:val="clear" w:color="auto" w:fill="FFFFFF"/>
      <w:spacing w:line="216" w:lineRule="exact"/>
      <w:ind w:hanging="820"/>
    </w:pPr>
    <w:rPr>
      <w:spacing w:val="5"/>
      <w:sz w:val="19"/>
      <w:szCs w:val="19"/>
    </w:rPr>
  </w:style>
  <w:style w:type="character" w:customStyle="1" w:styleId="140">
    <w:name w:val="Основной текст14"/>
    <w:uiPriority w:val="99"/>
    <w:rsid w:val="0048482E"/>
    <w:rPr>
      <w:rFonts w:ascii="Times New Roman" w:hAnsi="Times New Roman" w:cs="Times New Roman"/>
      <w:spacing w:val="5"/>
      <w:sz w:val="19"/>
      <w:szCs w:val="19"/>
      <w:shd w:val="clear" w:color="auto" w:fill="FFFFFF"/>
    </w:rPr>
  </w:style>
  <w:style w:type="character" w:customStyle="1" w:styleId="170">
    <w:name w:val="Основной текст17"/>
    <w:uiPriority w:val="99"/>
    <w:rsid w:val="0048482E"/>
    <w:rPr>
      <w:rFonts w:ascii="Times New Roman" w:hAnsi="Times New Roman" w:cs="Times New Roman"/>
      <w:spacing w:val="5"/>
      <w:sz w:val="19"/>
      <w:szCs w:val="19"/>
      <w:shd w:val="clear" w:color="auto" w:fill="FFFFFF"/>
    </w:rPr>
  </w:style>
  <w:style w:type="character" w:customStyle="1" w:styleId="260">
    <w:name w:val="Основной текст26"/>
    <w:uiPriority w:val="99"/>
    <w:rsid w:val="0048482E"/>
    <w:rPr>
      <w:rFonts w:ascii="Times New Roman" w:hAnsi="Times New Roman" w:cs="Times New Roman"/>
      <w:spacing w:val="5"/>
      <w:sz w:val="19"/>
      <w:szCs w:val="19"/>
      <w:shd w:val="clear" w:color="auto" w:fill="FFFFFF"/>
    </w:rPr>
  </w:style>
  <w:style w:type="character" w:customStyle="1" w:styleId="290">
    <w:name w:val="Основной текст29"/>
    <w:uiPriority w:val="99"/>
    <w:rsid w:val="0048482E"/>
    <w:rPr>
      <w:rFonts w:ascii="Times New Roman" w:hAnsi="Times New Roman" w:cs="Times New Roman"/>
      <w:spacing w:val="5"/>
      <w:sz w:val="19"/>
      <w:szCs w:val="19"/>
      <w:shd w:val="clear" w:color="auto" w:fill="FFFFFF"/>
    </w:rPr>
  </w:style>
  <w:style w:type="character" w:customStyle="1" w:styleId="400">
    <w:name w:val="Основной текст40"/>
    <w:uiPriority w:val="99"/>
    <w:rsid w:val="0048482E"/>
    <w:rPr>
      <w:rFonts w:ascii="Times New Roman" w:hAnsi="Times New Roman" w:cs="Times New Roman"/>
      <w:spacing w:val="5"/>
      <w:sz w:val="19"/>
      <w:szCs w:val="19"/>
      <w:shd w:val="clear" w:color="auto" w:fill="FFFFFF"/>
    </w:rPr>
  </w:style>
  <w:style w:type="paragraph" w:customStyle="1" w:styleId="Style6">
    <w:name w:val="Style6"/>
    <w:basedOn w:val="a6"/>
    <w:rsid w:val="0048482E"/>
    <w:pPr>
      <w:widowControl w:val="0"/>
      <w:autoSpaceDE w:val="0"/>
      <w:autoSpaceDN w:val="0"/>
      <w:adjustRightInd w:val="0"/>
      <w:spacing w:line="269" w:lineRule="exact"/>
    </w:pPr>
  </w:style>
  <w:style w:type="paragraph" w:customStyle="1" w:styleId="Style8">
    <w:name w:val="Style8"/>
    <w:basedOn w:val="a6"/>
    <w:rsid w:val="00FA2C3F"/>
    <w:pPr>
      <w:widowControl w:val="0"/>
      <w:autoSpaceDE w:val="0"/>
      <w:autoSpaceDN w:val="0"/>
      <w:adjustRightInd w:val="0"/>
    </w:pPr>
  </w:style>
  <w:style w:type="character" w:customStyle="1" w:styleId="afffffffffff3">
    <w:name w:val="Без интервала Знак"/>
    <w:link w:val="afffffffffff2"/>
    <w:uiPriority w:val="1"/>
    <w:rsid w:val="00E248B2"/>
    <w:rPr>
      <w:rFonts w:ascii="Calibri" w:hAnsi="Calibri"/>
      <w:sz w:val="22"/>
      <w:szCs w:val="22"/>
    </w:rPr>
  </w:style>
  <w:style w:type="paragraph" w:customStyle="1" w:styleId="afffffffffff7">
    <w:name w:val="подпись"/>
    <w:basedOn w:val="a6"/>
    <w:rsid w:val="00906ACA"/>
    <w:pPr>
      <w:widowControl w:val="0"/>
      <w:tabs>
        <w:tab w:val="left" w:pos="6237"/>
      </w:tabs>
      <w:spacing w:before="1440"/>
    </w:pPr>
    <w:rPr>
      <w:snapToGrid w:val="0"/>
      <w:szCs w:val="20"/>
    </w:rPr>
  </w:style>
  <w:style w:type="character" w:customStyle="1" w:styleId="afffffffffff8">
    <w:name w:val="Текст концевой сноски Знак"/>
    <w:link w:val="1fd"/>
    <w:uiPriority w:val="99"/>
    <w:locked/>
    <w:rsid w:val="0054115E"/>
  </w:style>
  <w:style w:type="paragraph" w:customStyle="1" w:styleId="1fd">
    <w:name w:val="Текст концевой сноски1"/>
    <w:basedOn w:val="a6"/>
    <w:next w:val="affffffa"/>
    <w:link w:val="afffffffffff8"/>
    <w:uiPriority w:val="99"/>
    <w:rsid w:val="0054115E"/>
    <w:pPr>
      <w:autoSpaceDE w:val="0"/>
      <w:autoSpaceDN w:val="0"/>
    </w:pPr>
    <w:rPr>
      <w:sz w:val="20"/>
      <w:szCs w:val="20"/>
    </w:rPr>
  </w:style>
  <w:style w:type="paragraph" w:customStyle="1" w:styleId="Style10">
    <w:name w:val="Style10"/>
    <w:basedOn w:val="a6"/>
    <w:rsid w:val="006431FF"/>
    <w:pPr>
      <w:widowControl w:val="0"/>
      <w:autoSpaceDE w:val="0"/>
      <w:autoSpaceDN w:val="0"/>
      <w:adjustRightInd w:val="0"/>
      <w:spacing w:line="272" w:lineRule="exact"/>
      <w:ind w:firstLine="677"/>
      <w:jc w:val="both"/>
    </w:pPr>
  </w:style>
  <w:style w:type="paragraph" w:customStyle="1" w:styleId="Style16">
    <w:name w:val="Style16"/>
    <w:basedOn w:val="a6"/>
    <w:rsid w:val="006431FF"/>
    <w:pPr>
      <w:widowControl w:val="0"/>
      <w:autoSpaceDE w:val="0"/>
      <w:autoSpaceDN w:val="0"/>
      <w:adjustRightInd w:val="0"/>
      <w:spacing w:line="274" w:lineRule="exact"/>
      <w:ind w:firstLine="701"/>
      <w:jc w:val="both"/>
    </w:pPr>
  </w:style>
  <w:style w:type="paragraph" w:customStyle="1" w:styleId="Style9">
    <w:name w:val="Style9"/>
    <w:basedOn w:val="a6"/>
    <w:rsid w:val="006431FF"/>
    <w:pPr>
      <w:widowControl w:val="0"/>
      <w:autoSpaceDE w:val="0"/>
      <w:autoSpaceDN w:val="0"/>
      <w:adjustRightInd w:val="0"/>
      <w:spacing w:line="274" w:lineRule="exact"/>
      <w:ind w:firstLine="504"/>
      <w:jc w:val="both"/>
    </w:pPr>
  </w:style>
  <w:style w:type="paragraph" w:customStyle="1" w:styleId="Style11">
    <w:name w:val="Style11"/>
    <w:basedOn w:val="a6"/>
    <w:rsid w:val="006431FF"/>
    <w:pPr>
      <w:widowControl w:val="0"/>
      <w:autoSpaceDE w:val="0"/>
      <w:autoSpaceDN w:val="0"/>
      <w:adjustRightInd w:val="0"/>
      <w:spacing w:line="274" w:lineRule="exact"/>
      <w:ind w:firstLine="542"/>
      <w:jc w:val="both"/>
    </w:pPr>
  </w:style>
  <w:style w:type="character" w:customStyle="1" w:styleId="ILT">
    <w:name w:val="I.L.T. Знак"/>
    <w:uiPriority w:val="99"/>
    <w:rsid w:val="0079278C"/>
    <w:rPr>
      <w:rFonts w:ascii="Times New Roman" w:eastAsia="Times New Roman" w:hAnsi="Times New Roman" w:cs="Times New Roman"/>
      <w:sz w:val="20"/>
      <w:szCs w:val="24"/>
      <w:lang w:eastAsia="ru-RU"/>
    </w:rPr>
  </w:style>
  <w:style w:type="table" w:customStyle="1" w:styleId="3f7">
    <w:name w:val="Сетка таблицы3"/>
    <w:basedOn w:val="a8"/>
    <w:next w:val="aff3"/>
    <w:uiPriority w:val="39"/>
    <w:rsid w:val="002A60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B43A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6"/>
    <w:uiPriority w:val="1"/>
    <w:qFormat/>
    <w:rsid w:val="00BB43A5"/>
    <w:pPr>
      <w:widowControl w:val="0"/>
      <w:autoSpaceDE w:val="0"/>
      <w:autoSpaceDN w:val="0"/>
      <w:ind w:left="200"/>
    </w:pPr>
    <w:rPr>
      <w:sz w:val="22"/>
      <w:szCs w:val="22"/>
      <w:lang w:bidi="ru-RU"/>
    </w:rPr>
  </w:style>
  <w:style w:type="character" w:customStyle="1" w:styleId="182">
    <w:name w:val="Основной текст (18)_"/>
    <w:link w:val="183"/>
    <w:rsid w:val="00DB7C99"/>
    <w:rPr>
      <w:b/>
      <w:bCs/>
      <w:shd w:val="clear" w:color="auto" w:fill="FFFFFF"/>
    </w:rPr>
  </w:style>
  <w:style w:type="paragraph" w:customStyle="1" w:styleId="183">
    <w:name w:val="Основной текст (18)"/>
    <w:basedOn w:val="a6"/>
    <w:link w:val="182"/>
    <w:rsid w:val="00DB7C99"/>
    <w:pPr>
      <w:widowControl w:val="0"/>
      <w:shd w:val="clear" w:color="auto" w:fill="FFFFFF"/>
      <w:spacing w:line="254" w:lineRule="exact"/>
      <w:jc w:val="center"/>
    </w:pPr>
    <w:rPr>
      <w:b/>
      <w:bCs/>
      <w:sz w:val="20"/>
      <w:szCs w:val="20"/>
    </w:rPr>
  </w:style>
  <w:style w:type="character" w:customStyle="1" w:styleId="75">
    <w:name w:val="Основной текст (7)"/>
    <w:rsid w:val="00DB7C99"/>
    <w:rPr>
      <w:rFonts w:ascii="Times New Roman" w:eastAsia="Times New Roman" w:hAnsi="Times New Roman" w:cs="Times New Roman"/>
      <w:b/>
      <w:bCs/>
      <w:i w:val="0"/>
      <w:iCs w:val="0"/>
      <w:smallCaps w:val="0"/>
      <w:strike w:val="0"/>
      <w:u w:val="none"/>
    </w:rPr>
  </w:style>
  <w:style w:type="character" w:customStyle="1" w:styleId="3f8">
    <w:name w:val="Основной текст (3)_"/>
    <w:link w:val="3f9"/>
    <w:rsid w:val="00DB7C99"/>
    <w:rPr>
      <w:sz w:val="23"/>
      <w:szCs w:val="23"/>
      <w:shd w:val="clear" w:color="auto" w:fill="FFFFFF"/>
    </w:rPr>
  </w:style>
  <w:style w:type="paragraph" w:customStyle="1" w:styleId="3f9">
    <w:name w:val="Основной текст (3)"/>
    <w:basedOn w:val="a6"/>
    <w:link w:val="3f8"/>
    <w:rsid w:val="00DB7C99"/>
    <w:pPr>
      <w:widowControl w:val="0"/>
      <w:shd w:val="clear" w:color="auto" w:fill="FFFFFF"/>
      <w:spacing w:line="274" w:lineRule="exact"/>
      <w:jc w:val="both"/>
    </w:pPr>
    <w:rPr>
      <w:sz w:val="23"/>
      <w:szCs w:val="23"/>
    </w:rPr>
  </w:style>
  <w:style w:type="paragraph" w:customStyle="1" w:styleId="EMSBodyText">
    <w:name w:val="EMS Body Text"/>
    <w:rsid w:val="00E36CC8"/>
    <w:pPr>
      <w:jc w:val="both"/>
    </w:pPr>
    <w:rPr>
      <w:lang w:val="en-US" w:eastAsia="en-US"/>
    </w:rPr>
  </w:style>
  <w:style w:type="character" w:customStyle="1" w:styleId="Bodytext2Arial7pt">
    <w:name w:val="Body text (2) + Arial;7 pt"/>
    <w:rsid w:val="00E36CC8"/>
    <w:rPr>
      <w:rFonts w:ascii="Arial" w:eastAsia="Arial" w:hAnsi="Arial" w:cs="Arial"/>
      <w:b w:val="0"/>
      <w:bCs w:val="0"/>
      <w:i w:val="0"/>
      <w:iCs w:val="0"/>
      <w:smallCaps w:val="0"/>
      <w:strike w:val="0"/>
      <w:color w:val="000000"/>
      <w:spacing w:val="0"/>
      <w:w w:val="100"/>
      <w:position w:val="0"/>
      <w:sz w:val="14"/>
      <w:szCs w:val="14"/>
      <w:u w:val="none"/>
      <w:lang w:val="ru-RU" w:eastAsia="ru-RU" w:bidi="ru-RU"/>
    </w:rPr>
  </w:style>
  <w:style w:type="character" w:customStyle="1" w:styleId="Bodytext2">
    <w:name w:val="Body text (2)_"/>
    <w:link w:val="Bodytext20"/>
    <w:rsid w:val="00E36CC8"/>
    <w:rPr>
      <w:shd w:val="clear" w:color="auto" w:fill="FFFFFF"/>
    </w:rPr>
  </w:style>
  <w:style w:type="paragraph" w:customStyle="1" w:styleId="Bodytext20">
    <w:name w:val="Body text (2)"/>
    <w:basedOn w:val="a6"/>
    <w:link w:val="Bodytext2"/>
    <w:rsid w:val="00E36CC8"/>
    <w:pPr>
      <w:widowControl w:val="0"/>
      <w:shd w:val="clear" w:color="auto" w:fill="FFFFFF"/>
      <w:spacing w:line="264" w:lineRule="exact"/>
    </w:pPr>
    <w:rPr>
      <w:sz w:val="20"/>
      <w:szCs w:val="20"/>
    </w:rPr>
  </w:style>
  <w:style w:type="character" w:customStyle="1" w:styleId="ConsNormal0">
    <w:name w:val="ConsNormal Знак"/>
    <w:link w:val="ConsNormal"/>
    <w:rsid w:val="009F70D9"/>
    <w:rPr>
      <w:rFonts w:ascii="Arial" w:hAnsi="Arial" w:cs="Arial"/>
    </w:rPr>
  </w:style>
  <w:style w:type="character" w:customStyle="1" w:styleId="fc1178614507455-3">
    <w:name w:val="fc1178614507455-3"/>
    <w:rsid w:val="009F70D9"/>
  </w:style>
  <w:style w:type="character" w:customStyle="1" w:styleId="n-product-specname-inner">
    <w:name w:val="n-product-spec__name-inner"/>
    <w:rsid w:val="002D774C"/>
  </w:style>
  <w:style w:type="character" w:customStyle="1" w:styleId="n-product-specvalue-inner">
    <w:name w:val="n-product-spec__value-inner"/>
    <w:basedOn w:val="a7"/>
    <w:rsid w:val="0013204A"/>
  </w:style>
  <w:style w:type="paragraph" w:customStyle="1" w:styleId="1fe">
    <w:name w:val="Знак1"/>
    <w:basedOn w:val="a6"/>
    <w:rsid w:val="00195353"/>
    <w:pPr>
      <w:widowControl w:val="0"/>
      <w:suppressAutoHyphens/>
      <w:spacing w:after="160" w:line="240" w:lineRule="exact"/>
      <w:jc w:val="right"/>
    </w:pPr>
    <w:rPr>
      <w:rFonts w:ascii="Arial" w:hAnsi="Arial" w:cs="Arial"/>
      <w:sz w:val="20"/>
      <w:szCs w:val="20"/>
      <w:lang w:val="en-GB" w:eastAsia="zh-CN"/>
    </w:rPr>
  </w:style>
  <w:style w:type="paragraph" w:customStyle="1" w:styleId="S1">
    <w:name w:val="S_ЗаголовкиТаблицы1"/>
    <w:basedOn w:val="a6"/>
    <w:rsid w:val="004A1977"/>
    <w:pPr>
      <w:keepNext/>
      <w:widowControl w:val="0"/>
      <w:suppressAutoHyphens/>
      <w:jc w:val="center"/>
    </w:pPr>
    <w:rPr>
      <w:rFonts w:ascii="Arial" w:hAnsi="Arial" w:cs="Arial"/>
      <w:b/>
      <w:caps/>
      <w:sz w:val="16"/>
      <w:szCs w:val="16"/>
      <w:lang w:eastAsia="ar-SA"/>
    </w:rPr>
  </w:style>
  <w:style w:type="character" w:customStyle="1" w:styleId="1ff">
    <w:name w:val="Текст примечания Знак1"/>
    <w:aliases w:val="Знак4 Знак Знак Знак"/>
    <w:rsid w:val="00612670"/>
    <w:rPr>
      <w:rFonts w:ascii="Times New Roman" w:eastAsia="Times New Roman" w:hAnsi="Times New Roman" w:cs="Times New Roman"/>
      <w:sz w:val="20"/>
      <w:szCs w:val="20"/>
      <w:lang w:eastAsia="ru-RU"/>
    </w:rPr>
  </w:style>
  <w:style w:type="paragraph" w:customStyle="1" w:styleId="1ff0">
    <w:name w:val="Знак1"/>
    <w:basedOn w:val="a6"/>
    <w:rsid w:val="008848E7"/>
    <w:pPr>
      <w:widowControl w:val="0"/>
      <w:suppressAutoHyphens/>
      <w:spacing w:after="160" w:line="240" w:lineRule="exact"/>
      <w:jc w:val="right"/>
    </w:pPr>
    <w:rPr>
      <w:rFonts w:ascii="Arial" w:hAnsi="Arial" w:cs="Arial"/>
      <w:sz w:val="20"/>
      <w:szCs w:val="20"/>
      <w:lang w:val="en-GB" w:eastAsia="zh-CN"/>
    </w:rPr>
  </w:style>
  <w:style w:type="table" w:customStyle="1" w:styleId="4e">
    <w:name w:val="Сетка таблицы4"/>
    <w:basedOn w:val="a8"/>
    <w:next w:val="aff3"/>
    <w:rsid w:val="00B41E3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8"/>
    <w:next w:val="aff3"/>
    <w:rsid w:val="0098579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1">
    <w:name w:val="Нет списка1"/>
    <w:next w:val="a9"/>
    <w:uiPriority w:val="99"/>
    <w:semiHidden/>
    <w:unhideWhenUsed/>
    <w:rsid w:val="007178AA"/>
  </w:style>
  <w:style w:type="paragraph" w:customStyle="1" w:styleId="afffffffffff9">
    <w:basedOn w:val="a6"/>
    <w:next w:val="afff3"/>
    <w:uiPriority w:val="99"/>
    <w:rsid w:val="007178AA"/>
    <w:pPr>
      <w:spacing w:before="100" w:beforeAutospacing="1" w:after="100" w:afterAutospacing="1"/>
    </w:pPr>
    <w:rPr>
      <w:rFonts w:ascii="Arial Unicode MS" w:eastAsia="Arial Unicode MS" w:hAnsi="Arial Unicode MS" w:cs="Arial Unicode MS"/>
    </w:rPr>
  </w:style>
  <w:style w:type="table" w:customStyle="1" w:styleId="114">
    <w:name w:val="Сетка таблицы11"/>
    <w:basedOn w:val="a8"/>
    <w:next w:val="aff3"/>
    <w:uiPriority w:val="59"/>
    <w:rsid w:val="007178A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8"/>
    <w:next w:val="aff3"/>
    <w:uiPriority w:val="59"/>
    <w:rsid w:val="007178A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605">
      <w:bodyDiv w:val="1"/>
      <w:marLeft w:val="0"/>
      <w:marRight w:val="0"/>
      <w:marTop w:val="0"/>
      <w:marBottom w:val="0"/>
      <w:divBdr>
        <w:top w:val="none" w:sz="0" w:space="0" w:color="auto"/>
        <w:left w:val="none" w:sz="0" w:space="0" w:color="auto"/>
        <w:bottom w:val="none" w:sz="0" w:space="0" w:color="auto"/>
        <w:right w:val="none" w:sz="0" w:space="0" w:color="auto"/>
      </w:divBdr>
    </w:div>
    <w:div w:id="26567686">
      <w:bodyDiv w:val="1"/>
      <w:marLeft w:val="0"/>
      <w:marRight w:val="0"/>
      <w:marTop w:val="0"/>
      <w:marBottom w:val="0"/>
      <w:divBdr>
        <w:top w:val="none" w:sz="0" w:space="0" w:color="auto"/>
        <w:left w:val="none" w:sz="0" w:space="0" w:color="auto"/>
        <w:bottom w:val="none" w:sz="0" w:space="0" w:color="auto"/>
        <w:right w:val="none" w:sz="0" w:space="0" w:color="auto"/>
      </w:divBdr>
    </w:div>
    <w:div w:id="36324052">
      <w:bodyDiv w:val="1"/>
      <w:marLeft w:val="0"/>
      <w:marRight w:val="0"/>
      <w:marTop w:val="0"/>
      <w:marBottom w:val="0"/>
      <w:divBdr>
        <w:top w:val="none" w:sz="0" w:space="0" w:color="auto"/>
        <w:left w:val="none" w:sz="0" w:space="0" w:color="auto"/>
        <w:bottom w:val="none" w:sz="0" w:space="0" w:color="auto"/>
        <w:right w:val="none" w:sz="0" w:space="0" w:color="auto"/>
      </w:divBdr>
    </w:div>
    <w:div w:id="123083771">
      <w:bodyDiv w:val="1"/>
      <w:marLeft w:val="0"/>
      <w:marRight w:val="0"/>
      <w:marTop w:val="0"/>
      <w:marBottom w:val="0"/>
      <w:divBdr>
        <w:top w:val="none" w:sz="0" w:space="0" w:color="auto"/>
        <w:left w:val="none" w:sz="0" w:space="0" w:color="auto"/>
        <w:bottom w:val="none" w:sz="0" w:space="0" w:color="auto"/>
        <w:right w:val="none" w:sz="0" w:space="0" w:color="auto"/>
      </w:divBdr>
    </w:div>
    <w:div w:id="157573353">
      <w:bodyDiv w:val="1"/>
      <w:marLeft w:val="0"/>
      <w:marRight w:val="0"/>
      <w:marTop w:val="0"/>
      <w:marBottom w:val="0"/>
      <w:divBdr>
        <w:top w:val="none" w:sz="0" w:space="0" w:color="auto"/>
        <w:left w:val="none" w:sz="0" w:space="0" w:color="auto"/>
        <w:bottom w:val="none" w:sz="0" w:space="0" w:color="auto"/>
        <w:right w:val="none" w:sz="0" w:space="0" w:color="auto"/>
      </w:divBdr>
    </w:div>
    <w:div w:id="168715798">
      <w:bodyDiv w:val="1"/>
      <w:marLeft w:val="0"/>
      <w:marRight w:val="0"/>
      <w:marTop w:val="0"/>
      <w:marBottom w:val="0"/>
      <w:divBdr>
        <w:top w:val="none" w:sz="0" w:space="0" w:color="auto"/>
        <w:left w:val="none" w:sz="0" w:space="0" w:color="auto"/>
        <w:bottom w:val="none" w:sz="0" w:space="0" w:color="auto"/>
        <w:right w:val="none" w:sz="0" w:space="0" w:color="auto"/>
      </w:divBdr>
    </w:div>
    <w:div w:id="249169529">
      <w:bodyDiv w:val="1"/>
      <w:marLeft w:val="0"/>
      <w:marRight w:val="0"/>
      <w:marTop w:val="0"/>
      <w:marBottom w:val="0"/>
      <w:divBdr>
        <w:top w:val="none" w:sz="0" w:space="0" w:color="auto"/>
        <w:left w:val="none" w:sz="0" w:space="0" w:color="auto"/>
        <w:bottom w:val="none" w:sz="0" w:space="0" w:color="auto"/>
        <w:right w:val="none" w:sz="0" w:space="0" w:color="auto"/>
      </w:divBdr>
    </w:div>
    <w:div w:id="259264022">
      <w:bodyDiv w:val="1"/>
      <w:marLeft w:val="0"/>
      <w:marRight w:val="0"/>
      <w:marTop w:val="0"/>
      <w:marBottom w:val="0"/>
      <w:divBdr>
        <w:top w:val="none" w:sz="0" w:space="0" w:color="auto"/>
        <w:left w:val="none" w:sz="0" w:space="0" w:color="auto"/>
        <w:bottom w:val="none" w:sz="0" w:space="0" w:color="auto"/>
        <w:right w:val="none" w:sz="0" w:space="0" w:color="auto"/>
      </w:divBdr>
    </w:div>
    <w:div w:id="273559879">
      <w:bodyDiv w:val="1"/>
      <w:marLeft w:val="0"/>
      <w:marRight w:val="0"/>
      <w:marTop w:val="0"/>
      <w:marBottom w:val="0"/>
      <w:divBdr>
        <w:top w:val="none" w:sz="0" w:space="0" w:color="auto"/>
        <w:left w:val="none" w:sz="0" w:space="0" w:color="auto"/>
        <w:bottom w:val="none" w:sz="0" w:space="0" w:color="auto"/>
        <w:right w:val="none" w:sz="0" w:space="0" w:color="auto"/>
      </w:divBdr>
    </w:div>
    <w:div w:id="291520605">
      <w:bodyDiv w:val="1"/>
      <w:marLeft w:val="0"/>
      <w:marRight w:val="0"/>
      <w:marTop w:val="0"/>
      <w:marBottom w:val="0"/>
      <w:divBdr>
        <w:top w:val="none" w:sz="0" w:space="0" w:color="auto"/>
        <w:left w:val="none" w:sz="0" w:space="0" w:color="auto"/>
        <w:bottom w:val="none" w:sz="0" w:space="0" w:color="auto"/>
        <w:right w:val="none" w:sz="0" w:space="0" w:color="auto"/>
      </w:divBdr>
    </w:div>
    <w:div w:id="313069052">
      <w:bodyDiv w:val="1"/>
      <w:marLeft w:val="0"/>
      <w:marRight w:val="0"/>
      <w:marTop w:val="0"/>
      <w:marBottom w:val="0"/>
      <w:divBdr>
        <w:top w:val="none" w:sz="0" w:space="0" w:color="auto"/>
        <w:left w:val="none" w:sz="0" w:space="0" w:color="auto"/>
        <w:bottom w:val="none" w:sz="0" w:space="0" w:color="auto"/>
        <w:right w:val="none" w:sz="0" w:space="0" w:color="auto"/>
      </w:divBdr>
    </w:div>
    <w:div w:id="351878711">
      <w:bodyDiv w:val="1"/>
      <w:marLeft w:val="0"/>
      <w:marRight w:val="0"/>
      <w:marTop w:val="0"/>
      <w:marBottom w:val="0"/>
      <w:divBdr>
        <w:top w:val="none" w:sz="0" w:space="0" w:color="auto"/>
        <w:left w:val="none" w:sz="0" w:space="0" w:color="auto"/>
        <w:bottom w:val="none" w:sz="0" w:space="0" w:color="auto"/>
        <w:right w:val="none" w:sz="0" w:space="0" w:color="auto"/>
      </w:divBdr>
    </w:div>
    <w:div w:id="420108581">
      <w:bodyDiv w:val="1"/>
      <w:marLeft w:val="0"/>
      <w:marRight w:val="0"/>
      <w:marTop w:val="0"/>
      <w:marBottom w:val="0"/>
      <w:divBdr>
        <w:top w:val="none" w:sz="0" w:space="0" w:color="auto"/>
        <w:left w:val="none" w:sz="0" w:space="0" w:color="auto"/>
        <w:bottom w:val="none" w:sz="0" w:space="0" w:color="auto"/>
        <w:right w:val="none" w:sz="0" w:space="0" w:color="auto"/>
      </w:divBdr>
    </w:div>
    <w:div w:id="509418010">
      <w:bodyDiv w:val="1"/>
      <w:marLeft w:val="0"/>
      <w:marRight w:val="0"/>
      <w:marTop w:val="0"/>
      <w:marBottom w:val="0"/>
      <w:divBdr>
        <w:top w:val="none" w:sz="0" w:space="0" w:color="auto"/>
        <w:left w:val="none" w:sz="0" w:space="0" w:color="auto"/>
        <w:bottom w:val="none" w:sz="0" w:space="0" w:color="auto"/>
        <w:right w:val="none" w:sz="0" w:space="0" w:color="auto"/>
      </w:divBdr>
    </w:div>
    <w:div w:id="512378097">
      <w:bodyDiv w:val="1"/>
      <w:marLeft w:val="0"/>
      <w:marRight w:val="0"/>
      <w:marTop w:val="0"/>
      <w:marBottom w:val="0"/>
      <w:divBdr>
        <w:top w:val="none" w:sz="0" w:space="0" w:color="auto"/>
        <w:left w:val="none" w:sz="0" w:space="0" w:color="auto"/>
        <w:bottom w:val="none" w:sz="0" w:space="0" w:color="auto"/>
        <w:right w:val="none" w:sz="0" w:space="0" w:color="auto"/>
      </w:divBdr>
    </w:div>
    <w:div w:id="622542679">
      <w:bodyDiv w:val="1"/>
      <w:marLeft w:val="0"/>
      <w:marRight w:val="0"/>
      <w:marTop w:val="0"/>
      <w:marBottom w:val="0"/>
      <w:divBdr>
        <w:top w:val="none" w:sz="0" w:space="0" w:color="auto"/>
        <w:left w:val="none" w:sz="0" w:space="0" w:color="auto"/>
        <w:bottom w:val="none" w:sz="0" w:space="0" w:color="auto"/>
        <w:right w:val="none" w:sz="0" w:space="0" w:color="auto"/>
      </w:divBdr>
    </w:div>
    <w:div w:id="628050647">
      <w:bodyDiv w:val="1"/>
      <w:marLeft w:val="0"/>
      <w:marRight w:val="0"/>
      <w:marTop w:val="0"/>
      <w:marBottom w:val="0"/>
      <w:divBdr>
        <w:top w:val="none" w:sz="0" w:space="0" w:color="auto"/>
        <w:left w:val="none" w:sz="0" w:space="0" w:color="auto"/>
        <w:bottom w:val="none" w:sz="0" w:space="0" w:color="auto"/>
        <w:right w:val="none" w:sz="0" w:space="0" w:color="auto"/>
      </w:divBdr>
    </w:div>
    <w:div w:id="649410449">
      <w:bodyDiv w:val="1"/>
      <w:marLeft w:val="0"/>
      <w:marRight w:val="0"/>
      <w:marTop w:val="0"/>
      <w:marBottom w:val="0"/>
      <w:divBdr>
        <w:top w:val="none" w:sz="0" w:space="0" w:color="auto"/>
        <w:left w:val="none" w:sz="0" w:space="0" w:color="auto"/>
        <w:bottom w:val="none" w:sz="0" w:space="0" w:color="auto"/>
        <w:right w:val="none" w:sz="0" w:space="0" w:color="auto"/>
      </w:divBdr>
    </w:div>
    <w:div w:id="652948448">
      <w:bodyDiv w:val="1"/>
      <w:marLeft w:val="0"/>
      <w:marRight w:val="0"/>
      <w:marTop w:val="0"/>
      <w:marBottom w:val="0"/>
      <w:divBdr>
        <w:top w:val="none" w:sz="0" w:space="0" w:color="auto"/>
        <w:left w:val="none" w:sz="0" w:space="0" w:color="auto"/>
        <w:bottom w:val="none" w:sz="0" w:space="0" w:color="auto"/>
        <w:right w:val="none" w:sz="0" w:space="0" w:color="auto"/>
      </w:divBdr>
    </w:div>
    <w:div w:id="656417218">
      <w:bodyDiv w:val="1"/>
      <w:marLeft w:val="0"/>
      <w:marRight w:val="0"/>
      <w:marTop w:val="0"/>
      <w:marBottom w:val="0"/>
      <w:divBdr>
        <w:top w:val="none" w:sz="0" w:space="0" w:color="auto"/>
        <w:left w:val="none" w:sz="0" w:space="0" w:color="auto"/>
        <w:bottom w:val="none" w:sz="0" w:space="0" w:color="auto"/>
        <w:right w:val="none" w:sz="0" w:space="0" w:color="auto"/>
      </w:divBdr>
    </w:div>
    <w:div w:id="673653030">
      <w:bodyDiv w:val="1"/>
      <w:marLeft w:val="0"/>
      <w:marRight w:val="0"/>
      <w:marTop w:val="0"/>
      <w:marBottom w:val="0"/>
      <w:divBdr>
        <w:top w:val="none" w:sz="0" w:space="0" w:color="auto"/>
        <w:left w:val="none" w:sz="0" w:space="0" w:color="auto"/>
        <w:bottom w:val="none" w:sz="0" w:space="0" w:color="auto"/>
        <w:right w:val="none" w:sz="0" w:space="0" w:color="auto"/>
      </w:divBdr>
    </w:div>
    <w:div w:id="694581280">
      <w:bodyDiv w:val="1"/>
      <w:marLeft w:val="0"/>
      <w:marRight w:val="0"/>
      <w:marTop w:val="0"/>
      <w:marBottom w:val="0"/>
      <w:divBdr>
        <w:top w:val="none" w:sz="0" w:space="0" w:color="auto"/>
        <w:left w:val="none" w:sz="0" w:space="0" w:color="auto"/>
        <w:bottom w:val="none" w:sz="0" w:space="0" w:color="auto"/>
        <w:right w:val="none" w:sz="0" w:space="0" w:color="auto"/>
      </w:divBdr>
    </w:div>
    <w:div w:id="709766331">
      <w:bodyDiv w:val="1"/>
      <w:marLeft w:val="0"/>
      <w:marRight w:val="0"/>
      <w:marTop w:val="0"/>
      <w:marBottom w:val="0"/>
      <w:divBdr>
        <w:top w:val="none" w:sz="0" w:space="0" w:color="auto"/>
        <w:left w:val="none" w:sz="0" w:space="0" w:color="auto"/>
        <w:bottom w:val="none" w:sz="0" w:space="0" w:color="auto"/>
        <w:right w:val="none" w:sz="0" w:space="0" w:color="auto"/>
      </w:divBdr>
    </w:div>
    <w:div w:id="719207087">
      <w:bodyDiv w:val="1"/>
      <w:marLeft w:val="0"/>
      <w:marRight w:val="0"/>
      <w:marTop w:val="0"/>
      <w:marBottom w:val="0"/>
      <w:divBdr>
        <w:top w:val="none" w:sz="0" w:space="0" w:color="auto"/>
        <w:left w:val="none" w:sz="0" w:space="0" w:color="auto"/>
        <w:bottom w:val="none" w:sz="0" w:space="0" w:color="auto"/>
        <w:right w:val="none" w:sz="0" w:space="0" w:color="auto"/>
      </w:divBdr>
    </w:div>
    <w:div w:id="737631475">
      <w:bodyDiv w:val="1"/>
      <w:marLeft w:val="0"/>
      <w:marRight w:val="0"/>
      <w:marTop w:val="0"/>
      <w:marBottom w:val="0"/>
      <w:divBdr>
        <w:top w:val="none" w:sz="0" w:space="0" w:color="auto"/>
        <w:left w:val="none" w:sz="0" w:space="0" w:color="auto"/>
        <w:bottom w:val="none" w:sz="0" w:space="0" w:color="auto"/>
        <w:right w:val="none" w:sz="0" w:space="0" w:color="auto"/>
      </w:divBdr>
    </w:div>
    <w:div w:id="783379593">
      <w:bodyDiv w:val="1"/>
      <w:marLeft w:val="0"/>
      <w:marRight w:val="0"/>
      <w:marTop w:val="0"/>
      <w:marBottom w:val="0"/>
      <w:divBdr>
        <w:top w:val="none" w:sz="0" w:space="0" w:color="auto"/>
        <w:left w:val="none" w:sz="0" w:space="0" w:color="auto"/>
        <w:bottom w:val="none" w:sz="0" w:space="0" w:color="auto"/>
        <w:right w:val="none" w:sz="0" w:space="0" w:color="auto"/>
      </w:divBdr>
    </w:div>
    <w:div w:id="810251544">
      <w:bodyDiv w:val="1"/>
      <w:marLeft w:val="0"/>
      <w:marRight w:val="0"/>
      <w:marTop w:val="0"/>
      <w:marBottom w:val="0"/>
      <w:divBdr>
        <w:top w:val="none" w:sz="0" w:space="0" w:color="auto"/>
        <w:left w:val="none" w:sz="0" w:space="0" w:color="auto"/>
        <w:bottom w:val="none" w:sz="0" w:space="0" w:color="auto"/>
        <w:right w:val="none" w:sz="0" w:space="0" w:color="auto"/>
      </w:divBdr>
    </w:div>
    <w:div w:id="813107997">
      <w:bodyDiv w:val="1"/>
      <w:marLeft w:val="0"/>
      <w:marRight w:val="0"/>
      <w:marTop w:val="0"/>
      <w:marBottom w:val="0"/>
      <w:divBdr>
        <w:top w:val="none" w:sz="0" w:space="0" w:color="auto"/>
        <w:left w:val="none" w:sz="0" w:space="0" w:color="auto"/>
        <w:bottom w:val="none" w:sz="0" w:space="0" w:color="auto"/>
        <w:right w:val="none" w:sz="0" w:space="0" w:color="auto"/>
      </w:divBdr>
    </w:div>
    <w:div w:id="879441481">
      <w:bodyDiv w:val="1"/>
      <w:marLeft w:val="0"/>
      <w:marRight w:val="0"/>
      <w:marTop w:val="0"/>
      <w:marBottom w:val="0"/>
      <w:divBdr>
        <w:top w:val="none" w:sz="0" w:space="0" w:color="auto"/>
        <w:left w:val="none" w:sz="0" w:space="0" w:color="auto"/>
        <w:bottom w:val="none" w:sz="0" w:space="0" w:color="auto"/>
        <w:right w:val="none" w:sz="0" w:space="0" w:color="auto"/>
      </w:divBdr>
    </w:div>
    <w:div w:id="885604514">
      <w:bodyDiv w:val="1"/>
      <w:marLeft w:val="0"/>
      <w:marRight w:val="0"/>
      <w:marTop w:val="0"/>
      <w:marBottom w:val="0"/>
      <w:divBdr>
        <w:top w:val="none" w:sz="0" w:space="0" w:color="auto"/>
        <w:left w:val="none" w:sz="0" w:space="0" w:color="auto"/>
        <w:bottom w:val="none" w:sz="0" w:space="0" w:color="auto"/>
        <w:right w:val="none" w:sz="0" w:space="0" w:color="auto"/>
      </w:divBdr>
    </w:div>
    <w:div w:id="921179567">
      <w:bodyDiv w:val="1"/>
      <w:marLeft w:val="0"/>
      <w:marRight w:val="0"/>
      <w:marTop w:val="0"/>
      <w:marBottom w:val="0"/>
      <w:divBdr>
        <w:top w:val="none" w:sz="0" w:space="0" w:color="auto"/>
        <w:left w:val="none" w:sz="0" w:space="0" w:color="auto"/>
        <w:bottom w:val="none" w:sz="0" w:space="0" w:color="auto"/>
        <w:right w:val="none" w:sz="0" w:space="0" w:color="auto"/>
      </w:divBdr>
    </w:div>
    <w:div w:id="982008293">
      <w:bodyDiv w:val="1"/>
      <w:marLeft w:val="0"/>
      <w:marRight w:val="0"/>
      <w:marTop w:val="0"/>
      <w:marBottom w:val="0"/>
      <w:divBdr>
        <w:top w:val="none" w:sz="0" w:space="0" w:color="auto"/>
        <w:left w:val="none" w:sz="0" w:space="0" w:color="auto"/>
        <w:bottom w:val="none" w:sz="0" w:space="0" w:color="auto"/>
        <w:right w:val="none" w:sz="0" w:space="0" w:color="auto"/>
      </w:divBdr>
    </w:div>
    <w:div w:id="985427796">
      <w:bodyDiv w:val="1"/>
      <w:marLeft w:val="0"/>
      <w:marRight w:val="0"/>
      <w:marTop w:val="0"/>
      <w:marBottom w:val="0"/>
      <w:divBdr>
        <w:top w:val="none" w:sz="0" w:space="0" w:color="auto"/>
        <w:left w:val="none" w:sz="0" w:space="0" w:color="auto"/>
        <w:bottom w:val="none" w:sz="0" w:space="0" w:color="auto"/>
        <w:right w:val="none" w:sz="0" w:space="0" w:color="auto"/>
      </w:divBdr>
    </w:div>
    <w:div w:id="1001739851">
      <w:bodyDiv w:val="1"/>
      <w:marLeft w:val="0"/>
      <w:marRight w:val="0"/>
      <w:marTop w:val="0"/>
      <w:marBottom w:val="0"/>
      <w:divBdr>
        <w:top w:val="none" w:sz="0" w:space="0" w:color="auto"/>
        <w:left w:val="none" w:sz="0" w:space="0" w:color="auto"/>
        <w:bottom w:val="none" w:sz="0" w:space="0" w:color="auto"/>
        <w:right w:val="none" w:sz="0" w:space="0" w:color="auto"/>
      </w:divBdr>
    </w:div>
    <w:div w:id="1004623503">
      <w:bodyDiv w:val="1"/>
      <w:marLeft w:val="0"/>
      <w:marRight w:val="0"/>
      <w:marTop w:val="0"/>
      <w:marBottom w:val="0"/>
      <w:divBdr>
        <w:top w:val="none" w:sz="0" w:space="0" w:color="auto"/>
        <w:left w:val="none" w:sz="0" w:space="0" w:color="auto"/>
        <w:bottom w:val="none" w:sz="0" w:space="0" w:color="auto"/>
        <w:right w:val="none" w:sz="0" w:space="0" w:color="auto"/>
      </w:divBdr>
    </w:div>
    <w:div w:id="1045904762">
      <w:bodyDiv w:val="1"/>
      <w:marLeft w:val="0"/>
      <w:marRight w:val="0"/>
      <w:marTop w:val="0"/>
      <w:marBottom w:val="0"/>
      <w:divBdr>
        <w:top w:val="none" w:sz="0" w:space="0" w:color="auto"/>
        <w:left w:val="none" w:sz="0" w:space="0" w:color="auto"/>
        <w:bottom w:val="none" w:sz="0" w:space="0" w:color="auto"/>
        <w:right w:val="none" w:sz="0" w:space="0" w:color="auto"/>
      </w:divBdr>
    </w:div>
    <w:div w:id="1055935619">
      <w:bodyDiv w:val="1"/>
      <w:marLeft w:val="0"/>
      <w:marRight w:val="0"/>
      <w:marTop w:val="0"/>
      <w:marBottom w:val="0"/>
      <w:divBdr>
        <w:top w:val="none" w:sz="0" w:space="0" w:color="auto"/>
        <w:left w:val="none" w:sz="0" w:space="0" w:color="auto"/>
        <w:bottom w:val="none" w:sz="0" w:space="0" w:color="auto"/>
        <w:right w:val="none" w:sz="0" w:space="0" w:color="auto"/>
      </w:divBdr>
    </w:div>
    <w:div w:id="1101607353">
      <w:bodyDiv w:val="1"/>
      <w:marLeft w:val="0"/>
      <w:marRight w:val="0"/>
      <w:marTop w:val="0"/>
      <w:marBottom w:val="0"/>
      <w:divBdr>
        <w:top w:val="none" w:sz="0" w:space="0" w:color="auto"/>
        <w:left w:val="none" w:sz="0" w:space="0" w:color="auto"/>
        <w:bottom w:val="none" w:sz="0" w:space="0" w:color="auto"/>
        <w:right w:val="none" w:sz="0" w:space="0" w:color="auto"/>
      </w:divBdr>
    </w:div>
    <w:div w:id="1102408737">
      <w:bodyDiv w:val="1"/>
      <w:marLeft w:val="0"/>
      <w:marRight w:val="0"/>
      <w:marTop w:val="0"/>
      <w:marBottom w:val="0"/>
      <w:divBdr>
        <w:top w:val="none" w:sz="0" w:space="0" w:color="auto"/>
        <w:left w:val="none" w:sz="0" w:space="0" w:color="auto"/>
        <w:bottom w:val="none" w:sz="0" w:space="0" w:color="auto"/>
        <w:right w:val="none" w:sz="0" w:space="0" w:color="auto"/>
      </w:divBdr>
    </w:div>
    <w:div w:id="1104575643">
      <w:bodyDiv w:val="1"/>
      <w:marLeft w:val="0"/>
      <w:marRight w:val="0"/>
      <w:marTop w:val="0"/>
      <w:marBottom w:val="0"/>
      <w:divBdr>
        <w:top w:val="none" w:sz="0" w:space="0" w:color="auto"/>
        <w:left w:val="none" w:sz="0" w:space="0" w:color="auto"/>
        <w:bottom w:val="none" w:sz="0" w:space="0" w:color="auto"/>
        <w:right w:val="none" w:sz="0" w:space="0" w:color="auto"/>
      </w:divBdr>
    </w:div>
    <w:div w:id="1105269794">
      <w:bodyDiv w:val="1"/>
      <w:marLeft w:val="0"/>
      <w:marRight w:val="0"/>
      <w:marTop w:val="0"/>
      <w:marBottom w:val="0"/>
      <w:divBdr>
        <w:top w:val="none" w:sz="0" w:space="0" w:color="auto"/>
        <w:left w:val="none" w:sz="0" w:space="0" w:color="auto"/>
        <w:bottom w:val="none" w:sz="0" w:space="0" w:color="auto"/>
        <w:right w:val="none" w:sz="0" w:space="0" w:color="auto"/>
      </w:divBdr>
    </w:div>
    <w:div w:id="1120027949">
      <w:bodyDiv w:val="1"/>
      <w:marLeft w:val="0"/>
      <w:marRight w:val="0"/>
      <w:marTop w:val="0"/>
      <w:marBottom w:val="0"/>
      <w:divBdr>
        <w:top w:val="none" w:sz="0" w:space="0" w:color="auto"/>
        <w:left w:val="none" w:sz="0" w:space="0" w:color="auto"/>
        <w:bottom w:val="none" w:sz="0" w:space="0" w:color="auto"/>
        <w:right w:val="none" w:sz="0" w:space="0" w:color="auto"/>
      </w:divBdr>
    </w:div>
    <w:div w:id="1139417088">
      <w:bodyDiv w:val="1"/>
      <w:marLeft w:val="0"/>
      <w:marRight w:val="0"/>
      <w:marTop w:val="0"/>
      <w:marBottom w:val="0"/>
      <w:divBdr>
        <w:top w:val="none" w:sz="0" w:space="0" w:color="auto"/>
        <w:left w:val="none" w:sz="0" w:space="0" w:color="auto"/>
        <w:bottom w:val="none" w:sz="0" w:space="0" w:color="auto"/>
        <w:right w:val="none" w:sz="0" w:space="0" w:color="auto"/>
      </w:divBdr>
    </w:div>
    <w:div w:id="1193375252">
      <w:bodyDiv w:val="1"/>
      <w:marLeft w:val="0"/>
      <w:marRight w:val="0"/>
      <w:marTop w:val="0"/>
      <w:marBottom w:val="0"/>
      <w:divBdr>
        <w:top w:val="none" w:sz="0" w:space="0" w:color="auto"/>
        <w:left w:val="none" w:sz="0" w:space="0" w:color="auto"/>
        <w:bottom w:val="none" w:sz="0" w:space="0" w:color="auto"/>
        <w:right w:val="none" w:sz="0" w:space="0" w:color="auto"/>
      </w:divBdr>
    </w:div>
    <w:div w:id="1220477501">
      <w:bodyDiv w:val="1"/>
      <w:marLeft w:val="0"/>
      <w:marRight w:val="0"/>
      <w:marTop w:val="0"/>
      <w:marBottom w:val="0"/>
      <w:divBdr>
        <w:top w:val="none" w:sz="0" w:space="0" w:color="auto"/>
        <w:left w:val="none" w:sz="0" w:space="0" w:color="auto"/>
        <w:bottom w:val="none" w:sz="0" w:space="0" w:color="auto"/>
        <w:right w:val="none" w:sz="0" w:space="0" w:color="auto"/>
      </w:divBdr>
    </w:div>
    <w:div w:id="1259605031">
      <w:bodyDiv w:val="1"/>
      <w:marLeft w:val="0"/>
      <w:marRight w:val="0"/>
      <w:marTop w:val="0"/>
      <w:marBottom w:val="0"/>
      <w:divBdr>
        <w:top w:val="none" w:sz="0" w:space="0" w:color="auto"/>
        <w:left w:val="none" w:sz="0" w:space="0" w:color="auto"/>
        <w:bottom w:val="none" w:sz="0" w:space="0" w:color="auto"/>
        <w:right w:val="none" w:sz="0" w:space="0" w:color="auto"/>
      </w:divBdr>
    </w:div>
    <w:div w:id="1293444476">
      <w:bodyDiv w:val="1"/>
      <w:marLeft w:val="0"/>
      <w:marRight w:val="0"/>
      <w:marTop w:val="0"/>
      <w:marBottom w:val="0"/>
      <w:divBdr>
        <w:top w:val="none" w:sz="0" w:space="0" w:color="auto"/>
        <w:left w:val="none" w:sz="0" w:space="0" w:color="auto"/>
        <w:bottom w:val="none" w:sz="0" w:space="0" w:color="auto"/>
        <w:right w:val="none" w:sz="0" w:space="0" w:color="auto"/>
      </w:divBdr>
    </w:div>
    <w:div w:id="1294873891">
      <w:bodyDiv w:val="1"/>
      <w:marLeft w:val="0"/>
      <w:marRight w:val="0"/>
      <w:marTop w:val="0"/>
      <w:marBottom w:val="0"/>
      <w:divBdr>
        <w:top w:val="none" w:sz="0" w:space="0" w:color="auto"/>
        <w:left w:val="none" w:sz="0" w:space="0" w:color="auto"/>
        <w:bottom w:val="none" w:sz="0" w:space="0" w:color="auto"/>
        <w:right w:val="none" w:sz="0" w:space="0" w:color="auto"/>
      </w:divBdr>
    </w:div>
    <w:div w:id="1295330846">
      <w:bodyDiv w:val="1"/>
      <w:marLeft w:val="0"/>
      <w:marRight w:val="0"/>
      <w:marTop w:val="0"/>
      <w:marBottom w:val="0"/>
      <w:divBdr>
        <w:top w:val="none" w:sz="0" w:space="0" w:color="auto"/>
        <w:left w:val="none" w:sz="0" w:space="0" w:color="auto"/>
        <w:bottom w:val="none" w:sz="0" w:space="0" w:color="auto"/>
        <w:right w:val="none" w:sz="0" w:space="0" w:color="auto"/>
      </w:divBdr>
    </w:div>
    <w:div w:id="1349792746">
      <w:bodyDiv w:val="1"/>
      <w:marLeft w:val="0"/>
      <w:marRight w:val="0"/>
      <w:marTop w:val="0"/>
      <w:marBottom w:val="0"/>
      <w:divBdr>
        <w:top w:val="none" w:sz="0" w:space="0" w:color="auto"/>
        <w:left w:val="none" w:sz="0" w:space="0" w:color="auto"/>
        <w:bottom w:val="none" w:sz="0" w:space="0" w:color="auto"/>
        <w:right w:val="none" w:sz="0" w:space="0" w:color="auto"/>
      </w:divBdr>
    </w:div>
    <w:div w:id="1361786574">
      <w:bodyDiv w:val="1"/>
      <w:marLeft w:val="0"/>
      <w:marRight w:val="0"/>
      <w:marTop w:val="0"/>
      <w:marBottom w:val="0"/>
      <w:divBdr>
        <w:top w:val="none" w:sz="0" w:space="0" w:color="auto"/>
        <w:left w:val="none" w:sz="0" w:space="0" w:color="auto"/>
        <w:bottom w:val="none" w:sz="0" w:space="0" w:color="auto"/>
        <w:right w:val="none" w:sz="0" w:space="0" w:color="auto"/>
      </w:divBdr>
    </w:div>
    <w:div w:id="1404257961">
      <w:bodyDiv w:val="1"/>
      <w:marLeft w:val="0"/>
      <w:marRight w:val="0"/>
      <w:marTop w:val="0"/>
      <w:marBottom w:val="0"/>
      <w:divBdr>
        <w:top w:val="none" w:sz="0" w:space="0" w:color="auto"/>
        <w:left w:val="none" w:sz="0" w:space="0" w:color="auto"/>
        <w:bottom w:val="none" w:sz="0" w:space="0" w:color="auto"/>
        <w:right w:val="none" w:sz="0" w:space="0" w:color="auto"/>
      </w:divBdr>
    </w:div>
    <w:div w:id="1432628543">
      <w:bodyDiv w:val="1"/>
      <w:marLeft w:val="0"/>
      <w:marRight w:val="0"/>
      <w:marTop w:val="0"/>
      <w:marBottom w:val="0"/>
      <w:divBdr>
        <w:top w:val="none" w:sz="0" w:space="0" w:color="auto"/>
        <w:left w:val="none" w:sz="0" w:space="0" w:color="auto"/>
        <w:bottom w:val="none" w:sz="0" w:space="0" w:color="auto"/>
        <w:right w:val="none" w:sz="0" w:space="0" w:color="auto"/>
      </w:divBdr>
    </w:div>
    <w:div w:id="1469590013">
      <w:bodyDiv w:val="1"/>
      <w:marLeft w:val="0"/>
      <w:marRight w:val="0"/>
      <w:marTop w:val="0"/>
      <w:marBottom w:val="0"/>
      <w:divBdr>
        <w:top w:val="none" w:sz="0" w:space="0" w:color="auto"/>
        <w:left w:val="none" w:sz="0" w:space="0" w:color="auto"/>
        <w:bottom w:val="none" w:sz="0" w:space="0" w:color="auto"/>
        <w:right w:val="none" w:sz="0" w:space="0" w:color="auto"/>
      </w:divBdr>
    </w:div>
    <w:div w:id="1477798493">
      <w:bodyDiv w:val="1"/>
      <w:marLeft w:val="0"/>
      <w:marRight w:val="0"/>
      <w:marTop w:val="0"/>
      <w:marBottom w:val="0"/>
      <w:divBdr>
        <w:top w:val="none" w:sz="0" w:space="0" w:color="auto"/>
        <w:left w:val="none" w:sz="0" w:space="0" w:color="auto"/>
        <w:bottom w:val="none" w:sz="0" w:space="0" w:color="auto"/>
        <w:right w:val="none" w:sz="0" w:space="0" w:color="auto"/>
      </w:divBdr>
    </w:div>
    <w:div w:id="1499267141">
      <w:bodyDiv w:val="1"/>
      <w:marLeft w:val="0"/>
      <w:marRight w:val="0"/>
      <w:marTop w:val="0"/>
      <w:marBottom w:val="0"/>
      <w:divBdr>
        <w:top w:val="none" w:sz="0" w:space="0" w:color="auto"/>
        <w:left w:val="none" w:sz="0" w:space="0" w:color="auto"/>
        <w:bottom w:val="none" w:sz="0" w:space="0" w:color="auto"/>
        <w:right w:val="none" w:sz="0" w:space="0" w:color="auto"/>
      </w:divBdr>
    </w:div>
    <w:div w:id="1591692172">
      <w:bodyDiv w:val="1"/>
      <w:marLeft w:val="0"/>
      <w:marRight w:val="0"/>
      <w:marTop w:val="0"/>
      <w:marBottom w:val="0"/>
      <w:divBdr>
        <w:top w:val="none" w:sz="0" w:space="0" w:color="auto"/>
        <w:left w:val="none" w:sz="0" w:space="0" w:color="auto"/>
        <w:bottom w:val="none" w:sz="0" w:space="0" w:color="auto"/>
        <w:right w:val="none" w:sz="0" w:space="0" w:color="auto"/>
      </w:divBdr>
    </w:div>
    <w:div w:id="1603344713">
      <w:bodyDiv w:val="1"/>
      <w:marLeft w:val="0"/>
      <w:marRight w:val="0"/>
      <w:marTop w:val="0"/>
      <w:marBottom w:val="0"/>
      <w:divBdr>
        <w:top w:val="none" w:sz="0" w:space="0" w:color="auto"/>
        <w:left w:val="none" w:sz="0" w:space="0" w:color="auto"/>
        <w:bottom w:val="none" w:sz="0" w:space="0" w:color="auto"/>
        <w:right w:val="none" w:sz="0" w:space="0" w:color="auto"/>
      </w:divBdr>
    </w:div>
    <w:div w:id="1691445961">
      <w:bodyDiv w:val="1"/>
      <w:marLeft w:val="0"/>
      <w:marRight w:val="0"/>
      <w:marTop w:val="0"/>
      <w:marBottom w:val="0"/>
      <w:divBdr>
        <w:top w:val="none" w:sz="0" w:space="0" w:color="auto"/>
        <w:left w:val="none" w:sz="0" w:space="0" w:color="auto"/>
        <w:bottom w:val="none" w:sz="0" w:space="0" w:color="auto"/>
        <w:right w:val="none" w:sz="0" w:space="0" w:color="auto"/>
      </w:divBdr>
    </w:div>
    <w:div w:id="1694530286">
      <w:bodyDiv w:val="1"/>
      <w:marLeft w:val="0"/>
      <w:marRight w:val="0"/>
      <w:marTop w:val="0"/>
      <w:marBottom w:val="0"/>
      <w:divBdr>
        <w:top w:val="none" w:sz="0" w:space="0" w:color="auto"/>
        <w:left w:val="none" w:sz="0" w:space="0" w:color="auto"/>
        <w:bottom w:val="none" w:sz="0" w:space="0" w:color="auto"/>
        <w:right w:val="none" w:sz="0" w:space="0" w:color="auto"/>
      </w:divBdr>
    </w:div>
    <w:div w:id="1737823922">
      <w:bodyDiv w:val="1"/>
      <w:marLeft w:val="0"/>
      <w:marRight w:val="0"/>
      <w:marTop w:val="0"/>
      <w:marBottom w:val="0"/>
      <w:divBdr>
        <w:top w:val="none" w:sz="0" w:space="0" w:color="auto"/>
        <w:left w:val="none" w:sz="0" w:space="0" w:color="auto"/>
        <w:bottom w:val="none" w:sz="0" w:space="0" w:color="auto"/>
        <w:right w:val="none" w:sz="0" w:space="0" w:color="auto"/>
      </w:divBdr>
    </w:div>
    <w:div w:id="1742947539">
      <w:bodyDiv w:val="1"/>
      <w:marLeft w:val="0"/>
      <w:marRight w:val="0"/>
      <w:marTop w:val="0"/>
      <w:marBottom w:val="0"/>
      <w:divBdr>
        <w:top w:val="none" w:sz="0" w:space="0" w:color="auto"/>
        <w:left w:val="none" w:sz="0" w:space="0" w:color="auto"/>
        <w:bottom w:val="none" w:sz="0" w:space="0" w:color="auto"/>
        <w:right w:val="none" w:sz="0" w:space="0" w:color="auto"/>
      </w:divBdr>
    </w:div>
    <w:div w:id="1750810676">
      <w:bodyDiv w:val="1"/>
      <w:marLeft w:val="0"/>
      <w:marRight w:val="0"/>
      <w:marTop w:val="0"/>
      <w:marBottom w:val="0"/>
      <w:divBdr>
        <w:top w:val="none" w:sz="0" w:space="0" w:color="auto"/>
        <w:left w:val="none" w:sz="0" w:space="0" w:color="auto"/>
        <w:bottom w:val="none" w:sz="0" w:space="0" w:color="auto"/>
        <w:right w:val="none" w:sz="0" w:space="0" w:color="auto"/>
      </w:divBdr>
    </w:div>
    <w:div w:id="1771663712">
      <w:bodyDiv w:val="1"/>
      <w:marLeft w:val="0"/>
      <w:marRight w:val="0"/>
      <w:marTop w:val="0"/>
      <w:marBottom w:val="0"/>
      <w:divBdr>
        <w:top w:val="none" w:sz="0" w:space="0" w:color="auto"/>
        <w:left w:val="none" w:sz="0" w:space="0" w:color="auto"/>
        <w:bottom w:val="none" w:sz="0" w:space="0" w:color="auto"/>
        <w:right w:val="none" w:sz="0" w:space="0" w:color="auto"/>
      </w:divBdr>
    </w:div>
    <w:div w:id="1781798604">
      <w:bodyDiv w:val="1"/>
      <w:marLeft w:val="0"/>
      <w:marRight w:val="0"/>
      <w:marTop w:val="0"/>
      <w:marBottom w:val="0"/>
      <w:divBdr>
        <w:top w:val="none" w:sz="0" w:space="0" w:color="auto"/>
        <w:left w:val="none" w:sz="0" w:space="0" w:color="auto"/>
        <w:bottom w:val="none" w:sz="0" w:space="0" w:color="auto"/>
        <w:right w:val="none" w:sz="0" w:space="0" w:color="auto"/>
      </w:divBdr>
    </w:div>
    <w:div w:id="1824855821">
      <w:bodyDiv w:val="1"/>
      <w:marLeft w:val="0"/>
      <w:marRight w:val="0"/>
      <w:marTop w:val="0"/>
      <w:marBottom w:val="0"/>
      <w:divBdr>
        <w:top w:val="none" w:sz="0" w:space="0" w:color="auto"/>
        <w:left w:val="none" w:sz="0" w:space="0" w:color="auto"/>
        <w:bottom w:val="none" w:sz="0" w:space="0" w:color="auto"/>
        <w:right w:val="none" w:sz="0" w:space="0" w:color="auto"/>
      </w:divBdr>
    </w:div>
    <w:div w:id="1842239694">
      <w:bodyDiv w:val="1"/>
      <w:marLeft w:val="0"/>
      <w:marRight w:val="0"/>
      <w:marTop w:val="0"/>
      <w:marBottom w:val="0"/>
      <w:divBdr>
        <w:top w:val="none" w:sz="0" w:space="0" w:color="auto"/>
        <w:left w:val="none" w:sz="0" w:space="0" w:color="auto"/>
        <w:bottom w:val="none" w:sz="0" w:space="0" w:color="auto"/>
        <w:right w:val="none" w:sz="0" w:space="0" w:color="auto"/>
      </w:divBdr>
    </w:div>
    <w:div w:id="1858277203">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20870688">
      <w:bodyDiv w:val="1"/>
      <w:marLeft w:val="0"/>
      <w:marRight w:val="0"/>
      <w:marTop w:val="0"/>
      <w:marBottom w:val="0"/>
      <w:divBdr>
        <w:top w:val="none" w:sz="0" w:space="0" w:color="auto"/>
        <w:left w:val="none" w:sz="0" w:space="0" w:color="auto"/>
        <w:bottom w:val="none" w:sz="0" w:space="0" w:color="auto"/>
        <w:right w:val="none" w:sz="0" w:space="0" w:color="auto"/>
      </w:divBdr>
    </w:div>
    <w:div w:id="1922788859">
      <w:bodyDiv w:val="1"/>
      <w:marLeft w:val="0"/>
      <w:marRight w:val="0"/>
      <w:marTop w:val="0"/>
      <w:marBottom w:val="0"/>
      <w:divBdr>
        <w:top w:val="none" w:sz="0" w:space="0" w:color="auto"/>
        <w:left w:val="none" w:sz="0" w:space="0" w:color="auto"/>
        <w:bottom w:val="none" w:sz="0" w:space="0" w:color="auto"/>
        <w:right w:val="none" w:sz="0" w:space="0" w:color="auto"/>
      </w:divBdr>
    </w:div>
    <w:div w:id="1932926373">
      <w:bodyDiv w:val="1"/>
      <w:marLeft w:val="0"/>
      <w:marRight w:val="0"/>
      <w:marTop w:val="0"/>
      <w:marBottom w:val="0"/>
      <w:divBdr>
        <w:top w:val="none" w:sz="0" w:space="0" w:color="auto"/>
        <w:left w:val="none" w:sz="0" w:space="0" w:color="auto"/>
        <w:bottom w:val="none" w:sz="0" w:space="0" w:color="auto"/>
        <w:right w:val="none" w:sz="0" w:space="0" w:color="auto"/>
      </w:divBdr>
    </w:div>
    <w:div w:id="1952587118">
      <w:bodyDiv w:val="1"/>
      <w:marLeft w:val="0"/>
      <w:marRight w:val="0"/>
      <w:marTop w:val="0"/>
      <w:marBottom w:val="0"/>
      <w:divBdr>
        <w:top w:val="none" w:sz="0" w:space="0" w:color="auto"/>
        <w:left w:val="none" w:sz="0" w:space="0" w:color="auto"/>
        <w:bottom w:val="none" w:sz="0" w:space="0" w:color="auto"/>
        <w:right w:val="none" w:sz="0" w:space="0" w:color="auto"/>
      </w:divBdr>
    </w:div>
    <w:div w:id="2043241378">
      <w:bodyDiv w:val="1"/>
      <w:marLeft w:val="0"/>
      <w:marRight w:val="0"/>
      <w:marTop w:val="0"/>
      <w:marBottom w:val="0"/>
      <w:divBdr>
        <w:top w:val="none" w:sz="0" w:space="0" w:color="auto"/>
        <w:left w:val="none" w:sz="0" w:space="0" w:color="auto"/>
        <w:bottom w:val="none" w:sz="0" w:space="0" w:color="auto"/>
        <w:right w:val="none" w:sz="0" w:space="0" w:color="auto"/>
      </w:divBdr>
    </w:div>
    <w:div w:id="2061438398">
      <w:bodyDiv w:val="1"/>
      <w:marLeft w:val="0"/>
      <w:marRight w:val="0"/>
      <w:marTop w:val="0"/>
      <w:marBottom w:val="0"/>
      <w:divBdr>
        <w:top w:val="none" w:sz="0" w:space="0" w:color="auto"/>
        <w:left w:val="none" w:sz="0" w:space="0" w:color="auto"/>
        <w:bottom w:val="none" w:sz="0" w:space="0" w:color="auto"/>
        <w:right w:val="none" w:sz="0" w:space="0" w:color="auto"/>
      </w:divBdr>
    </w:div>
    <w:div w:id="2069761497">
      <w:bodyDiv w:val="1"/>
      <w:marLeft w:val="0"/>
      <w:marRight w:val="0"/>
      <w:marTop w:val="0"/>
      <w:marBottom w:val="0"/>
      <w:divBdr>
        <w:top w:val="none" w:sz="0" w:space="0" w:color="auto"/>
        <w:left w:val="none" w:sz="0" w:space="0" w:color="auto"/>
        <w:bottom w:val="none" w:sz="0" w:space="0" w:color="auto"/>
        <w:right w:val="none" w:sz="0" w:space="0" w:color="auto"/>
      </w:divBdr>
    </w:div>
    <w:div w:id="2073309927">
      <w:bodyDiv w:val="1"/>
      <w:marLeft w:val="0"/>
      <w:marRight w:val="0"/>
      <w:marTop w:val="0"/>
      <w:marBottom w:val="0"/>
      <w:divBdr>
        <w:top w:val="none" w:sz="0" w:space="0" w:color="auto"/>
        <w:left w:val="none" w:sz="0" w:space="0" w:color="auto"/>
        <w:bottom w:val="none" w:sz="0" w:space="0" w:color="auto"/>
        <w:right w:val="none" w:sz="0" w:space="0" w:color="auto"/>
      </w:divBdr>
    </w:div>
    <w:div w:id="2089228147">
      <w:bodyDiv w:val="1"/>
      <w:marLeft w:val="0"/>
      <w:marRight w:val="0"/>
      <w:marTop w:val="0"/>
      <w:marBottom w:val="0"/>
      <w:divBdr>
        <w:top w:val="none" w:sz="0" w:space="0" w:color="auto"/>
        <w:left w:val="none" w:sz="0" w:space="0" w:color="auto"/>
        <w:bottom w:val="none" w:sz="0" w:space="0" w:color="auto"/>
        <w:right w:val="none" w:sz="0" w:space="0" w:color="auto"/>
      </w:divBdr>
    </w:div>
    <w:div w:id="2119912829">
      <w:bodyDiv w:val="1"/>
      <w:marLeft w:val="0"/>
      <w:marRight w:val="0"/>
      <w:marTop w:val="0"/>
      <w:marBottom w:val="0"/>
      <w:divBdr>
        <w:top w:val="none" w:sz="0" w:space="0" w:color="auto"/>
        <w:left w:val="none" w:sz="0" w:space="0" w:color="auto"/>
        <w:bottom w:val="none" w:sz="0" w:space="0" w:color="auto"/>
        <w:right w:val="none" w:sz="0" w:space="0" w:color="auto"/>
      </w:divBdr>
    </w:div>
    <w:div w:id="2122649166">
      <w:bodyDiv w:val="1"/>
      <w:marLeft w:val="0"/>
      <w:marRight w:val="0"/>
      <w:marTop w:val="0"/>
      <w:marBottom w:val="0"/>
      <w:divBdr>
        <w:top w:val="none" w:sz="0" w:space="0" w:color="auto"/>
        <w:left w:val="none" w:sz="0" w:space="0" w:color="auto"/>
        <w:bottom w:val="none" w:sz="0" w:space="0" w:color="auto"/>
        <w:right w:val="none" w:sz="0" w:space="0" w:color="auto"/>
      </w:divBdr>
    </w:div>
    <w:div w:id="214454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3" Type="http://schemas.openxmlformats.org/officeDocument/2006/relationships/image" Target="media/image2.wmf"/><Relationship Id="rId18" Type="http://schemas.openxmlformats.org/officeDocument/2006/relationships/hyperlink" Target="http://www.zakupki.gov.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rts-tender.ru/"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yperlink" Target="https://www.rts-tende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hyperlink" Target="https://www.rts-tender.ru/" TargetMode="External"/><Relationship Id="rId19" Type="http://schemas.openxmlformats.org/officeDocument/2006/relationships/hyperlink" Target="https://www.rts-tender.ru/" TargetMode="External"/><Relationship Id="rId4" Type="http://schemas.openxmlformats.org/officeDocument/2006/relationships/settings" Target="settings.xml"/><Relationship Id="rId9"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4" Type="http://schemas.openxmlformats.org/officeDocument/2006/relationships/image" Target="media/image3.wmf"/><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FD085-6CB2-4345-BF7F-BCD1F9BE8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985</TotalTime>
  <Pages>40</Pages>
  <Words>21179</Words>
  <Characters>120725</Characters>
  <Application>Microsoft Office Word</Application>
  <DocSecurity>0</DocSecurity>
  <Lines>1006</Lines>
  <Paragraphs>283</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141621</CharactersWithSpaces>
  <SharedDoc>false</SharedDoc>
  <HLinks>
    <vt:vector size="90" baseType="variant">
      <vt:variant>
        <vt:i4>4653171</vt:i4>
      </vt:variant>
      <vt:variant>
        <vt:i4>42</vt:i4>
      </vt:variant>
      <vt:variant>
        <vt:i4>0</vt:i4>
      </vt:variant>
      <vt:variant>
        <vt:i4>5</vt:i4>
      </vt:variant>
      <vt:variant>
        <vt:lpwstr>mailto:lenmor@lenmor.ru</vt:lpwstr>
      </vt:variant>
      <vt:variant>
        <vt:lpwstr/>
      </vt:variant>
      <vt:variant>
        <vt:i4>983161</vt:i4>
      </vt:variant>
      <vt:variant>
        <vt:i4>39</vt:i4>
      </vt:variant>
      <vt:variant>
        <vt:i4>0</vt:i4>
      </vt:variant>
      <vt:variant>
        <vt:i4>5</vt:i4>
      </vt:variant>
      <vt:variant>
        <vt:lpwstr>mailto:Taisia.Tesleva@lenmor.ru</vt:lpwstr>
      </vt:variant>
      <vt:variant>
        <vt:lpwstr/>
      </vt:variant>
      <vt:variant>
        <vt:i4>3604574</vt:i4>
      </vt:variant>
      <vt:variant>
        <vt:i4>36</vt:i4>
      </vt:variant>
      <vt:variant>
        <vt:i4>0</vt:i4>
      </vt:variant>
      <vt:variant>
        <vt:i4>5</vt:i4>
      </vt:variant>
      <vt:variant>
        <vt:lpwstr>mailto:Elena.Ekimova@lenmor.ru</vt:lpwstr>
      </vt:variant>
      <vt:variant>
        <vt:lpwstr/>
      </vt:variant>
      <vt:variant>
        <vt:i4>4063294</vt:i4>
      </vt:variant>
      <vt:variant>
        <vt:i4>33</vt:i4>
      </vt:variant>
      <vt:variant>
        <vt:i4>0</vt:i4>
      </vt:variant>
      <vt:variant>
        <vt:i4>5</vt:i4>
      </vt:variant>
      <vt:variant>
        <vt:lpwstr>https://otc.ru/</vt:lpwstr>
      </vt:variant>
      <vt:variant>
        <vt:lpwstr/>
      </vt:variant>
      <vt:variant>
        <vt:i4>4063294</vt:i4>
      </vt:variant>
      <vt:variant>
        <vt:i4>30</vt:i4>
      </vt:variant>
      <vt:variant>
        <vt:i4>0</vt:i4>
      </vt:variant>
      <vt:variant>
        <vt:i4>5</vt:i4>
      </vt:variant>
      <vt:variant>
        <vt:lpwstr>https://otc.ru/</vt:lpwstr>
      </vt:variant>
      <vt:variant>
        <vt:lpwstr/>
      </vt:variant>
      <vt:variant>
        <vt:i4>4063294</vt:i4>
      </vt:variant>
      <vt:variant>
        <vt:i4>27</vt:i4>
      </vt:variant>
      <vt:variant>
        <vt:i4>0</vt:i4>
      </vt:variant>
      <vt:variant>
        <vt:i4>5</vt:i4>
      </vt:variant>
      <vt:variant>
        <vt:lpwstr>https://otc.ru/</vt:lpwstr>
      </vt:variant>
      <vt:variant>
        <vt:lpwstr/>
      </vt:variant>
      <vt:variant>
        <vt:i4>7274549</vt:i4>
      </vt:variant>
      <vt:variant>
        <vt:i4>24</vt:i4>
      </vt:variant>
      <vt:variant>
        <vt:i4>0</vt:i4>
      </vt:variant>
      <vt:variant>
        <vt:i4>5</vt:i4>
      </vt:variant>
      <vt:variant>
        <vt:lpwstr>http://www.zakupki.gov.ru/</vt:lpwstr>
      </vt:variant>
      <vt:variant>
        <vt:lpwstr/>
      </vt:variant>
      <vt:variant>
        <vt:i4>4063294</vt:i4>
      </vt:variant>
      <vt:variant>
        <vt:i4>21</vt:i4>
      </vt:variant>
      <vt:variant>
        <vt:i4>0</vt:i4>
      </vt:variant>
      <vt:variant>
        <vt:i4>5</vt:i4>
      </vt:variant>
      <vt:variant>
        <vt:lpwstr>https://otc.ru/</vt:lpwstr>
      </vt:variant>
      <vt:variant>
        <vt:lpwstr/>
      </vt:variant>
      <vt:variant>
        <vt:i4>4063294</vt:i4>
      </vt:variant>
      <vt:variant>
        <vt:i4>18</vt:i4>
      </vt:variant>
      <vt:variant>
        <vt:i4>0</vt:i4>
      </vt:variant>
      <vt:variant>
        <vt:i4>5</vt:i4>
      </vt:variant>
      <vt:variant>
        <vt:lpwstr>https://otc.ru/</vt:lpwstr>
      </vt:variant>
      <vt:variant>
        <vt:lpwstr/>
      </vt:variant>
      <vt:variant>
        <vt:i4>4063294</vt:i4>
      </vt:variant>
      <vt:variant>
        <vt:i4>15</vt:i4>
      </vt:variant>
      <vt:variant>
        <vt:i4>0</vt:i4>
      </vt:variant>
      <vt:variant>
        <vt:i4>5</vt:i4>
      </vt:variant>
      <vt:variant>
        <vt:lpwstr>https://otc.ru/</vt:lpwstr>
      </vt:variant>
      <vt:variant>
        <vt:lpwstr/>
      </vt:variant>
      <vt:variant>
        <vt:i4>4063294</vt:i4>
      </vt:variant>
      <vt:variant>
        <vt:i4>12</vt:i4>
      </vt:variant>
      <vt:variant>
        <vt:i4>0</vt:i4>
      </vt:variant>
      <vt:variant>
        <vt:i4>5</vt:i4>
      </vt:variant>
      <vt:variant>
        <vt:lpwstr>https://otc.ru/</vt:lpwstr>
      </vt:variant>
      <vt:variant>
        <vt:lpwstr/>
      </vt:variant>
      <vt:variant>
        <vt:i4>4063294</vt:i4>
      </vt:variant>
      <vt:variant>
        <vt:i4>9</vt:i4>
      </vt:variant>
      <vt:variant>
        <vt:i4>0</vt:i4>
      </vt:variant>
      <vt:variant>
        <vt:i4>5</vt:i4>
      </vt:variant>
      <vt:variant>
        <vt:lpwstr>https://otc.ru/</vt:lpwstr>
      </vt:variant>
      <vt:variant>
        <vt:lpwstr/>
      </vt:variant>
      <vt:variant>
        <vt:i4>5309503</vt:i4>
      </vt:variant>
      <vt:variant>
        <vt:i4>6</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_Toc308775106</vt:lpwstr>
      </vt:variant>
      <vt:variant>
        <vt:i4>5309503</vt:i4>
      </vt:variant>
      <vt:variant>
        <vt:i4>3</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_Toc308775103</vt:lpwstr>
      </vt:variant>
      <vt:variant>
        <vt:i4>1376317</vt:i4>
      </vt:variant>
      <vt:variant>
        <vt:i4>0</vt:i4>
      </vt:variant>
      <vt:variant>
        <vt:i4>0</vt:i4>
      </vt:variant>
      <vt:variant>
        <vt:i4>5</vt:i4>
      </vt:variant>
      <vt:variant>
        <vt:lpwstr/>
      </vt:variant>
      <vt:variant>
        <vt:lpwstr>_Toc308775100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gorbunov</dc:creator>
  <cp:lastModifiedBy>Завернина Вероника Сергеевна</cp:lastModifiedBy>
  <cp:revision>229</cp:revision>
  <cp:lastPrinted>2022-03-29T11:38:00Z</cp:lastPrinted>
  <dcterms:created xsi:type="dcterms:W3CDTF">2021-11-26T07:07:00Z</dcterms:created>
  <dcterms:modified xsi:type="dcterms:W3CDTF">2022-03-29T11:39:00Z</dcterms:modified>
</cp:coreProperties>
</file>